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631A19" w:rsidRPr="00631A19" w:rsidTr="00300C74">
        <w:tc>
          <w:tcPr>
            <w:tcW w:w="3984" w:type="dxa"/>
          </w:tcPr>
          <w:p w:rsidR="00631A19" w:rsidRPr="00631A19" w:rsidRDefault="001C340A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3478BB" w:rsidP="0098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08.02.2024 г </w:t>
            </w:r>
            <w:r w:rsidR="006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bookmarkStart w:id="0" w:name="_GoBack"/>
            <w:bookmarkEnd w:id="0"/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AF5" w:rsidRPr="00905F0E" w:rsidRDefault="00235AF5" w:rsidP="001C3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Рысайкино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02.02.2016 № 29 «Об установлении земельного налога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Рысайкино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Похвистневский </w:t>
      </w:r>
      <w:proofErr w:type="gramStart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Самарской</w:t>
      </w:r>
      <w:proofErr w:type="gramEnd"/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</w:t>
      </w: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Default="00F51108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Протест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Похвистневской межрайонной прокуратуры от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31.01.2024г. № 07-03-2024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>/Прдп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68-24</w:t>
      </w:r>
      <w:r>
        <w:rPr>
          <w:rFonts w:ascii="Times New Roman" w:eastAsia="Times New Roman" w:hAnsi="Times New Roman" w:cs="Times New Roman"/>
          <w:sz w:val="26"/>
          <w:szCs w:val="26"/>
        </w:rPr>
        <w:t>-239, в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31.07.2023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389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-ФЗ "О внесении изменений в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части первую и вторую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Налогово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го кодекса Российской Федерации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"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A19" w:rsidRPr="00631A19">
        <w:rPr>
          <w:rFonts w:ascii="Times New Roman" w:eastAsia="Times New Roman" w:hAnsi="Times New Roman" w:cs="Times New Roman"/>
          <w:sz w:val="26"/>
          <w:szCs w:val="26"/>
        </w:rPr>
        <w:t>Собрание представителей сельского поселения Рысайкино</w:t>
      </w:r>
    </w:p>
    <w:p w:rsidR="00E3336E" w:rsidRPr="00947C8A" w:rsidRDefault="00E3336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F0E" w:rsidRDefault="00905F0E" w:rsidP="009866E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E3336E" w:rsidRPr="00947C8A" w:rsidRDefault="00E3336E" w:rsidP="009866E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215" w:rsidRDefault="00905F0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1C340A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631A19" w:rsidRPr="00631A19">
        <w:rPr>
          <w:rFonts w:ascii="Times New Roman" w:eastAsia="Times New Roman" w:hAnsi="Times New Roman" w:cs="Times New Roman"/>
          <w:bCs/>
          <w:sz w:val="26"/>
          <w:szCs w:val="26"/>
        </w:rPr>
        <w:t xml:space="preserve">02.02.2016 № 29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631A19">
        <w:rPr>
          <w:rFonts w:ascii="Times New Roman" w:eastAsia="Times New Roman" w:hAnsi="Times New Roman" w:cs="Times New Roman"/>
          <w:bCs/>
          <w:sz w:val="26"/>
          <w:szCs w:val="26"/>
        </w:rPr>
        <w:t>Рысайкино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9866E9" w:rsidRPr="009866E9">
        <w:rPr>
          <w:rFonts w:ascii="Times New Roman" w:hAnsi="Times New Roman" w:cs="Times New Roman"/>
          <w:sz w:val="24"/>
          <w:szCs w:val="24"/>
        </w:rPr>
        <w:t>(с измен</w:t>
      </w:r>
      <w:proofErr w:type="gramStart"/>
      <w:r w:rsidR="009866E9" w:rsidRPr="00986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6E9" w:rsidRPr="0098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6E9" w:rsidRPr="009866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66E9" w:rsidRPr="009866E9">
        <w:rPr>
          <w:rFonts w:ascii="Times New Roman" w:hAnsi="Times New Roman" w:cs="Times New Roman"/>
          <w:sz w:val="24"/>
          <w:szCs w:val="24"/>
        </w:rPr>
        <w:t>т 15.05.2019г №103, от 20.10.2022г № 79, от 09.12.2022 г. № 84)</w:t>
      </w:r>
      <w:r w:rsidR="009866E9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е изменени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36349" w:rsidRDefault="00905F0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9866E9" w:rsidRPr="009866E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0B2A30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866E9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</w:t>
      </w:r>
      <w:r w:rsid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51108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F51108"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«Порядок и сроки уплаты налога и авансового платежа по налогу»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9A9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852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66E9">
        <w:rPr>
          <w:rFonts w:ascii="Times New Roman" w:eastAsia="Times New Roman" w:hAnsi="Times New Roman" w:cs="Times New Roman"/>
          <w:bCs/>
          <w:sz w:val="26"/>
          <w:szCs w:val="26"/>
        </w:rPr>
        <w:t>пункт</w:t>
      </w:r>
      <w:r w:rsidR="00AD09A9">
        <w:rPr>
          <w:rFonts w:ascii="Times New Roman" w:eastAsia="Times New Roman" w:hAnsi="Times New Roman" w:cs="Times New Roman"/>
          <w:bCs/>
          <w:sz w:val="26"/>
          <w:szCs w:val="26"/>
        </w:rPr>
        <w:t>е 3.2. заменить слова «</w:t>
      </w:r>
      <w:r w:rsidR="00AD09A9" w:rsidRPr="00AD09A9">
        <w:rPr>
          <w:rFonts w:ascii="Times New Roman" w:eastAsia="Times New Roman" w:hAnsi="Times New Roman" w:cs="Times New Roman"/>
          <w:bCs/>
          <w:sz w:val="26"/>
          <w:szCs w:val="26"/>
        </w:rPr>
        <w:t>последнего</w:t>
      </w:r>
      <w:r w:rsidR="00AD09A9">
        <w:rPr>
          <w:rFonts w:ascii="Times New Roman" w:eastAsia="Times New Roman" w:hAnsi="Times New Roman" w:cs="Times New Roman"/>
          <w:bCs/>
          <w:sz w:val="26"/>
          <w:szCs w:val="26"/>
        </w:rPr>
        <w:t xml:space="preserve"> числа» на «28 числа»;</w:t>
      </w:r>
    </w:p>
    <w:p w:rsidR="00AD09A9" w:rsidRDefault="00AD09A9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 </w:t>
      </w:r>
      <w:r w:rsidRPr="009866E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часть 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F511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«Порядок и сроки уплаты налога и авансового платежа по налогу»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 пункте 3.3. заменить слова «</w:t>
      </w:r>
      <w:r w:rsidRPr="00AD09A9">
        <w:rPr>
          <w:rFonts w:ascii="Times New Roman" w:eastAsia="Times New Roman" w:hAnsi="Times New Roman" w:cs="Times New Roman"/>
          <w:bCs/>
          <w:sz w:val="26"/>
          <w:szCs w:val="26"/>
        </w:rPr>
        <w:t>1 марта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 на «28 февраля».</w:t>
      </w:r>
    </w:p>
    <w:p w:rsidR="00213AF7" w:rsidRPr="00947C8A" w:rsidRDefault="001C340A" w:rsidP="009866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>
        <w:rPr>
          <w:rFonts w:ascii="Times New Roman" w:eastAsia="Times New Roman" w:hAnsi="Times New Roman" w:cs="Times New Roman"/>
          <w:sz w:val="26"/>
          <w:szCs w:val="26"/>
        </w:rPr>
        <w:t>Рысайкинская ласточка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947C8A" w:rsidRDefault="00213AF7" w:rsidP="009866E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C340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36349" w:rsidRPr="00947C8A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 </w:t>
      </w:r>
      <w:proofErr w:type="spellStart"/>
      <w:r w:rsidR="00631A19">
        <w:rPr>
          <w:rFonts w:ascii="Times New Roman" w:hAnsi="Times New Roman" w:cs="Times New Roman"/>
          <w:sz w:val="26"/>
          <w:szCs w:val="26"/>
        </w:rPr>
        <w:t>В.В.Перников</w:t>
      </w:r>
      <w:proofErr w:type="spellEnd"/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CA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33405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E33405"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  <w:r w:rsidR="00631A19">
        <w:rPr>
          <w:rFonts w:ascii="Times New Roman" w:hAnsi="Times New Roman" w:cs="Times New Roman"/>
          <w:noProof/>
          <w:sz w:val="26"/>
          <w:szCs w:val="26"/>
        </w:rPr>
        <w:t>В.В.Исаев</w:t>
      </w: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lastRenderedPageBreak/>
        <w:t>Приложение №1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 решению Собрания представителей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поселения Рысайкино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от 02.02.2016 № 29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</w:t>
      </w:r>
    </w:p>
    <w:p w:rsid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>Об установлении земельного налога на территории сельского поселения Рысайкино муниципального района Похвистневский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9A7AB4" w:rsidRP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(АКТУАЛЬНАЯ РЕДАКЦИЯ)</w:t>
      </w:r>
    </w:p>
    <w:p w:rsidR="009A7AB4" w:rsidRP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1.1. </w:t>
      </w:r>
      <w:proofErr w:type="gram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val="en-US" w:eastAsia="en-US" w:bidi="en-US"/>
        </w:rPr>
        <w:t>N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  <w:proofErr w:type="gramEnd"/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1.2. Настоящее положение устанавливает, вводит в действие и прекращает действие на территории сельского поселения Рысайкино муниципального района Похвистневский земельного налога, обязательного к уплате на территории сельского поселения Рысайкино муниципального района Похвистневский.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 Налоговые ставки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2.1. Налоговые ставки устанавливаются в размерах: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0,3 процента в отношении земельных участков: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(от 15.05.2019 № 103)</w:t>
      </w:r>
      <w:proofErr w:type="gramEnd"/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5" w:history="1">
        <w:r w:rsidRPr="009A7A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 Порядок и сроки уплаты налога и авансового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платежа по налогу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A7AB4" w:rsidRPr="009A7AB4" w:rsidRDefault="00F97FCA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9A7AB4" w:rsidRPr="009A7AB4">
        <w:rPr>
          <w:rFonts w:ascii="Times New Roman" w:eastAsia="Times New Roman" w:hAnsi="Times New Roman" w:cs="Times New Roman"/>
          <w:sz w:val="24"/>
          <w:szCs w:val="24"/>
        </w:rPr>
        <w:t xml:space="preserve">. Налогоплательщики-организации, 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исчисляют и уплачивают суммы авансовых платежей по налогу не позднее </w:t>
      </w:r>
      <w:r w:rsidR="00AD09A9"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</w:t>
      </w:r>
      <w:r w:rsidR="009A7AB4"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 xml:space="preserve"> числа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месяца, следующего за каждым отчетным периодом, 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lastRenderedPageBreak/>
        <w:t>одну четвертую  соответствующей налоговой ставки процентной доли кадастровой стоимости земельного участка</w:t>
      </w:r>
      <w:proofErr w:type="gramStart"/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.</w:t>
      </w:r>
      <w:proofErr w:type="gramEnd"/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</w:t>
      </w:r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т 09.12.2022 № 84)</w:t>
      </w:r>
    </w:p>
    <w:p w:rsidR="009A7AB4" w:rsidRPr="009A7AB4" w:rsidRDefault="00AD09A9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A7AB4" w:rsidRPr="009A7A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Сумма налога, определяемая как разница между суммой налога, исчисленной по ставкам, предусмотренным в пункте 2 настоящего постановления, и суммами авансовых платежей, уплачивается по итогам налогового периода не позднее </w:t>
      </w:r>
      <w:r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 февраля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года, следующего за истекшим налоговым периодом.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 Налоговые льготы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4.1. Налогоплательщики, имеющие право на уменьшение налоговой базы по  налогу, обязаны представить документы, подтверждающие такое право, в налоговый орган не позднее 1 февраля года, следующего за истекшим налоговым периодом.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Освобождаются от </w:t>
      </w:r>
      <w:proofErr w:type="spell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налогооблажения</w:t>
      </w:r>
      <w:proofErr w:type="spell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сельского поселения Рысайкино: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- граждане Российской Федерации, призванные на военную службу по мобилизации в Вооруженные Силы Российской Федерации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зм. от 20.10.2022 № 79)</w:t>
      </w:r>
    </w:p>
    <w:p w:rsidR="009A7AB4" w:rsidRPr="009A7AB4" w:rsidRDefault="009A7AB4" w:rsidP="009A7A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Pr="0090049B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9A7AB4" w:rsidRPr="009004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0B2A30"/>
    <w:rsid w:val="001C340A"/>
    <w:rsid w:val="001D4F2C"/>
    <w:rsid w:val="001E4B38"/>
    <w:rsid w:val="00213AF7"/>
    <w:rsid w:val="00235AF5"/>
    <w:rsid w:val="00241F5A"/>
    <w:rsid w:val="002F2F0C"/>
    <w:rsid w:val="003364E1"/>
    <w:rsid w:val="003478BB"/>
    <w:rsid w:val="005C5AE5"/>
    <w:rsid w:val="005F6133"/>
    <w:rsid w:val="005F728B"/>
    <w:rsid w:val="00631A19"/>
    <w:rsid w:val="006C537C"/>
    <w:rsid w:val="006F45DA"/>
    <w:rsid w:val="007A0DBD"/>
    <w:rsid w:val="008841E6"/>
    <w:rsid w:val="0090049B"/>
    <w:rsid w:val="00905F0E"/>
    <w:rsid w:val="00934DFB"/>
    <w:rsid w:val="00943E13"/>
    <w:rsid w:val="00947C8A"/>
    <w:rsid w:val="009617D1"/>
    <w:rsid w:val="009866E9"/>
    <w:rsid w:val="009A7AB4"/>
    <w:rsid w:val="009C16E9"/>
    <w:rsid w:val="00A1617D"/>
    <w:rsid w:val="00A42A0A"/>
    <w:rsid w:val="00A6494B"/>
    <w:rsid w:val="00AD09A9"/>
    <w:rsid w:val="00B45215"/>
    <w:rsid w:val="00C716B5"/>
    <w:rsid w:val="00CA03EB"/>
    <w:rsid w:val="00CE67B4"/>
    <w:rsid w:val="00D333C2"/>
    <w:rsid w:val="00D36349"/>
    <w:rsid w:val="00D47662"/>
    <w:rsid w:val="00DB7481"/>
    <w:rsid w:val="00E01F24"/>
    <w:rsid w:val="00E0672B"/>
    <w:rsid w:val="00E3336E"/>
    <w:rsid w:val="00E33405"/>
    <w:rsid w:val="00E5068A"/>
    <w:rsid w:val="00E85238"/>
    <w:rsid w:val="00EC05F2"/>
    <w:rsid w:val="00F21DF2"/>
    <w:rsid w:val="00F33C2B"/>
    <w:rsid w:val="00F51108"/>
    <w:rsid w:val="00F97FCA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D31A42E72C1C4F952FC47FF5A2D2358063AC6B13C9A5B3778014AC16C81309709C5728F00C006iA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user</cp:lastModifiedBy>
  <cp:revision>13</cp:revision>
  <cp:lastPrinted>2022-12-09T10:13:00Z</cp:lastPrinted>
  <dcterms:created xsi:type="dcterms:W3CDTF">2022-09-16T09:24:00Z</dcterms:created>
  <dcterms:modified xsi:type="dcterms:W3CDTF">2024-02-29T04:40:00Z</dcterms:modified>
</cp:coreProperties>
</file>