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77"/>
        <w:gridCol w:w="3190"/>
      </w:tblGrid>
      <w:tr w:rsidR="008D0956" w:rsidRPr="00D95771" w:rsidTr="005514B2">
        <w:tc>
          <w:tcPr>
            <w:tcW w:w="4503" w:type="dxa"/>
          </w:tcPr>
          <w:p w:rsidR="008D0956" w:rsidRPr="00085390" w:rsidRDefault="008D0956" w:rsidP="005514B2">
            <w:pPr>
              <w:ind w:firstLine="180"/>
              <w:jc w:val="center"/>
              <w:outlineLvl w:val="0"/>
              <w:rPr>
                <w:sz w:val="24"/>
                <w:szCs w:val="24"/>
              </w:rPr>
            </w:pPr>
            <w:r w:rsidRPr="00085390">
              <w:rPr>
                <w:sz w:val="24"/>
                <w:szCs w:val="24"/>
              </w:rPr>
              <w:t>РОССИЙСКАЯ ФЕДЕРАЦИЯ</w:t>
            </w:r>
          </w:p>
          <w:p w:rsidR="008D0956" w:rsidRPr="00085390" w:rsidRDefault="008D0956" w:rsidP="005514B2">
            <w:pPr>
              <w:ind w:firstLine="426"/>
              <w:jc w:val="center"/>
              <w:outlineLvl w:val="0"/>
              <w:rPr>
                <w:b/>
                <w:sz w:val="24"/>
                <w:szCs w:val="24"/>
              </w:rPr>
            </w:pPr>
            <w:r w:rsidRPr="00085390">
              <w:rPr>
                <w:b/>
                <w:sz w:val="24"/>
                <w:szCs w:val="24"/>
              </w:rPr>
              <w:t>АДМИНИСТРАЦИЯ</w:t>
            </w:r>
          </w:p>
          <w:p w:rsidR="008D0956" w:rsidRPr="00085390" w:rsidRDefault="008D0956" w:rsidP="005514B2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85390">
              <w:rPr>
                <w:b/>
                <w:sz w:val="24"/>
                <w:szCs w:val="24"/>
              </w:rPr>
              <w:t>сельского поселения</w:t>
            </w:r>
          </w:p>
          <w:p w:rsidR="008D0956" w:rsidRPr="00085390" w:rsidRDefault="008D0956" w:rsidP="005514B2">
            <w:pPr>
              <w:ind w:firstLine="426"/>
              <w:jc w:val="center"/>
              <w:outlineLvl w:val="0"/>
              <w:rPr>
                <w:b/>
                <w:sz w:val="24"/>
                <w:szCs w:val="24"/>
              </w:rPr>
            </w:pPr>
            <w:r w:rsidRPr="00085390">
              <w:rPr>
                <w:b/>
                <w:sz w:val="24"/>
                <w:szCs w:val="24"/>
              </w:rPr>
              <w:t>РЫСАЙКИНО</w:t>
            </w:r>
          </w:p>
          <w:p w:rsidR="008D0956" w:rsidRPr="00085390" w:rsidRDefault="008D0956" w:rsidP="005514B2">
            <w:pPr>
              <w:ind w:firstLine="426"/>
              <w:jc w:val="center"/>
              <w:outlineLvl w:val="0"/>
              <w:rPr>
                <w:b/>
                <w:sz w:val="24"/>
                <w:szCs w:val="24"/>
              </w:rPr>
            </w:pPr>
            <w:r w:rsidRPr="00085390">
              <w:rPr>
                <w:b/>
                <w:sz w:val="24"/>
                <w:szCs w:val="24"/>
              </w:rPr>
              <w:t>муниципального района</w:t>
            </w:r>
          </w:p>
          <w:p w:rsidR="008D0956" w:rsidRPr="00085390" w:rsidRDefault="008D0956" w:rsidP="005514B2">
            <w:pPr>
              <w:ind w:firstLine="426"/>
              <w:jc w:val="center"/>
              <w:outlineLvl w:val="0"/>
              <w:rPr>
                <w:b/>
                <w:sz w:val="24"/>
                <w:szCs w:val="24"/>
              </w:rPr>
            </w:pPr>
            <w:r w:rsidRPr="00085390">
              <w:rPr>
                <w:b/>
                <w:sz w:val="24"/>
                <w:szCs w:val="24"/>
              </w:rPr>
              <w:t>Похвистневский</w:t>
            </w:r>
          </w:p>
          <w:p w:rsidR="008D0956" w:rsidRPr="00085390" w:rsidRDefault="008D0956" w:rsidP="005514B2">
            <w:pPr>
              <w:ind w:firstLine="426"/>
              <w:jc w:val="center"/>
              <w:outlineLvl w:val="0"/>
              <w:rPr>
                <w:b/>
                <w:sz w:val="24"/>
                <w:szCs w:val="24"/>
              </w:rPr>
            </w:pPr>
            <w:r w:rsidRPr="00085390">
              <w:rPr>
                <w:b/>
                <w:sz w:val="24"/>
                <w:szCs w:val="24"/>
              </w:rPr>
              <w:t>Самарской области</w:t>
            </w:r>
          </w:p>
          <w:p w:rsidR="008D0956" w:rsidRPr="00085390" w:rsidRDefault="008D0956" w:rsidP="005514B2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85390">
              <w:rPr>
                <w:b/>
                <w:sz w:val="24"/>
                <w:szCs w:val="24"/>
              </w:rPr>
              <w:t>ПОСТАНОВЛЕНИЕ</w:t>
            </w:r>
          </w:p>
          <w:p w:rsidR="008D0956" w:rsidRPr="00085390" w:rsidRDefault="00EC1415" w:rsidP="005514B2">
            <w:pPr>
              <w:ind w:firstLine="426"/>
              <w:jc w:val="center"/>
              <w:outlineLvl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30.12.2022 г. </w:t>
            </w:r>
            <w:r w:rsidR="008D0956" w:rsidRPr="0008539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65</w:t>
            </w:r>
          </w:p>
          <w:p w:rsidR="008D0956" w:rsidRPr="00085390" w:rsidRDefault="008D0956" w:rsidP="005514B2">
            <w:pPr>
              <w:ind w:firstLine="426"/>
              <w:jc w:val="center"/>
              <w:rPr>
                <w:sz w:val="24"/>
                <w:szCs w:val="24"/>
              </w:rPr>
            </w:pPr>
            <w:r w:rsidRPr="00085390">
              <w:rPr>
                <w:sz w:val="24"/>
                <w:szCs w:val="24"/>
              </w:rPr>
              <w:t>с. Рысайкино</w:t>
            </w:r>
          </w:p>
          <w:p w:rsidR="008D0956" w:rsidRDefault="008D0956" w:rsidP="005514B2">
            <w:pPr>
              <w:jc w:val="both"/>
            </w:pPr>
          </w:p>
          <w:p w:rsidR="008D0956" w:rsidRPr="00EC1415" w:rsidRDefault="008D0956" w:rsidP="005514B2">
            <w:pPr>
              <w:jc w:val="both"/>
              <w:rPr>
                <w:sz w:val="22"/>
                <w:szCs w:val="22"/>
              </w:rPr>
            </w:pPr>
            <w:r w:rsidRPr="00EC1415">
              <w:rPr>
                <w:sz w:val="22"/>
                <w:szCs w:val="22"/>
              </w:rPr>
              <w:t xml:space="preserve">О </w:t>
            </w:r>
            <w:proofErr w:type="gramStart"/>
            <w:r w:rsidRPr="00EC1415">
              <w:rPr>
                <w:sz w:val="22"/>
                <w:szCs w:val="22"/>
              </w:rPr>
              <w:t>Положении</w:t>
            </w:r>
            <w:proofErr w:type="gramEnd"/>
            <w:r w:rsidRPr="00EC1415">
              <w:rPr>
                <w:sz w:val="22"/>
                <w:szCs w:val="22"/>
              </w:rPr>
              <w:t xml:space="preserve"> об оплате труда работников Администрации сельского поселения Рысайкино муниципального района Похвистневский Самарской области</w:t>
            </w:r>
          </w:p>
          <w:p w:rsidR="008D0956" w:rsidRPr="00D95771" w:rsidRDefault="008D0956" w:rsidP="005514B2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8D0956" w:rsidRPr="00D95771" w:rsidRDefault="008D0956" w:rsidP="005514B2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8D0956" w:rsidRPr="00D95771" w:rsidRDefault="008D0956" w:rsidP="005514B2">
            <w:pPr>
              <w:jc w:val="both"/>
              <w:rPr>
                <w:sz w:val="22"/>
                <w:szCs w:val="22"/>
              </w:rPr>
            </w:pPr>
          </w:p>
        </w:tc>
      </w:tr>
    </w:tbl>
    <w:p w:rsidR="008D0956" w:rsidRPr="00D623BE" w:rsidRDefault="008D0956" w:rsidP="008D095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</w:t>
      </w:r>
      <w:proofErr w:type="gramStart"/>
      <w:r w:rsidRPr="006349D7">
        <w:rPr>
          <w:sz w:val="28"/>
          <w:szCs w:val="28"/>
        </w:rPr>
        <w:t xml:space="preserve">В соответствии с Трудовым Кодексом РФ, Федеральным законом от 06.10.2003 № 131 – ФЗ «Об общих принципах организации местного самоуправления в РФ», Федеральным законом от 02.03.2007 № 25-ФЗ «О муниципальной службе в РФ», Законом Самарской области от 09.10.2007 № 96-ГД «О муниципальной службе в Самарской области», Уставом сельского поселения </w:t>
      </w:r>
      <w:r>
        <w:rPr>
          <w:sz w:val="28"/>
          <w:szCs w:val="28"/>
        </w:rPr>
        <w:t>Рысайкино,</w:t>
      </w:r>
      <w:r w:rsidRPr="00D623BE">
        <w:rPr>
          <w:color w:val="000000"/>
          <w:sz w:val="28"/>
          <w:szCs w:val="28"/>
          <w:lang w:eastAsia="ar-SA"/>
        </w:rPr>
        <w:t xml:space="preserve"> Администрация сел</w:t>
      </w:r>
      <w:r>
        <w:rPr>
          <w:color w:val="000000"/>
          <w:sz w:val="28"/>
          <w:szCs w:val="28"/>
          <w:lang w:eastAsia="ar-SA"/>
        </w:rPr>
        <w:t>ьского поселения Рысайкино муниципального района Похвистневский</w:t>
      </w:r>
      <w:proofErr w:type="gramEnd"/>
    </w:p>
    <w:p w:rsidR="008D0956" w:rsidRPr="00D623BE" w:rsidRDefault="008D0956" w:rsidP="008D095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  <w:lang w:eastAsia="ar-SA"/>
        </w:rPr>
      </w:pPr>
    </w:p>
    <w:p w:rsidR="008D0956" w:rsidRPr="00B32F49" w:rsidRDefault="008D0956" w:rsidP="008D0956">
      <w:pPr>
        <w:widowControl/>
        <w:suppressAutoHyphens/>
        <w:autoSpaceDE/>
        <w:autoSpaceDN/>
        <w:adjustRightInd/>
        <w:jc w:val="center"/>
        <w:rPr>
          <w:b/>
          <w:color w:val="000000"/>
          <w:sz w:val="28"/>
          <w:szCs w:val="28"/>
          <w:lang w:eastAsia="ar-SA"/>
        </w:rPr>
      </w:pPr>
      <w:proofErr w:type="gramStart"/>
      <w:r>
        <w:rPr>
          <w:b/>
          <w:color w:val="000000"/>
          <w:sz w:val="28"/>
          <w:szCs w:val="28"/>
          <w:lang w:eastAsia="ar-SA"/>
        </w:rPr>
        <w:t>П</w:t>
      </w:r>
      <w:proofErr w:type="gramEnd"/>
      <w:r>
        <w:rPr>
          <w:b/>
          <w:color w:val="000000"/>
          <w:sz w:val="28"/>
          <w:szCs w:val="28"/>
          <w:lang w:eastAsia="ar-SA"/>
        </w:rPr>
        <w:t xml:space="preserve"> </w:t>
      </w:r>
      <w:r w:rsidRPr="00B32F49">
        <w:rPr>
          <w:b/>
          <w:color w:val="000000"/>
          <w:sz w:val="28"/>
          <w:szCs w:val="28"/>
          <w:lang w:eastAsia="ar-SA"/>
        </w:rPr>
        <w:t>О С Т А Н О В Л Я Е Т:</w:t>
      </w:r>
    </w:p>
    <w:p w:rsidR="008D0956" w:rsidRDefault="008D0956" w:rsidP="008D0956">
      <w:pPr>
        <w:rPr>
          <w:sz w:val="28"/>
          <w:szCs w:val="28"/>
        </w:rPr>
      </w:pPr>
    </w:p>
    <w:p w:rsidR="008D0956" w:rsidRDefault="008D0956" w:rsidP="008D0956">
      <w:pPr>
        <w:jc w:val="both"/>
        <w:rPr>
          <w:sz w:val="28"/>
          <w:szCs w:val="28"/>
        </w:rPr>
      </w:pPr>
      <w:r w:rsidRPr="008645B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</w:t>
      </w:r>
      <w:r w:rsidRPr="006349D7">
        <w:rPr>
          <w:sz w:val="28"/>
          <w:szCs w:val="28"/>
        </w:rPr>
        <w:t xml:space="preserve">Положение об оплате труда работников Администрации сельского поселения </w:t>
      </w:r>
      <w:r>
        <w:rPr>
          <w:sz w:val="28"/>
          <w:szCs w:val="28"/>
        </w:rPr>
        <w:t>Рысайкино</w:t>
      </w:r>
      <w:r w:rsidRPr="006349D7">
        <w:rPr>
          <w:sz w:val="28"/>
          <w:szCs w:val="28"/>
        </w:rPr>
        <w:t xml:space="preserve"> муниципального района Похвистневский Самарской области </w:t>
      </w:r>
      <w:r>
        <w:rPr>
          <w:sz w:val="28"/>
          <w:szCs w:val="28"/>
        </w:rPr>
        <w:t>от 27.12.2017 года № 71а следующие изменения:</w:t>
      </w:r>
    </w:p>
    <w:p w:rsidR="008D0956" w:rsidRDefault="008D0956" w:rsidP="008D09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в разделе </w:t>
      </w:r>
      <w:r w:rsidR="00F76816" w:rsidRPr="00F76816">
        <w:rPr>
          <w:b/>
          <w:sz w:val="28"/>
          <w:szCs w:val="28"/>
          <w:lang w:val="en-US"/>
        </w:rPr>
        <w:t>I</w:t>
      </w:r>
      <w:r w:rsidR="00F76816" w:rsidRPr="00F76816">
        <w:rPr>
          <w:b/>
          <w:sz w:val="28"/>
          <w:szCs w:val="28"/>
        </w:rPr>
        <w:t>.</w:t>
      </w:r>
      <w:r w:rsidR="00F76816">
        <w:rPr>
          <w:b/>
          <w:sz w:val="28"/>
          <w:szCs w:val="28"/>
        </w:rPr>
        <w:t xml:space="preserve"> </w:t>
      </w:r>
      <w:r w:rsidR="00F76816" w:rsidRPr="00F76816">
        <w:rPr>
          <w:b/>
          <w:sz w:val="28"/>
          <w:szCs w:val="28"/>
        </w:rPr>
        <w:t>Порядок оплаты труда муниципальных служащих Администрации поселения</w:t>
      </w:r>
      <w:r w:rsidR="00F76816">
        <w:rPr>
          <w:b/>
          <w:sz w:val="28"/>
          <w:szCs w:val="28"/>
        </w:rPr>
        <w:t xml:space="preserve"> </w:t>
      </w:r>
      <w:r w:rsidR="00F76816" w:rsidRPr="000E0D90">
        <w:rPr>
          <w:sz w:val="28"/>
          <w:szCs w:val="28"/>
        </w:rPr>
        <w:t>в пункте</w:t>
      </w:r>
      <w:r w:rsidR="00F76816">
        <w:rPr>
          <w:b/>
          <w:sz w:val="28"/>
          <w:szCs w:val="28"/>
        </w:rPr>
        <w:t xml:space="preserve"> </w:t>
      </w:r>
      <w:r w:rsidR="009E3BC7" w:rsidRPr="009E3BC7">
        <w:rPr>
          <w:b/>
          <w:sz w:val="28"/>
          <w:szCs w:val="28"/>
        </w:rPr>
        <w:t>1.Оплата труда муниципальных служащих органов местного самоуправления</w:t>
      </w:r>
      <w:r>
        <w:rPr>
          <w:b/>
          <w:sz w:val="28"/>
          <w:szCs w:val="28"/>
        </w:rPr>
        <w:t xml:space="preserve"> </w:t>
      </w:r>
      <w:r w:rsidRPr="000E0D90">
        <w:rPr>
          <w:sz w:val="28"/>
          <w:szCs w:val="28"/>
        </w:rPr>
        <w:t xml:space="preserve">добавить </w:t>
      </w:r>
      <w:r w:rsidR="00F76816" w:rsidRPr="000E0D90">
        <w:rPr>
          <w:sz w:val="28"/>
          <w:szCs w:val="28"/>
        </w:rPr>
        <w:t>под</w:t>
      </w:r>
      <w:r w:rsidR="009E3BC7" w:rsidRPr="000E0D90">
        <w:rPr>
          <w:sz w:val="28"/>
          <w:szCs w:val="28"/>
        </w:rPr>
        <w:t>пункт</w:t>
      </w:r>
      <w:r w:rsidR="009E3BC7">
        <w:rPr>
          <w:b/>
          <w:sz w:val="28"/>
          <w:szCs w:val="28"/>
        </w:rPr>
        <w:t xml:space="preserve"> 1.5:</w:t>
      </w:r>
    </w:p>
    <w:p w:rsidR="009E3BC7" w:rsidRPr="009E3BC7" w:rsidRDefault="009E3BC7" w:rsidP="008D0956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«1.5 </w:t>
      </w:r>
      <w:r w:rsidR="00F76816">
        <w:rPr>
          <w:b/>
          <w:sz w:val="28"/>
          <w:szCs w:val="28"/>
        </w:rPr>
        <w:t xml:space="preserve"> </w:t>
      </w:r>
      <w:r w:rsidR="00F76816">
        <w:rPr>
          <w:sz w:val="28"/>
          <w:szCs w:val="28"/>
        </w:rPr>
        <w:t>Выплата заработной платы производится не реже двух раз в месяц – 16 числа текущего месяца за первую половину месяца, 1-го числа за вторую половину предыдущего месяца и осуществляется, как путем выдачи ее наличными через кассу учреждения, так и в безналичном порядке путем перечисления по заявлению работника на указанный счет в банке.</w:t>
      </w:r>
      <w:proofErr w:type="gramEnd"/>
    </w:p>
    <w:p w:rsidR="008D0956" w:rsidRDefault="00FB2CFD" w:rsidP="008D0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8D0956">
        <w:rPr>
          <w:sz w:val="28"/>
          <w:szCs w:val="28"/>
        </w:rPr>
        <w:t>Заработная плата за первую половину месяца рассчитывается, исходя из установленных работнику должностного оклада, постоянных персональных надбавок, ежемесячной доплаты за выслугу лет, за исключением ежемесячной премии и иных стимулирующих выплат, оценка которых осуществляется по итогам работы за определенный период времени, пропорционально отработанному работником в первой половине месяца времени.</w:t>
      </w:r>
      <w:r w:rsidR="00F76816">
        <w:rPr>
          <w:sz w:val="28"/>
          <w:szCs w:val="28"/>
        </w:rPr>
        <w:t>;</w:t>
      </w:r>
      <w:proofErr w:type="gramEnd"/>
    </w:p>
    <w:p w:rsidR="00F76816" w:rsidRDefault="00F76816" w:rsidP="008D09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разделе </w:t>
      </w:r>
      <w:r w:rsidRPr="00F76816">
        <w:rPr>
          <w:b/>
          <w:sz w:val="28"/>
          <w:szCs w:val="28"/>
          <w:lang w:val="en-US"/>
        </w:rPr>
        <w:t>I</w:t>
      </w:r>
      <w:r w:rsidRPr="00F7681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76816">
        <w:rPr>
          <w:b/>
          <w:sz w:val="28"/>
          <w:szCs w:val="28"/>
        </w:rPr>
        <w:t>Порядок оплаты труда муниципальных служащих Администрации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добавить пункт </w:t>
      </w:r>
      <w:r>
        <w:rPr>
          <w:b/>
          <w:sz w:val="28"/>
          <w:szCs w:val="28"/>
        </w:rPr>
        <w:t>7:</w:t>
      </w:r>
    </w:p>
    <w:p w:rsidR="00F76816" w:rsidRDefault="00F76816" w:rsidP="008D09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«</w:t>
      </w:r>
      <w:r w:rsidRPr="00F76816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Деятельность профкома</w:t>
      </w:r>
    </w:p>
    <w:p w:rsidR="008D0956" w:rsidRDefault="00F76816" w:rsidP="008D0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Работодатель, на основании письменных заявлений работников являющихся </w:t>
      </w:r>
      <w:r>
        <w:rPr>
          <w:sz w:val="28"/>
          <w:szCs w:val="28"/>
        </w:rPr>
        <w:lastRenderedPageBreak/>
        <w:t xml:space="preserve">членами профсоюза, ежемесячно удерживает 1% от </w:t>
      </w:r>
      <w:r w:rsidR="000E0D90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платы работников и перечисляет на счет профсоюза членские профсоюзные взносы</w:t>
      </w:r>
      <w:proofErr w:type="gramStart"/>
      <w:r>
        <w:rPr>
          <w:sz w:val="28"/>
          <w:szCs w:val="28"/>
        </w:rPr>
        <w:t>.</w:t>
      </w:r>
      <w:r w:rsidR="000E0D90">
        <w:rPr>
          <w:sz w:val="28"/>
          <w:szCs w:val="28"/>
        </w:rPr>
        <w:t>»</w:t>
      </w:r>
      <w:proofErr w:type="gramEnd"/>
    </w:p>
    <w:p w:rsidR="008D0956" w:rsidRPr="008645B9" w:rsidRDefault="000E0D90" w:rsidP="008D095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0956" w:rsidRPr="00D623BE">
        <w:rPr>
          <w:color w:val="000000"/>
          <w:sz w:val="28"/>
          <w:szCs w:val="28"/>
          <w:lang w:eastAsia="ar-SA"/>
        </w:rPr>
        <w:t>. Опубликовать настоящее постановление в газете «</w:t>
      </w:r>
      <w:r w:rsidR="008D0956">
        <w:rPr>
          <w:color w:val="000000"/>
          <w:sz w:val="28"/>
          <w:szCs w:val="28"/>
          <w:lang w:eastAsia="ar-SA"/>
        </w:rPr>
        <w:t>Рысайкинская ласточка</w:t>
      </w:r>
      <w:r w:rsidR="008D0956" w:rsidRPr="00D623BE">
        <w:rPr>
          <w:color w:val="000000"/>
          <w:sz w:val="28"/>
          <w:szCs w:val="28"/>
          <w:lang w:eastAsia="ar-SA"/>
        </w:rPr>
        <w:t>»</w:t>
      </w:r>
      <w:r w:rsidR="008D0956">
        <w:rPr>
          <w:color w:val="000000"/>
          <w:sz w:val="28"/>
          <w:szCs w:val="28"/>
          <w:lang w:eastAsia="ar-SA"/>
        </w:rPr>
        <w:t xml:space="preserve"> </w:t>
      </w:r>
      <w:r w:rsidR="008D0956">
        <w:rPr>
          <w:sz w:val="28"/>
          <w:szCs w:val="28"/>
        </w:rPr>
        <w:t xml:space="preserve">и </w:t>
      </w:r>
      <w:r w:rsidR="008D0956" w:rsidRPr="004A0E45">
        <w:rPr>
          <w:sz w:val="28"/>
          <w:szCs w:val="28"/>
        </w:rPr>
        <w:t>разместить на официальном сайте Администрации поселения</w:t>
      </w:r>
      <w:r w:rsidR="008D0956" w:rsidRPr="00D623BE">
        <w:rPr>
          <w:color w:val="000000"/>
          <w:sz w:val="28"/>
          <w:szCs w:val="28"/>
          <w:lang w:eastAsia="ar-SA"/>
        </w:rPr>
        <w:t>.</w:t>
      </w:r>
    </w:p>
    <w:p w:rsidR="008D0956" w:rsidRPr="006349D7" w:rsidRDefault="000E0D90" w:rsidP="008D095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0956">
        <w:rPr>
          <w:sz w:val="28"/>
          <w:szCs w:val="28"/>
        </w:rPr>
        <w:t>.</w:t>
      </w:r>
      <w:r w:rsidR="008D0956" w:rsidRPr="008645B9">
        <w:rPr>
          <w:sz w:val="28"/>
          <w:szCs w:val="28"/>
        </w:rPr>
        <w:t xml:space="preserve"> </w:t>
      </w:r>
      <w:r w:rsidR="008D0956" w:rsidRPr="00EB4853">
        <w:rPr>
          <w:sz w:val="28"/>
          <w:szCs w:val="28"/>
        </w:rPr>
        <w:t>Настоящее Постановление вступ</w:t>
      </w:r>
      <w:r w:rsidR="008D0956">
        <w:rPr>
          <w:sz w:val="28"/>
          <w:szCs w:val="28"/>
        </w:rPr>
        <w:t>ает в силу со дня его опубликования.</w:t>
      </w:r>
    </w:p>
    <w:p w:rsidR="008D0956" w:rsidRDefault="008D0956" w:rsidP="008D0956">
      <w:pPr>
        <w:rPr>
          <w:sz w:val="28"/>
          <w:szCs w:val="28"/>
        </w:rPr>
      </w:pPr>
    </w:p>
    <w:p w:rsidR="008D0956" w:rsidRDefault="008D0956" w:rsidP="008D0956">
      <w:pPr>
        <w:rPr>
          <w:sz w:val="28"/>
          <w:szCs w:val="28"/>
        </w:rPr>
      </w:pPr>
    </w:p>
    <w:p w:rsidR="008D0956" w:rsidRDefault="008D0956" w:rsidP="008D0956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поселения                                                   </w:t>
      </w:r>
      <w:proofErr w:type="spellStart"/>
      <w:r w:rsidR="000E0D90">
        <w:rPr>
          <w:sz w:val="28"/>
          <w:szCs w:val="28"/>
        </w:rPr>
        <w:t>В.В</w:t>
      </w:r>
      <w:r>
        <w:rPr>
          <w:sz w:val="28"/>
          <w:szCs w:val="28"/>
        </w:rPr>
        <w:t>.Исаев</w:t>
      </w:r>
      <w:proofErr w:type="spellEnd"/>
    </w:p>
    <w:p w:rsidR="0058196A" w:rsidRDefault="0058196A"/>
    <w:sectPr w:rsidR="0058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1B"/>
    <w:rsid w:val="000E0D90"/>
    <w:rsid w:val="0058196A"/>
    <w:rsid w:val="007F701B"/>
    <w:rsid w:val="008D0956"/>
    <w:rsid w:val="009E3BC7"/>
    <w:rsid w:val="00EC1415"/>
    <w:rsid w:val="00F76816"/>
    <w:rsid w:val="00FB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2022-12-30T05:36:00Z</dcterms:created>
  <dcterms:modified xsi:type="dcterms:W3CDTF">2022-12-30T08:16:00Z</dcterms:modified>
</cp:coreProperties>
</file>