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F22F1C" w:rsidTr="00F22F1C">
        <w:tc>
          <w:tcPr>
            <w:tcW w:w="3168" w:type="dxa"/>
            <w:hideMark/>
          </w:tcPr>
          <w:p w:rsidR="00F22F1C" w:rsidRDefault="00F22F1C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F22F1C" w:rsidRDefault="00F22F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F22F1C" w:rsidRDefault="00F22F1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F22F1C" w:rsidRDefault="00F22F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F22F1C" w:rsidRDefault="00F22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F22F1C" w:rsidRDefault="00F22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F22F1C" w:rsidRDefault="00F22F1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F22F1C" w:rsidRDefault="00F22F1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F22F1C" w:rsidRDefault="00D5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  <w:r w:rsidR="002113F7">
              <w:rPr>
                <w:lang w:eastAsia="en-US"/>
              </w:rPr>
              <w:t xml:space="preserve">.2022 № </w:t>
            </w:r>
            <w:r>
              <w:rPr>
                <w:lang w:eastAsia="en-US"/>
              </w:rPr>
              <w:t>61</w:t>
            </w:r>
          </w:p>
          <w:p w:rsidR="00F22F1C" w:rsidRDefault="00F22F1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F22F1C" w:rsidRDefault="00F22F1C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F22F1C" w:rsidRDefault="00F22F1C">
            <w:pPr>
              <w:jc w:val="right"/>
              <w:rPr>
                <w:lang w:eastAsia="en-US"/>
              </w:rPr>
            </w:pPr>
          </w:p>
        </w:tc>
      </w:tr>
    </w:tbl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области, Администрация сельского поселения Рысайкино</w:t>
      </w:r>
    </w:p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1533">
        <w:rPr>
          <w:sz w:val="28"/>
          <w:szCs w:val="28"/>
        </w:rPr>
        <w:t>1.</w:t>
      </w:r>
      <w:r>
        <w:rPr>
          <w:sz w:val="28"/>
          <w:szCs w:val="28"/>
        </w:rPr>
        <w:t>Присвоить земельным участкам, образованным  в результате раздела земельного участка  с кадастровым номером 63:29:</w:t>
      </w:r>
      <w:r w:rsidR="00D56A50">
        <w:rPr>
          <w:sz w:val="28"/>
          <w:szCs w:val="28"/>
        </w:rPr>
        <w:t>1004002:603</w:t>
      </w:r>
      <w:r>
        <w:rPr>
          <w:sz w:val="28"/>
          <w:szCs w:val="28"/>
        </w:rPr>
        <w:t xml:space="preserve"> расположенного по адресу: Самарская область, </w:t>
      </w:r>
      <w:r w:rsidR="00D56A50">
        <w:rPr>
          <w:sz w:val="28"/>
          <w:szCs w:val="28"/>
        </w:rPr>
        <w:t xml:space="preserve"> р–н Похвистневский, с Султангулово, </w:t>
      </w:r>
      <w:proofErr w:type="spellStart"/>
      <w:proofErr w:type="gramStart"/>
      <w:r w:rsidR="00D56A50">
        <w:rPr>
          <w:sz w:val="28"/>
          <w:szCs w:val="28"/>
        </w:rPr>
        <w:t>ул</w:t>
      </w:r>
      <w:proofErr w:type="spellEnd"/>
      <w:proofErr w:type="gramEnd"/>
      <w:r w:rsidR="00D56A50">
        <w:rPr>
          <w:sz w:val="28"/>
          <w:szCs w:val="28"/>
        </w:rPr>
        <w:t xml:space="preserve"> </w:t>
      </w:r>
      <w:bookmarkStart w:id="0" w:name="_GoBack"/>
      <w:bookmarkEnd w:id="0"/>
      <w:r w:rsidR="00D56A50">
        <w:rPr>
          <w:sz w:val="28"/>
          <w:szCs w:val="28"/>
        </w:rPr>
        <w:t xml:space="preserve">Победы </w:t>
      </w:r>
      <w:r>
        <w:rPr>
          <w:sz w:val="28"/>
          <w:szCs w:val="28"/>
        </w:rPr>
        <w:t>почтовые адреса:</w:t>
      </w:r>
    </w:p>
    <w:p w:rsidR="00F22F1C" w:rsidRDefault="00F22F1C" w:rsidP="00F22F1C">
      <w:pPr>
        <w:rPr>
          <w:sz w:val="28"/>
          <w:szCs w:val="28"/>
        </w:rPr>
      </w:pPr>
      <w:r>
        <w:rPr>
          <w:sz w:val="28"/>
          <w:szCs w:val="28"/>
        </w:rPr>
        <w:t xml:space="preserve">1. Самарская область, Похвистневский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56A50">
        <w:rPr>
          <w:sz w:val="28"/>
          <w:szCs w:val="28"/>
        </w:rPr>
        <w:t>С</w:t>
      </w:r>
      <w:proofErr w:type="gramEnd"/>
      <w:r w:rsidR="00D56A50">
        <w:rPr>
          <w:sz w:val="28"/>
          <w:szCs w:val="28"/>
        </w:rPr>
        <w:t>ултангулов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D56A50">
        <w:rPr>
          <w:sz w:val="28"/>
          <w:szCs w:val="28"/>
        </w:rPr>
        <w:t>Победы</w:t>
      </w:r>
      <w:proofErr w:type="spellEnd"/>
      <w:r>
        <w:rPr>
          <w:sz w:val="28"/>
          <w:szCs w:val="28"/>
        </w:rPr>
        <w:t xml:space="preserve">, </w:t>
      </w:r>
      <w:r w:rsidR="00D56A50">
        <w:rPr>
          <w:sz w:val="28"/>
          <w:szCs w:val="28"/>
        </w:rPr>
        <w:t>19а.</w:t>
      </w:r>
      <w:r w:rsidR="002113F7">
        <w:rPr>
          <w:sz w:val="28"/>
          <w:szCs w:val="28"/>
        </w:rPr>
        <w:t xml:space="preserve"> Площадь земельного участка </w:t>
      </w:r>
      <w:r w:rsidR="00D56A50">
        <w:rPr>
          <w:sz w:val="28"/>
          <w:szCs w:val="28"/>
        </w:rPr>
        <w:t>1209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F22F1C" w:rsidRDefault="00F22F1C" w:rsidP="00F22F1C">
      <w:pPr>
        <w:rPr>
          <w:sz w:val="28"/>
          <w:szCs w:val="28"/>
        </w:rPr>
      </w:pPr>
      <w:r>
        <w:rPr>
          <w:sz w:val="28"/>
          <w:szCs w:val="28"/>
        </w:rPr>
        <w:t xml:space="preserve">2. Самарская область, Похвистневский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56A50">
        <w:rPr>
          <w:sz w:val="28"/>
          <w:szCs w:val="28"/>
        </w:rPr>
        <w:t>С</w:t>
      </w:r>
      <w:proofErr w:type="gramEnd"/>
      <w:r w:rsidR="00D56A50">
        <w:rPr>
          <w:sz w:val="28"/>
          <w:szCs w:val="28"/>
        </w:rPr>
        <w:t>ултангулово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D56A50">
        <w:rPr>
          <w:sz w:val="28"/>
          <w:szCs w:val="28"/>
        </w:rPr>
        <w:t>Победы</w:t>
      </w:r>
      <w:proofErr w:type="spellEnd"/>
      <w:r>
        <w:rPr>
          <w:sz w:val="28"/>
          <w:szCs w:val="28"/>
        </w:rPr>
        <w:t xml:space="preserve">, </w:t>
      </w:r>
      <w:r w:rsidR="00D56A50">
        <w:rPr>
          <w:sz w:val="28"/>
          <w:szCs w:val="28"/>
        </w:rPr>
        <w:t>19</w:t>
      </w:r>
      <w:r w:rsidR="002113F7">
        <w:rPr>
          <w:sz w:val="28"/>
          <w:szCs w:val="28"/>
        </w:rPr>
        <w:t xml:space="preserve">. Площадь земельного участка </w:t>
      </w:r>
      <w:r w:rsidR="00D56A50">
        <w:rPr>
          <w:sz w:val="28"/>
          <w:szCs w:val="28"/>
        </w:rPr>
        <w:t>391</w:t>
      </w:r>
      <w:r w:rsidR="00FC310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113F7" w:rsidRDefault="002113F7" w:rsidP="00F22F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rPr>
          <w:sz w:val="28"/>
          <w:szCs w:val="28"/>
        </w:rPr>
      </w:pPr>
    </w:p>
    <w:p w:rsidR="00F22F1C" w:rsidRDefault="00F22F1C" w:rsidP="00F22F1C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</w:t>
      </w:r>
      <w:proofErr w:type="spellStart"/>
      <w:r>
        <w:rPr>
          <w:sz w:val="28"/>
          <w:szCs w:val="28"/>
        </w:rPr>
        <w:t>В.</w:t>
      </w:r>
      <w:r w:rsidR="002113F7">
        <w:rPr>
          <w:sz w:val="28"/>
          <w:szCs w:val="28"/>
        </w:rPr>
        <w:t>В</w:t>
      </w:r>
      <w:r>
        <w:rPr>
          <w:sz w:val="28"/>
          <w:szCs w:val="28"/>
        </w:rPr>
        <w:t>.Исаев</w:t>
      </w:r>
      <w:proofErr w:type="spellEnd"/>
    </w:p>
    <w:p w:rsidR="00D1525A" w:rsidRDefault="00D1525A"/>
    <w:sectPr w:rsidR="00D1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55"/>
    <w:rsid w:val="002113F7"/>
    <w:rsid w:val="006973BB"/>
    <w:rsid w:val="00904555"/>
    <w:rsid w:val="009F1533"/>
    <w:rsid w:val="00D1525A"/>
    <w:rsid w:val="00D56A50"/>
    <w:rsid w:val="00F22F1C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11</cp:revision>
  <cp:lastPrinted>2022-12-15T10:00:00Z</cp:lastPrinted>
  <dcterms:created xsi:type="dcterms:W3CDTF">2019-09-06T07:53:00Z</dcterms:created>
  <dcterms:modified xsi:type="dcterms:W3CDTF">2022-12-15T10:01:00Z</dcterms:modified>
</cp:coreProperties>
</file>