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BF3ADD" w:rsidRPr="005C063C" w:rsidTr="005B3549">
        <w:trPr>
          <w:trHeight w:val="3049"/>
        </w:trPr>
        <w:tc>
          <w:tcPr>
            <w:tcW w:w="4785" w:type="dxa"/>
            <w:shd w:val="clear" w:color="auto" w:fill="auto"/>
          </w:tcPr>
          <w:p w:rsidR="00BF3ADD" w:rsidRPr="005C063C" w:rsidRDefault="00BF3ADD" w:rsidP="005B3549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63C">
              <w:rPr>
                <w:rFonts w:ascii="Times New Roman" w:hAnsi="Times New Roman"/>
                <w:sz w:val="26"/>
                <w:szCs w:val="26"/>
              </w:rPr>
              <w:t>РОССИЙСКАЯ ФЕДЕРАЦИЯ</w:t>
            </w:r>
          </w:p>
          <w:p w:rsidR="00BF3ADD" w:rsidRPr="005C063C" w:rsidRDefault="00BF3ADD" w:rsidP="005B3549">
            <w:pPr>
              <w:tabs>
                <w:tab w:val="left" w:pos="5565"/>
              </w:tabs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63C">
              <w:rPr>
                <w:rFonts w:ascii="Times New Roman" w:hAnsi="Times New Roman"/>
                <w:b/>
                <w:sz w:val="26"/>
                <w:szCs w:val="26"/>
              </w:rPr>
              <w:t>АДМИНИСТРАЦИЯ</w:t>
            </w:r>
          </w:p>
          <w:p w:rsidR="00BF3ADD" w:rsidRPr="005C063C" w:rsidRDefault="00BF3ADD" w:rsidP="005B3549">
            <w:pPr>
              <w:tabs>
                <w:tab w:val="left" w:pos="556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63C">
              <w:rPr>
                <w:rFonts w:ascii="Times New Roman" w:hAnsi="Times New Roman"/>
                <w:sz w:val="26"/>
                <w:szCs w:val="26"/>
              </w:rPr>
              <w:t>СЕЛЬСКОГО ПОСЕЛЕНИЯ</w:t>
            </w:r>
          </w:p>
          <w:p w:rsidR="00BF3ADD" w:rsidRPr="005C063C" w:rsidRDefault="00BF3ADD" w:rsidP="005B354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63C">
              <w:rPr>
                <w:rFonts w:ascii="Times New Roman" w:hAnsi="Times New Roman"/>
                <w:b/>
                <w:sz w:val="26"/>
                <w:szCs w:val="26"/>
              </w:rPr>
              <w:t>РЫСАЙКИНО</w:t>
            </w:r>
          </w:p>
          <w:p w:rsidR="00BF3ADD" w:rsidRPr="005C063C" w:rsidRDefault="00BF3ADD" w:rsidP="005B35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63C">
              <w:rPr>
                <w:rFonts w:ascii="Times New Roman" w:hAnsi="Times New Roman"/>
                <w:sz w:val="26"/>
                <w:szCs w:val="26"/>
              </w:rPr>
              <w:t>МУНИЦИПАЛЬНОГО РАЙОНА</w:t>
            </w:r>
          </w:p>
          <w:p w:rsidR="00BF3ADD" w:rsidRPr="005C063C" w:rsidRDefault="00BF3ADD" w:rsidP="005B3549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63C">
              <w:rPr>
                <w:rFonts w:ascii="Times New Roman" w:hAnsi="Times New Roman"/>
                <w:sz w:val="26"/>
                <w:szCs w:val="26"/>
              </w:rPr>
              <w:t>ПОХВИСТНЕВСКИЙ</w:t>
            </w:r>
          </w:p>
          <w:p w:rsidR="00BF3ADD" w:rsidRPr="005C063C" w:rsidRDefault="00BF3ADD" w:rsidP="005B3549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C063C">
              <w:rPr>
                <w:rFonts w:ascii="Times New Roman" w:hAnsi="Times New Roman"/>
                <w:sz w:val="26"/>
                <w:szCs w:val="26"/>
              </w:rPr>
              <w:t>САМАРСКОЙ ОБЛАСТИ</w:t>
            </w:r>
          </w:p>
          <w:p w:rsidR="00BF3ADD" w:rsidRPr="005C063C" w:rsidRDefault="00BF3ADD" w:rsidP="005B3549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C063C">
              <w:rPr>
                <w:rFonts w:ascii="Times New Roman" w:hAnsi="Times New Roman"/>
                <w:b/>
                <w:sz w:val="26"/>
                <w:szCs w:val="26"/>
              </w:rPr>
              <w:t>ПОСТАНОВЛЕНИЕ</w:t>
            </w:r>
          </w:p>
          <w:p w:rsidR="00BF3ADD" w:rsidRPr="005C063C" w:rsidRDefault="00AE04EC" w:rsidP="005B3549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05.09.2022</w:t>
            </w:r>
            <w:r w:rsidR="00BF3ADD" w:rsidRPr="005C063C">
              <w:rPr>
                <w:rFonts w:ascii="Times New Roman" w:hAnsi="Times New Roman"/>
                <w:b/>
                <w:sz w:val="26"/>
                <w:szCs w:val="26"/>
              </w:rPr>
              <w:t xml:space="preserve">г. №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45</w:t>
            </w:r>
          </w:p>
        </w:tc>
        <w:tc>
          <w:tcPr>
            <w:tcW w:w="4785" w:type="dxa"/>
            <w:shd w:val="clear" w:color="auto" w:fill="auto"/>
          </w:tcPr>
          <w:p w:rsidR="00BF3ADD" w:rsidRPr="005C063C" w:rsidRDefault="00BF3ADD" w:rsidP="005B3549">
            <w:pPr>
              <w:tabs>
                <w:tab w:val="left" w:pos="37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534B" w:rsidRPr="00A7534B" w:rsidRDefault="00A7534B" w:rsidP="00A753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textWrapping" w:clear="all"/>
      </w:r>
    </w:p>
    <w:p w:rsidR="00A7534B" w:rsidRPr="00D27677" w:rsidRDefault="00A7534B" w:rsidP="00A75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плана мероприятий </w:t>
      </w:r>
    </w:p>
    <w:p w:rsidR="00A7534B" w:rsidRPr="00D27677" w:rsidRDefault="00A7534B" w:rsidP="00A75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 противодействию нелегальной миграции</w:t>
      </w:r>
    </w:p>
    <w:p w:rsidR="00A7534B" w:rsidRPr="00D27677" w:rsidRDefault="00A7534B" w:rsidP="00A75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  экстремизму на территории  сельского  поселения </w:t>
      </w:r>
    </w:p>
    <w:p w:rsidR="00D27677" w:rsidRPr="00D27677" w:rsidRDefault="00D27677" w:rsidP="00A75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Рысайкино</w:t>
      </w:r>
      <w:r w:rsidR="00A7534B" w:rsidRPr="00D2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</w:t>
      </w:r>
      <w:r w:rsidRPr="00D2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Похвистневский</w:t>
      </w:r>
    </w:p>
    <w:p w:rsidR="00A7534B" w:rsidRPr="00D27677" w:rsidRDefault="00A7534B" w:rsidP="00A7534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2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Самарской</w:t>
      </w:r>
      <w:proofErr w:type="gramEnd"/>
      <w:r w:rsidRPr="00D2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</w:t>
      </w:r>
      <w:r w:rsidR="00C351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2023 – 2025</w:t>
      </w:r>
      <w:r w:rsidRPr="00D276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A7534B" w:rsidRPr="00A7534B" w:rsidRDefault="00A7534B" w:rsidP="00A7534B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7534B"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  <w:t xml:space="preserve">                                                 </w:t>
      </w:r>
    </w:p>
    <w:p w:rsidR="00A7534B" w:rsidRDefault="00A7534B" w:rsidP="00D27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противодействия нелегальной миграции, во исполнение требований Федерального закона от 31.05.2002 г. №62-ФЗ «О гражданстве Российской Федерации», Федерального закона от 18.07.2006 г. №109-ФЗ «О миграционном учете иностранных граждан и лиц без гражданства в Российской Федерации», Федерального закона от 25.07.2002 г. №115-ФЗ «О правовом положении иностранных граждан в Российской Федерации», Федерального закона от 25.07.2002 г. №114-ФЗ «О противодействии экстремистской  деятельности</w:t>
      </w:r>
      <w:proofErr w:type="gramEnd"/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proofErr w:type="gramStart"/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 от 06.10.2003 г.</w:t>
      </w:r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№ 131-ФЗ «Об общих принципах организации местного самоуправления Российской Федерации», Жилищного кодекса Российской Федерации, руководствуясь Уставом  сельского поселения </w:t>
      </w:r>
      <w:r w:rsidR="00D27677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27677">
        <w:rPr>
          <w:rFonts w:ascii="Times New Roman" w:eastAsia="Calibri" w:hAnsi="Times New Roman" w:cs="Times New Roman"/>
          <w:sz w:val="28"/>
          <w:szCs w:val="28"/>
          <w:lang w:eastAsia="ru-RU"/>
        </w:rPr>
        <w:t>Похвистневский</w:t>
      </w:r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  области, в целях противодействия незаконной миграции и экстремизму на территории сельского поселения </w:t>
      </w:r>
      <w:r w:rsidR="00D27677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27677">
        <w:rPr>
          <w:rFonts w:ascii="Times New Roman" w:eastAsia="Calibri" w:hAnsi="Times New Roman" w:cs="Times New Roman"/>
          <w:sz w:val="28"/>
          <w:szCs w:val="28"/>
          <w:lang w:eastAsia="ru-RU"/>
        </w:rPr>
        <w:t>Похвистневский</w:t>
      </w:r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области, Администрация сельского поселения </w:t>
      </w:r>
      <w:r w:rsidR="00D27677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27677">
        <w:rPr>
          <w:rFonts w:ascii="Times New Roman" w:eastAsia="Calibri" w:hAnsi="Times New Roman" w:cs="Times New Roman"/>
          <w:sz w:val="28"/>
          <w:szCs w:val="28"/>
          <w:lang w:eastAsia="ru-RU"/>
        </w:rPr>
        <w:t>Похвистневский</w:t>
      </w:r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Самарской области</w:t>
      </w:r>
      <w:proofErr w:type="gramEnd"/>
    </w:p>
    <w:p w:rsidR="00D27677" w:rsidRPr="00A7534B" w:rsidRDefault="00D27677" w:rsidP="00D2767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7534B" w:rsidRDefault="00D27677" w:rsidP="00D276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ПОСТАНОВЛЯЕТ</w:t>
      </w:r>
      <w:r w:rsidR="00A7534B" w:rsidRPr="00A753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D27677" w:rsidRPr="00A7534B" w:rsidRDefault="00D27677" w:rsidP="00D2767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7534B" w:rsidRPr="00A7534B" w:rsidRDefault="00A7534B" w:rsidP="00D27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план мероприятий по противодействию нелегальной миграции и экстремизму на территории  </w:t>
      </w:r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D27677">
        <w:rPr>
          <w:rFonts w:ascii="Times New Roman" w:eastAsia="Calibri" w:hAnsi="Times New Roman" w:cs="Times New Roman"/>
          <w:sz w:val="28"/>
          <w:szCs w:val="28"/>
          <w:lang w:eastAsia="ru-RU"/>
        </w:rPr>
        <w:t>Рысайкино</w:t>
      </w:r>
      <w:r w:rsidRPr="00A7534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D27677">
        <w:rPr>
          <w:rFonts w:ascii="Times New Roman" w:eastAsia="Calibri" w:hAnsi="Times New Roman" w:cs="Times New Roman"/>
          <w:sz w:val="28"/>
          <w:szCs w:val="28"/>
          <w:lang w:eastAsia="ru-RU"/>
        </w:rPr>
        <w:t>Похвистневски</w:t>
      </w:r>
      <w:r w:rsidR="00C3510D">
        <w:rPr>
          <w:rFonts w:ascii="Times New Roman" w:eastAsia="Calibri" w:hAnsi="Times New Roman" w:cs="Times New Roman"/>
          <w:sz w:val="28"/>
          <w:szCs w:val="28"/>
          <w:lang w:eastAsia="ru-RU"/>
        </w:rPr>
        <w:t>й Самарской области на 2023-2025</w:t>
      </w: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годы (прилагается).</w:t>
      </w:r>
    </w:p>
    <w:p w:rsidR="00A7534B" w:rsidRPr="00A7534B" w:rsidRDefault="00A7534B" w:rsidP="00D276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со дня его официального опубликования.</w:t>
      </w:r>
    </w:p>
    <w:p w:rsidR="00A7534B" w:rsidRDefault="00A7534B" w:rsidP="00D2767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A7534B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7534B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D27677" w:rsidRDefault="00D27677" w:rsidP="00D2767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677" w:rsidRDefault="00D27677" w:rsidP="00D2767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7677" w:rsidRPr="00A7534B" w:rsidRDefault="00D27677" w:rsidP="00D27677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поселения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В.В.Исаев</w:t>
      </w:r>
      <w:proofErr w:type="spellEnd"/>
    </w:p>
    <w:p w:rsidR="00A7534B" w:rsidRPr="00A7534B" w:rsidRDefault="00A7534B" w:rsidP="00A753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677" w:rsidRDefault="00D27677" w:rsidP="00A7534B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7677" w:rsidRPr="00D27677" w:rsidRDefault="00D27677" w:rsidP="00D27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67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D27677" w:rsidRPr="00D27677" w:rsidRDefault="00D27677" w:rsidP="00D27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Администрации </w:t>
      </w:r>
    </w:p>
    <w:p w:rsidR="00D27677" w:rsidRPr="00D27677" w:rsidRDefault="00D27677" w:rsidP="00D27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сельского поселения Рысайкино </w:t>
      </w:r>
    </w:p>
    <w:p w:rsidR="00D27677" w:rsidRPr="00D27677" w:rsidRDefault="00D27677" w:rsidP="00D27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Похвистневский </w:t>
      </w:r>
    </w:p>
    <w:p w:rsidR="00D27677" w:rsidRPr="00D27677" w:rsidRDefault="00D27677" w:rsidP="00D27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677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Самарской области</w:t>
      </w:r>
    </w:p>
    <w:p w:rsidR="00D27677" w:rsidRPr="00D27677" w:rsidRDefault="00D27677" w:rsidP="00D27677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27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E47CC">
        <w:rPr>
          <w:rFonts w:ascii="Times New Roman" w:eastAsia="Times New Roman" w:hAnsi="Times New Roman" w:cs="Times New Roman"/>
          <w:sz w:val="26"/>
          <w:szCs w:val="26"/>
          <w:lang w:eastAsia="ru-RU"/>
        </w:rPr>
        <w:t>05.09.2022</w:t>
      </w:r>
      <w:r w:rsidR="00C35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2767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№ </w:t>
      </w:r>
      <w:r w:rsidR="00DE47CC">
        <w:rPr>
          <w:rFonts w:ascii="Times New Roman" w:eastAsia="Times New Roman" w:hAnsi="Times New Roman" w:cs="Times New Roman"/>
          <w:sz w:val="26"/>
          <w:szCs w:val="26"/>
          <w:lang w:eastAsia="ru-RU"/>
        </w:rPr>
        <w:t>45</w:t>
      </w:r>
    </w:p>
    <w:p w:rsidR="00A7534B" w:rsidRPr="00A7534B" w:rsidRDefault="00A7534B" w:rsidP="00D27677">
      <w:pPr>
        <w:spacing w:after="0" w:line="240" w:lineRule="auto"/>
        <w:ind w:firstLine="70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B" w:rsidRPr="00A7534B" w:rsidRDefault="00A7534B" w:rsidP="00A7534B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B" w:rsidRPr="00A7534B" w:rsidRDefault="00A7534B" w:rsidP="00A7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</w:t>
      </w:r>
    </w:p>
    <w:p w:rsidR="00A7534B" w:rsidRPr="00A7534B" w:rsidRDefault="00A7534B" w:rsidP="00A7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противодействию нелегальной миграции  и  экстремизму  на территории сельского поселения </w:t>
      </w:r>
      <w:r w:rsidR="00C3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Рысайкино</w:t>
      </w: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</w:t>
      </w:r>
      <w:r w:rsidR="00C3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Похвистневский</w:t>
      </w: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Самарской области на </w:t>
      </w:r>
      <w:r w:rsidR="00C3510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2023-2025</w:t>
      </w:r>
      <w:r w:rsidRPr="00A75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годы</w:t>
      </w: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34B" w:rsidRPr="00A7534B" w:rsidRDefault="00A7534B" w:rsidP="00A7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7534B" w:rsidRDefault="00A7534B" w:rsidP="00A7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Характеристика проблемы</w:t>
      </w:r>
    </w:p>
    <w:p w:rsidR="00C3510D" w:rsidRPr="00A7534B" w:rsidRDefault="00C3510D" w:rsidP="00A7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Нелегальная миграция и проявление экстремизма, по сути, стали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  В стратегии национальной безопасности Российской федерации 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  создает условия для возникновения конфликтов.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запланированных мероприятий необходимо для: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исключения случаев проявления социальной, расовой, национальной и религиозной розни;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минимизации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выявления и пресечения деятельности этнических преступных группировок, используемых в террористических целях.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 Цели и задачи мероприятий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плана мероприятий являются: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противодействия незаконной миграции.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 достижения целей плана мероприятий является решение следующих задач: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сокращение преступлений, совершенных иногородними и иностранными гражданами;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противодействия коррупции при оказании государственных услуг и исполнения государственных функций в сфере миграции.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Реализацию мероприятий предполагается о</w:t>
      </w:r>
      <w:r w:rsidR="00C3510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существить в течени</w:t>
      </w:r>
      <w:proofErr w:type="gramStart"/>
      <w:r w:rsidR="00C351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="00C35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3-х лет (2023-2025 </w:t>
      </w:r>
      <w:proofErr w:type="spellStart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.)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поставленных целей плана мероприятий предусмотрено обеспечение условий для решения вопросов регулирования внешней миграции с учетом </w:t>
      </w:r>
      <w:hyperlink r:id="rId5" w:tooltip="Законы в России" w:history="1">
        <w:r w:rsidRPr="00A75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законодательства Российской Федерации</w:t>
        </w:r>
      </w:hyperlink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международных обязательств Российской федерации в сфере миграции.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  Ожидаемые результаты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плана позволит: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</w:t>
      </w:r>
      <w:hyperlink r:id="rId6" w:tooltip="Органы местного самоуправления" w:history="1">
        <w:r w:rsidRPr="00A7534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органы местного самоуправления</w:t>
        </w:r>
      </w:hyperlink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снизить риск возникновения конфликтных ситуаций среди населения сельского поселения в результате миграции.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  Перечень мероприятий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включают: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мониторинга миграционной ситуации в сельском поселении с учетом оценки и анализа сложившейся обстановки;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 Сроки реализации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</w:t>
      </w:r>
      <w:r w:rsidR="00C351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плана мероприятий – с 2023 по 2025</w:t>
      </w: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proofErr w:type="gramStart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proofErr w:type="gramEnd"/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  Описание последствий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социально-экономический эффект от реализации плана мероприятий состоит в повышении эффективной работы Админ</w:t>
      </w:r>
      <w:r w:rsidR="00C351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истрации   сельского поселения Рысайкино</w:t>
      </w: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C35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Похвистневский</w:t>
      </w: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(далее – Администрация сельского поселения)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A7534B" w:rsidRPr="00A7534B" w:rsidRDefault="00A7534B" w:rsidP="00A7534B">
      <w:pPr>
        <w:tabs>
          <w:tab w:val="num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      </w:t>
      </w:r>
    </w:p>
    <w:p w:rsidR="00A7534B" w:rsidRPr="00A7534B" w:rsidRDefault="00A7534B" w:rsidP="00A75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34B" w:rsidRPr="00A7534B" w:rsidRDefault="00A7534B" w:rsidP="00A7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Мероприятия по противодействию нелегально</w:t>
      </w:r>
      <w:r w:rsidR="00C351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 миграции и экстремизму на 2023-2025</w:t>
      </w:r>
      <w:r w:rsidRPr="00A7534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годы</w:t>
      </w:r>
    </w:p>
    <w:p w:rsidR="00A7534B" w:rsidRPr="00A7534B" w:rsidRDefault="00A7534B" w:rsidP="00A753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2268"/>
        <w:gridCol w:w="1382"/>
      </w:tblGrid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Отметка об исполнении</w:t>
            </w: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мониторинга и оценки миграционной сит</w:t>
            </w:r>
            <w:r w:rsidR="00C35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уации на территории сельского</w:t>
            </w: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поселения и подготовка предложений по ее стабилизации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C3510D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март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2023</w:t>
            </w:r>
            <w:r w:rsidR="00A7534B"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C3510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C3510D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2023</w:t>
            </w:r>
            <w:r w:rsidR="00A7534B"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C3510D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2023-2025</w:t>
            </w:r>
            <w:r w:rsidR="00A7534B"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534B"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="00A7534B"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A7534B"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анализа миграционной правоприменительной практики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ежегодно в декабре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C3510D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май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>2023</w:t>
            </w:r>
            <w:r w:rsidR="00A7534B"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7534B" w:rsidRPr="00A7534B" w:rsidRDefault="00A7534B" w:rsidP="00A7534B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7534B" w:rsidRPr="00A7534B">
          <w:pgSz w:w="11906" w:h="16838"/>
          <w:pgMar w:top="426" w:right="851" w:bottom="851" w:left="1701" w:header="709" w:footer="709" w:gutter="0"/>
          <w:cols w:space="72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2268"/>
        <w:gridCol w:w="1382"/>
      </w:tblGrid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контроль за эксплуатацией и содержанием жилищного фонда. Осуществление инвентаризации пустующих строений,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ind w:left="-108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C3510D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2023-2025</w:t>
            </w:r>
            <w:r w:rsidR="00A7534B"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7534B"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="00A7534B"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="00A7534B"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 – политической обстановкой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C351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</w:t>
            </w:r>
            <w:r w:rsidR="00C3510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3-2025</w:t>
            </w: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C351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</w:t>
            </w:r>
            <w:r w:rsidR="00C35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совместно с сотрудниками </w:t>
            </w: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МВД России по </w:t>
            </w:r>
            <w:proofErr w:type="spellStart"/>
            <w:r w:rsidR="00C35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Похвистневскому</w:t>
            </w:r>
            <w:proofErr w:type="spellEnd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району </w:t>
            </w: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семинаров, «круглых столов» и других мероприятий по вопросам миграции в том числе:</w:t>
            </w: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 проблемах регулирования миграционных процессов;</w:t>
            </w: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о проблемах регулирования социально-трудовых отношений с иностранными работниками;</w:t>
            </w:r>
          </w:p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поселения, руководители организаций и учреждений</w:t>
            </w: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и проведение мероприятий, направленных на формирование духовно-нравственных ценностей, правовое, патриотическое воспитание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ежегодно (июнь, декабрь)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7534B" w:rsidRPr="00A7534B" w:rsidRDefault="00A7534B" w:rsidP="00A7534B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A7534B" w:rsidRPr="00A7534B">
          <w:pgSz w:w="11906" w:h="16838"/>
          <w:pgMar w:top="1134" w:right="851" w:bottom="851" w:left="1701" w:header="709" w:footer="709" w:gutter="0"/>
          <w:cols w:space="720"/>
        </w:sect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276"/>
        <w:gridCol w:w="2268"/>
        <w:gridCol w:w="1382"/>
      </w:tblGrid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C3510D" w:rsidP="00C3510D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Совместно с </w:t>
            </w:r>
            <w:r w:rsidR="000A3100" w:rsidRPr="000A31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ГУ МВД России  по Самарской области  </w:t>
            </w:r>
            <w:r w:rsidR="00A7534B"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комплекс оперативно – профилактических мероприятий, направленных на предупреждение и пресечение незаконной миграции, проникновению на территорию сельского поселения иностранных граждан и лиц без гражданства, подозрительных лиц снимающих в наем жилые помещения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C3510D" w:rsidP="00C351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согласно плану </w:t>
            </w:r>
            <w:r w:rsidR="000A3100" w:rsidRPr="000A31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ГУ МВД России  </w:t>
            </w:r>
            <w:proofErr w:type="gramStart"/>
            <w:r w:rsidR="000A3100" w:rsidRPr="000A31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</w:t>
            </w:r>
            <w:proofErr w:type="gramEnd"/>
            <w:r w:rsidR="000A3100" w:rsidRPr="000A31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C351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сельского посе</w:t>
            </w:r>
            <w:r w:rsidR="00C35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ления совместно с сотрудниками </w:t>
            </w:r>
            <w:r w:rsidR="000A3100" w:rsidRPr="000A310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ГУ МВД России  по Самарской области  </w:t>
            </w:r>
            <w:bookmarkStart w:id="0" w:name="_GoBack"/>
            <w:bookmarkEnd w:id="0"/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(по согласованию)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  теме  профилактика  экстремизма  и  терроризма,  в  том  числе  разъяснение  положений  УК  РФ,  предусматривающих  ответственность  за  совершение  преступлений  экстремистской  и  террористической  направленности,  организация  проведения:</w:t>
            </w: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- воспитательных  бесед с  учащимися  образовательного учреждения;</w:t>
            </w:r>
          </w:p>
          <w:p w:rsidR="00A7534B" w:rsidRPr="00A7534B" w:rsidRDefault="00A7534B" w:rsidP="00A7534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  рабочих  встреч с трудовыми коллективами  предприятий,  организаций,  учреждений,  расположенных  на  территории  сельского  поседения.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C351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 w:rsidR="00C35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ГБОУ СОШ им. </w:t>
            </w:r>
            <w:proofErr w:type="spellStart"/>
            <w:r w:rsidR="00C3510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Ф.Н.Ижедерова</w:t>
            </w:r>
            <w:proofErr w:type="spellEnd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A7534B" w:rsidRPr="00A7534B" w:rsidTr="00A7534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  работы  учреждений  культуры  по  утверждению  в  сознании  молодых  людей  идеи  личной  и  коллективной  обязанности  уважать  права  человека  и  разнообразие  в  нашем  обществе  (как  проявление  культурных,  этических,  религиозных,  политических  и  иных  различий  между  людьми),  формированию  нетерпимости    к  любым,  проявлениям  экстремизма.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4B" w:rsidRPr="00A7534B" w:rsidRDefault="00A7534B" w:rsidP="00C3510D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 w:rsidR="005C063C" w:rsidRPr="005C06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КУЛЬТУРЫ МР ПОХВИСТНЕВСКИЙ</w:t>
            </w:r>
            <w:r w:rsidR="005C06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5C063C">
              <w:rPr>
                <w:rFonts w:ascii="Times New Roman" w:eastAsia="Times New Roman" w:hAnsi="Times New Roman"/>
                <w:lang w:eastAsia="ru-RU"/>
              </w:rPr>
              <w:t>СДК</w:t>
            </w:r>
            <w:r w:rsidRPr="00A7534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4B" w:rsidRPr="00A7534B" w:rsidRDefault="00A7534B" w:rsidP="00A7534B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A7534B" w:rsidRPr="00A7534B" w:rsidRDefault="00A7534B" w:rsidP="00A753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2D1" w:rsidRDefault="000A3100"/>
    <w:sectPr w:rsidR="00F90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06B"/>
    <w:rsid w:val="000076E2"/>
    <w:rsid w:val="000A3100"/>
    <w:rsid w:val="0046406B"/>
    <w:rsid w:val="005C063C"/>
    <w:rsid w:val="005E3547"/>
    <w:rsid w:val="0088515F"/>
    <w:rsid w:val="00A7534B"/>
    <w:rsid w:val="00AE04EC"/>
    <w:rsid w:val="00BF3ADD"/>
    <w:rsid w:val="00C3510D"/>
    <w:rsid w:val="00D27677"/>
    <w:rsid w:val="00DE47CC"/>
    <w:rsid w:val="00E825A2"/>
    <w:rsid w:val="00F2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A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34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6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67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1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organi_mestnogo_samoupravleniya/" TargetMode="External"/><Relationship Id="rId5" Type="http://schemas.openxmlformats.org/officeDocument/2006/relationships/hyperlink" Target="http://www.pandia.ru/text/category/zakoni_v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 КАНАШ</dc:creator>
  <cp:keywords/>
  <dc:description/>
  <cp:lastModifiedBy>user</cp:lastModifiedBy>
  <cp:revision>11</cp:revision>
  <cp:lastPrinted>2020-12-02T07:12:00Z</cp:lastPrinted>
  <dcterms:created xsi:type="dcterms:W3CDTF">2020-12-02T04:32:00Z</dcterms:created>
  <dcterms:modified xsi:type="dcterms:W3CDTF">2022-09-12T07:37:00Z</dcterms:modified>
</cp:coreProperties>
</file>