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BB036F" w:rsidRPr="00BB036F" w:rsidTr="00252E72">
        <w:tc>
          <w:tcPr>
            <w:tcW w:w="4068" w:type="dxa"/>
          </w:tcPr>
          <w:p w:rsidR="00BB036F" w:rsidRPr="00BB036F" w:rsidRDefault="00BB036F" w:rsidP="00BB0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036F">
              <w:rPr>
                <w:rFonts w:ascii="Times New Roman" w:eastAsia="Times New Roman" w:hAnsi="Times New Roman" w:cs="Times New Roman"/>
                <w:b/>
              </w:rPr>
              <w:t>РОССИЙСКАЯ ФЕДЕРАЦИЯ</w:t>
            </w:r>
          </w:p>
          <w:p w:rsidR="00BB036F" w:rsidRPr="00BB036F" w:rsidRDefault="00BB036F" w:rsidP="00BB03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036F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BB036F" w:rsidRPr="00BB036F" w:rsidRDefault="00BB036F" w:rsidP="00BB0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B036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сельского поселения</w:t>
            </w:r>
          </w:p>
          <w:p w:rsidR="00BB036F" w:rsidRPr="00BB036F" w:rsidRDefault="00BB036F" w:rsidP="00BB0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РЫСАЙКИНО</w:t>
            </w:r>
          </w:p>
          <w:p w:rsidR="00BB036F" w:rsidRPr="00BB036F" w:rsidRDefault="00BB036F" w:rsidP="00BB0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B036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муниципального района</w:t>
            </w:r>
          </w:p>
          <w:p w:rsidR="00BB036F" w:rsidRPr="00BB036F" w:rsidRDefault="00BB036F" w:rsidP="00BB0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B036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Похвистневский</w:t>
            </w:r>
          </w:p>
          <w:p w:rsidR="00BB036F" w:rsidRPr="00BB036F" w:rsidRDefault="00BB036F" w:rsidP="00BB0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B036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Самарской области</w:t>
            </w:r>
          </w:p>
          <w:p w:rsidR="00BB036F" w:rsidRPr="00BB036F" w:rsidRDefault="00BB036F" w:rsidP="00BB03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036F" w:rsidRPr="00BB036F" w:rsidRDefault="00BB036F" w:rsidP="00BB0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3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B036F" w:rsidRPr="00BB036F" w:rsidRDefault="00B378E7" w:rsidP="00BB03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25.06.2021г. </w:t>
            </w:r>
            <w:r w:rsidR="00BB036F" w:rsidRPr="00BB036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="0054603F"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  <w:p w:rsidR="00BB036F" w:rsidRPr="00BB036F" w:rsidRDefault="00BB036F" w:rsidP="00BB036F">
            <w:pPr>
              <w:spacing w:after="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BB036F" w:rsidRPr="00BB036F" w:rsidRDefault="00BB036F" w:rsidP="00BB03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6F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Административного регламента</w:t>
            </w:r>
          </w:p>
          <w:p w:rsidR="00BB036F" w:rsidRPr="00BB036F" w:rsidRDefault="00BB036F" w:rsidP="00BB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0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предоставления   администрацией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Рысайкино</w:t>
            </w:r>
            <w:r w:rsidRPr="00BB03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Рысайкино</w:t>
            </w:r>
            <w:r w:rsidRPr="00BB036F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BB036F" w:rsidRPr="00BB036F" w:rsidRDefault="00BB036F" w:rsidP="00BB036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BB036F" w:rsidRPr="00BB036F" w:rsidRDefault="00BB036F" w:rsidP="00BB036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036F" w:rsidRPr="00BB036F" w:rsidRDefault="00BB036F" w:rsidP="00BB036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036F" w:rsidRPr="00BB036F" w:rsidRDefault="00BB036F" w:rsidP="00BB036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       </w:t>
      </w:r>
      <w:proofErr w:type="gramStart"/>
      <w:r w:rsidRPr="00A5603B">
        <w:rPr>
          <w:rFonts w:ascii="Times New Roman" w:eastAsia="Times New Roman" w:hAnsi="Times New Roman"/>
          <w:sz w:val="27"/>
          <w:szCs w:val="27"/>
          <w:lang w:eastAsia="ar-SA"/>
        </w:rPr>
        <w:t xml:space="preserve">В целях приведения нормативных правовых актов в соответствие с действующим законодательством, в целях </w:t>
      </w:r>
      <w:r w:rsidRPr="00A5603B">
        <w:rPr>
          <w:rFonts w:ascii="Times New Roman" w:hAnsi="Times New Roman"/>
          <w:sz w:val="27"/>
          <w:szCs w:val="27"/>
        </w:rPr>
        <w:t xml:space="preserve">реализации статьи 3.2 Закона Самарской области «О градостроительной деятельности на территории Самарской области»,  </w:t>
      </w:r>
      <w:r w:rsidRPr="00A5603B">
        <w:rPr>
          <w:rFonts w:ascii="Times New Roman" w:eastAsia="Times New Roman" w:hAnsi="Times New Roman"/>
          <w:sz w:val="27"/>
          <w:szCs w:val="27"/>
          <w:lang w:eastAsia="ar-SA"/>
        </w:rPr>
        <w:t>в</w:t>
      </w:r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A5603B">
        <w:rPr>
          <w:rFonts w:ascii="Times New Roman" w:eastAsia="Lucida Sans Unicode" w:hAnsi="Times New Roman"/>
          <w:color w:val="000000"/>
          <w:spacing w:val="10"/>
          <w:kern w:val="1"/>
          <w:sz w:val="27"/>
          <w:szCs w:val="27"/>
        </w:rPr>
        <w:t xml:space="preserve"> целях совершенствования и </w:t>
      </w:r>
      <w:r w:rsidRPr="00A5603B">
        <w:rPr>
          <w:rFonts w:ascii="Times New Roman" w:eastAsia="Lucida Sans Unicode" w:hAnsi="Times New Roman"/>
          <w:color w:val="052635"/>
          <w:kern w:val="1"/>
          <w:sz w:val="27"/>
          <w:szCs w:val="27"/>
        </w:rPr>
        <w:t>повышения качества предоставления муниципальных услуг населению</w:t>
      </w:r>
      <w:r w:rsidRPr="00A5603B">
        <w:rPr>
          <w:rFonts w:ascii="Times New Roman" w:eastAsia="Lucida Sans Unicode" w:hAnsi="Times New Roman"/>
          <w:color w:val="000000"/>
          <w:spacing w:val="2"/>
          <w:kern w:val="1"/>
          <w:sz w:val="27"/>
          <w:szCs w:val="27"/>
        </w:rPr>
        <w:t xml:space="preserve">, </w:t>
      </w:r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>руководствуясь Уставом  сельского поселения Рысайкино, Администрация сельского поселения</w:t>
      </w:r>
      <w:proofErr w:type="gramEnd"/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Рысайкино муниципального района Похвистневский </w:t>
      </w:r>
      <w:proofErr w:type="gramStart"/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>Самарской</w:t>
      </w:r>
      <w:proofErr w:type="gramEnd"/>
      <w:r w:rsidRPr="00A5603B">
        <w:rPr>
          <w:rFonts w:ascii="Times New Roman" w:eastAsia="Lucida Sans Unicode" w:hAnsi="Times New Roman"/>
          <w:kern w:val="1"/>
          <w:sz w:val="27"/>
          <w:szCs w:val="27"/>
          <w:lang w:eastAsia="ar-SA"/>
        </w:rPr>
        <w:t xml:space="preserve"> области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03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ПОСТАНОВЛЯЕТ:</w:t>
      </w:r>
    </w:p>
    <w:p w:rsidR="00BB036F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Административный регламент предоставления  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BB03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036F" w:rsidRPr="00BB036F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Признать утратившим силу  постановление утвержденное Администрацией сельского поселения Рысайкино от 27.06.2019 года № 33.</w:t>
      </w:r>
      <w:r w:rsidRPr="00B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Рысайкинская ласточка</w:t>
      </w:r>
      <w:r w:rsidRPr="00BB03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036F" w:rsidRDefault="00BB036F" w:rsidP="00BB0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B03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03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36F" w:rsidRPr="00BB036F" w:rsidRDefault="00BB036F" w:rsidP="00BB03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3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 поселения           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В.В.Исаев</w:t>
      </w:r>
      <w:proofErr w:type="spellEnd"/>
    </w:p>
    <w:p w:rsid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78E7" w:rsidRPr="00BB036F" w:rsidRDefault="00B378E7" w:rsidP="00BB0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BB036F" w:rsidRPr="00BB036F" w:rsidTr="00252E72">
        <w:tc>
          <w:tcPr>
            <w:tcW w:w="4927" w:type="dxa"/>
          </w:tcPr>
          <w:p w:rsidR="00BB036F" w:rsidRPr="00B378E7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7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</w:p>
        </w:tc>
      </w:tr>
      <w:tr w:rsidR="00BB036F" w:rsidRPr="00BB036F" w:rsidTr="00252E72">
        <w:tc>
          <w:tcPr>
            <w:tcW w:w="4927" w:type="dxa"/>
          </w:tcPr>
          <w:p w:rsidR="00BB036F" w:rsidRPr="00B378E7" w:rsidRDefault="00BB036F" w:rsidP="00BB0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78E7">
              <w:rPr>
                <w:rFonts w:ascii="Times New Roman" w:eastAsia="Times New Roman" w:hAnsi="Times New Roman" w:cs="Times New Roman"/>
                <w:lang w:eastAsia="ru-RU"/>
              </w:rPr>
              <w:t>постановлением   администрации</w:t>
            </w:r>
          </w:p>
          <w:p w:rsidR="00BB036F" w:rsidRPr="00B378E7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7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Рысайкино</w:t>
            </w:r>
          </w:p>
        </w:tc>
      </w:tr>
      <w:tr w:rsidR="00BB036F" w:rsidRPr="00BB036F" w:rsidTr="00252E72">
        <w:tc>
          <w:tcPr>
            <w:tcW w:w="4927" w:type="dxa"/>
          </w:tcPr>
          <w:p w:rsidR="00BB036F" w:rsidRPr="00B378E7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36F" w:rsidRPr="00BB036F" w:rsidTr="00252E72">
        <w:tc>
          <w:tcPr>
            <w:tcW w:w="4927" w:type="dxa"/>
          </w:tcPr>
          <w:p w:rsidR="00BB036F" w:rsidRPr="00B378E7" w:rsidRDefault="00BB036F" w:rsidP="00B378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8E7">
              <w:rPr>
                <w:rFonts w:ascii="Times New Roman" w:eastAsia="Times New Roman" w:hAnsi="Times New Roman" w:cs="Times New Roman"/>
                <w:lang w:eastAsia="ru-RU"/>
              </w:rPr>
              <w:t xml:space="preserve">От   </w:t>
            </w:r>
            <w:r w:rsidR="00B378E7" w:rsidRPr="00B378E7">
              <w:rPr>
                <w:rFonts w:ascii="Times New Roman" w:eastAsia="Times New Roman" w:hAnsi="Times New Roman" w:cs="Times New Roman"/>
                <w:lang w:eastAsia="ru-RU"/>
              </w:rPr>
              <w:t>25.06.2021г.</w:t>
            </w:r>
            <w:r w:rsidRPr="00B378E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378E7" w:rsidRPr="00B378E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</w:tbl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  администрацией сельского поселения Рысайкино муниципального района Похвистневский Самарской области муниципальной услуги «Предоставление разрешения на осуществление земляных работ на территории сельского поселения Рысайкино»</w:t>
      </w: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  администрацией сельского поселения Рысайкино муниципальной услуги «Предоставление разрешения на осуществление земляных работ на территории сельского поселения Рысайкино» (далее – Административный регламент) разработан в целях повышения качества предоставления муниципальной услуги по предоставлению разрешения на осуществление земляных работ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осуществления земляных работ: 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предоставления таких земель и земельных участков и установления сервитута, или используемых в целях строительства (реконструкции) в соответствии с соглашениями об установлении сервитутов;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не применяется в случае необходимости проведения земляных работ в результате аварий. 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покрытий (в том числе прокладка, реконструкция или ремонт подземных коммуникаций, забивка свай и шпунта, планировка грунта, буровые работы).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Получателями муниципальной услуги являются физические и юридические лица.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1.4.1. Место</w:t>
      </w:r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администрации: 4464</w:t>
      </w:r>
      <w:r w:rsidR="00B378E7"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bookmarkStart w:id="0" w:name="_GoBack"/>
      <w:bookmarkEnd w:id="0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РФ, Самарская область, Похвистневский район, с.Рысайкино,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жедерова</w:t>
      </w:r>
      <w:proofErr w:type="spellEnd"/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(время местное): 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8.00 до 17.00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и воскресенье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выходные дни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12.00 до 13.00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</w:t>
      </w:r>
      <w:r w:rsid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администрации: 8(846)55-2-86-41, 8(846)56-2-86-99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="00B37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rusaikino</w:t>
      </w:r>
      <w:proofErr w:type="spellEnd"/>
      <w:r w:rsidR="00B378E7"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2008@</w:t>
      </w:r>
      <w:r w:rsidR="00B37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="00B378E7"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37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Местонахождение МФЦ: 446490, Самарская область, Похвистневский район,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таропохвистнево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д.65.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 администрации:</w:t>
      </w:r>
      <w:r w:rsidRPr="00B378E7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="00B378E7" w:rsidRPr="00B378E7">
        <w:rPr>
          <w:rFonts w:ascii="Calibri" w:eastAsia="Times New Roman" w:hAnsi="Calibri" w:cs="Arial"/>
          <w:sz w:val="24"/>
          <w:szCs w:val="24"/>
          <w:lang w:eastAsia="ru-RU"/>
        </w:rPr>
        <w:t>https://risaykino.ru/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помещении приема заявлений в администрации;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в предыдущем пункте номерам телефонов администрации.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378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.мфц63.рф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Информирование о правилах предоставления муниципальной услуги могут проводиться в следующих формах:</w:t>
      </w:r>
    </w:p>
    <w:p w:rsidR="00BB036F" w:rsidRPr="00B378E7" w:rsidRDefault="00BB036F" w:rsidP="00BB03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личное консультирование;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по почте (по электронной почте);</w:t>
      </w:r>
    </w:p>
    <w:p w:rsidR="00BB036F" w:rsidRPr="00B378E7" w:rsidRDefault="00BB036F" w:rsidP="00BB03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по телефону;</w:t>
      </w:r>
    </w:p>
    <w:p w:rsidR="00BB036F" w:rsidRPr="00B378E7" w:rsidRDefault="00BB036F" w:rsidP="00BB03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письменное информирование;</w:t>
      </w:r>
    </w:p>
    <w:p w:rsidR="00BB036F" w:rsidRPr="00B378E7" w:rsidRDefault="00BB036F" w:rsidP="00BB03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устное информирование.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Индивидуальное личное консультирование.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Индивидуальное консультирование по почте (по электронной почте).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1.4.7. Индивидуальное консультирование по телефону.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разговора не должно превышать 10 минут.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1.4.8. Публичное письменное информирование.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1.4.9. Публичное устное информирование.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текста настоящего Административного регламента и приложения к нему;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нормативных правовых актов по наиболее часто задаваемым вопросам;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документов, представляемых заявителем, и требования, предъявляемые к этим документам;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документов для заполнения, образцы заполнения документов;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1.4.12. На официальном сайте администрации в сети Интернет размещаются следующие информационные материалы: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 администрации;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1.4.13. На Едином портале государственных и муниципальных услуг и Портале государственных и муниципальных услуг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размещается информация: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 администрации;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администрации;</w:t>
      </w:r>
    </w:p>
    <w:p w:rsidR="00BB036F" w:rsidRPr="00B378E7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1.4.14. В залах обслуживания МФЦ устанавливаются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интернет-киоски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интернет-киоска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B378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Стандарт предоставления муниципальной услуги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– предоставление разрешения на осуществление земляных работ на территории муниципального образования.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Рысайкино муниципального района Похвистневский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осуществляется взаимодействие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 (далее – ГИБДД);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Территориальным управлением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–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Росимущество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имущественных отношений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–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Минимущество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и муниципальными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разрешения на осуществление земляных работ на территории муниципального образования;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разрешения на осуществление земляных работ на территории муниципального образования.</w:t>
      </w:r>
    </w:p>
    <w:p w:rsidR="00BB036F" w:rsidRPr="00B378E7" w:rsidRDefault="00BB036F" w:rsidP="00B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Правовые основания для предоставления муниципальной услуги: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Самарской области от 12.07.2006 № 90-ГД «О градостроительной деятельности на территории Самарской области»;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</w:t>
      </w:r>
      <w:r w:rsidRPr="00B3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(</w:t>
      </w:r>
      <w:hyperlink r:id="rId6" w:history="1">
        <w:r w:rsidRPr="00B378E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www.pravo.gov.ru</w:t>
        </w:r>
      </w:hyperlink>
      <w:r w:rsidRPr="00B3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могут быть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получения муниципальной услуги заявитель самостоятельно представляет в администрацию по месту предполагаемого проведения земляных работ, или в МФЦ следующие документы: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благоустройства земельного участка, на котором предполагается осуществить земляные работы, согласованный собственниками размещенных на данном земельном участком объектов (сооружений, инженерных сетей) (при их наличии),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 и тротуаров;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схему движения транспорта и пешеходов в случае, если земляные работы связаны с вскрытием дорожных покрытий. В настоящем Административном регламенте в соответствии с Федеральным законом от 10.12.1995 № 196-ФЗ «О безопасности дорожного движения»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сооружения.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 (в случае их наличия).</w:t>
      </w:r>
    </w:p>
    <w:p w:rsidR="00BB036F" w:rsidRPr="00B378E7" w:rsidRDefault="00BB036F" w:rsidP="00BB03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согласование ГИ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пр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едставленной заявителем схемы движения транспорта и пешеходов;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согласование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BB036F" w:rsidRPr="00B378E7" w:rsidRDefault="00BB036F" w:rsidP="00BB03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Основаниями для отказа в предоставлении муниципальной услуги являются: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обращение в орган, не уполномоченный на принятие решения о предоставлении разрешения на осуществление земляных работ; 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предусмотренных пунктом 2.6 настоящего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отсутствие у заявителя оснований по использованию земли или земельного участка, находящихся в государственной или муниципальной собственности, на которых согласно заявлению предполагается осуществление земляных работ; 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нарушение законодательства Российской Федерации о безопасности дорожного движения;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проектом благоустройства земельного участка, на котором предполагается осуществить земляные работы, требований муниципального нормативного правового акта в сфере благоустройства;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нарушение проектом благоустройства земельного участка, на котором предполагается осуществить земляные работы,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услуга предоставляется бесплатно.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Присутственные места уполномоченного органа оборудуются: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охраны.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BB036F" w:rsidRPr="00B378E7" w:rsidRDefault="00BB036F" w:rsidP="00BB036F">
      <w:pPr>
        <w:suppressAutoHyphens/>
        <w:autoSpaceDE w:val="0"/>
        <w:autoSpaceDN w:val="0"/>
        <w:spacing w:after="0" w:line="240" w:lineRule="auto"/>
        <w:ind w:lef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документов, необходимых для </w:t>
      </w:r>
      <w:r w:rsidRPr="00B378E7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Прием и регистрация документов, необходимых для </w:t>
      </w:r>
      <w:r w:rsidRPr="00B378E7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услуги, в администрации.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3.2.3. Специалист </w:t>
      </w: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администрации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составлено по установленной Приложением № 1 к настоящему Административному регламенту форме;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B036F" w:rsidRPr="00B378E7" w:rsidRDefault="00BB036F" w:rsidP="00BB03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10 минут.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3.2.4. Специалист </w:t>
      </w: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администрации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или от МФЦ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- при необходимости копирование оригинала документа, делает на копии отметк</w:t>
      </w:r>
      <w:proofErr w:type="gramStart"/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 о ее</w:t>
      </w:r>
      <w:proofErr w:type="gramEnd"/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регистрацию заявления о предоставлении муниципальной услуги и прилагаемых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документов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журнале регистрации заявлений на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разрешения на осуществление земляных работ 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форме</w:t>
      </w:r>
      <w:proofErr w:type="gramEnd"/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соответствии с Приложением № 3  к настоящему  Административному регламенту (далее – Журнал)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B036F" w:rsidRPr="00B378E7" w:rsidRDefault="00BB036F" w:rsidP="00BB03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составляет 10 минут при личном обращении заявителя и 30 минут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или от МФЦ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3.2.5.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в Журнале.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Прием и регистрация документов, необходимых для </w:t>
      </w:r>
      <w:r w:rsidRPr="00B378E7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услуги, 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случае обращения заявителя в МФЦ.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 xml:space="preserve">3.3.1.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составлено по установленной Приложением № 1 к настоящему Административному регламенту форме;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B036F" w:rsidRPr="00B378E7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и возвращает их заявителю для устранения выявленных недостатков.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экспресс-почтой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BB036F" w:rsidRPr="00B378E7" w:rsidRDefault="00BB036F" w:rsidP="00BB03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и направляет в адрес заявителя расписку о приеме пакета документов.</w:t>
      </w:r>
    </w:p>
    <w:p w:rsidR="00BB036F" w:rsidRPr="00B378E7" w:rsidRDefault="00BB036F" w:rsidP="00BB03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устанавливается МФЦ, но не может превышать 50 минут.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3.3.4.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экспресс-почтой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3.3.5.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Проверка содержания документов на соответствие требованиям законодательства,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3.4.2. </w:t>
      </w: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(специалисту) структурного подразделения администрации, уполномоченного осуществить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t xml:space="preserve">Руководитель структурного подразделения администрации, уполномоченного </w:t>
      </w:r>
      <w:r w:rsidRPr="00B378E7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ru-RU"/>
        </w:rPr>
        <w:lastRenderedPageBreak/>
        <w:t>осуществлять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</w:t>
      </w:r>
      <w:r w:rsidRPr="00B378E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Должностным лицом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следующие административные действия: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 и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 и организации;   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самоуправления, организациями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 </w:t>
      </w:r>
    </w:p>
    <w:p w:rsidR="00BB036F" w:rsidRPr="00B378E7" w:rsidRDefault="00BB036F" w:rsidP="00BB036F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действий, предусмотренных настоящим пунктом, составляет 3 рабочих дня.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предполагается осуществление земляных работ,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земля или земельный участок, на котором предполагается осуществление земляных работ,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Росимущество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земельного участка, находящегося в федеральной собственности;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Минимущество</w:t>
      </w:r>
      <w:proofErr w:type="spell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земельного участка, находящегося в собственности Самарской области;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ГИБДД представленной заявителем схемы движения транспорта и пешеходов, должностным лицом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готовится и направляется в ГИБДД запрос о предоставлении информации о наличии или отсутствии в представленной схеме движения транспорта и пешеходов нарушений законодательства Российской Федерации о безопасности дорожного движения.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заявителем при обращении с заявлением о предоставлении муниципальной услуги не был представлен документ, подтверждающий согласование государственными или муниципальными специализированными организациями, обслуживающими дорожное покрытие, тротуары, газоны, а также отвечающими за сохранность инженерных коммуникаций, проекта благоустройства земельного участка, на котором предполагается осуществить земляные работы (в случае, если такими организациями являются государственные и (или) муниципальные организации), должностным лицом готовится и направляется в соответствующие организации запрос о согласовании или несогласовании ими проекта благоустройства земельного участка, на котором предполагается осуществить земляные работы.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B036F" w:rsidRPr="00B378E7" w:rsidRDefault="00BB036F" w:rsidP="00BB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разрешения на осуществление земляных работ по форме согласно Приложению № 4 к настоящему Административному регламенту вместе с разрешением на осуществление земляных работ, оформляемым согласно Приложению № 5 к настоящему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 (далее также – проект постановления администрации о предоставлении муниципальной услуги). </w:t>
      </w:r>
    </w:p>
    <w:p w:rsidR="00BB036F" w:rsidRPr="00B378E7" w:rsidRDefault="00BB036F" w:rsidP="00BB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разрешения на осуществление земляных работ по форме согласно Приложению № 6 к настоящему Административному регламенту (далее также – проект постановления администрации об отказе в предоставлении муниципальной услуги). </w:t>
      </w:r>
      <w:proofErr w:type="gramEnd"/>
    </w:p>
    <w:p w:rsidR="00BB036F" w:rsidRPr="00B378E7" w:rsidRDefault="00BB036F" w:rsidP="00BB0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Результатом административной процедуры, описанной в пунктах 3.4.3 – 3.4.5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и организации является представление или непредставление заявителем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3.4.8. Способами фиксации результата выполнения описанной в пунктах 3.4.3 – 3.4.5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разрешением на осуществление земляных работ.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Должностным лицом осуществляются следующие административные действия: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подписания уполномоченным лицом подготовленного разрешения на осуществление земляных работ в случае отсутствия оснований для отказа в предоставлении муниципальной услуги;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разрешением на осуществление земляных работ составляет 3 рабочих дня со дня подписания соответствующего постановления.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отказа, предусмотренное пунктом 2.9 настоящего Административного регламента.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B036F" w:rsidRPr="00B378E7" w:rsidRDefault="00BB036F" w:rsidP="00BB036F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BB036F" w:rsidRPr="00B378E7" w:rsidRDefault="00BB036F" w:rsidP="00BB036F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5.2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</w:t>
      </w: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Заявитель может обратиться с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Жалоба заявителя может быть адресована главе поселения Рысайкино муниципального района Похвистневский Самарской области.</w:t>
      </w:r>
    </w:p>
    <w:p w:rsidR="00BB036F" w:rsidRPr="00B378E7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BB036F" w:rsidRPr="00B378E7" w:rsidRDefault="00BB036F" w:rsidP="00BB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 результатам рассмотрения жалобы администрация принимает одно из следующих решений:</w:t>
      </w:r>
    </w:p>
    <w:p w:rsidR="00BB036F" w:rsidRPr="00B378E7" w:rsidRDefault="00BB036F" w:rsidP="00BB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разрешением на осуществление земляных работ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BB036F" w:rsidRPr="00B378E7" w:rsidRDefault="00BB036F" w:rsidP="00BB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удовлетворении жалобы.</w:t>
      </w:r>
    </w:p>
    <w:p w:rsidR="00BB036F" w:rsidRPr="00B378E7" w:rsidRDefault="00BB036F" w:rsidP="00BB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BB036F" w:rsidRPr="00B378E7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036F" w:rsidRPr="00B378E7" w:rsidRDefault="00BB036F" w:rsidP="00BB03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3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уполномоченного органа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 наименование, место нахождения,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ОГРН, ИНН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реквизиты документа, удостоверяющего личность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(наименование, серия и номер, дата выдачи, </w:t>
      </w:r>
      <w:proofErr w:type="gramEnd"/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органа, выдавшего документ)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номер телефона, факс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почтовый адрес и (или) адрес электронной почты для связи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осуществление земляных работ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 / на земле, государственная собственность на которую не разграничена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нужное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участка: ____________________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имеется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(участка земли, государственная собственность на которую не разграничена):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(земли) ___________________ кв. м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036F" w:rsidRPr="00BB036F" w:rsidRDefault="00BB036F" w:rsidP="00BB036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восстановить указанный в настоящем уведомлении земельный участок (землю) в первоначальном виде после завершения земляных работ.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проект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сооружений, дорог и тротуаров;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схема движения транспорта и пешеходов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(прилагается в случае, если земляные работы связаны с вскрытием дорожных покрытий)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тротуаров.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BB036F" w:rsidRPr="00BB036F" w:rsidTr="00252E7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251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доверенности)</w:t>
            </w:r>
          </w:p>
        </w:tc>
      </w:tr>
    </w:tbl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A796F" wp14:editId="43E13991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1023620" cy="452120"/>
                <wp:effectExtent l="0" t="0" r="24130" b="2413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790824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left:0;text-align:left;margin-left:225pt;margin-top:11.9pt;width:80.6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">
                <v:textbox>
                  <w:txbxContent>
                    <w:p w:rsidR="00BB036F" w:rsidRPr="00790824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A49E5" wp14:editId="32A194FC">
                <wp:simplePos x="0" y="0"/>
                <wp:positionH relativeFrom="column">
                  <wp:posOffset>1485900</wp:posOffset>
                </wp:positionH>
                <wp:positionV relativeFrom="paragraph">
                  <wp:posOffset>151130</wp:posOffset>
                </wp:positionV>
                <wp:extent cx="1137920" cy="452120"/>
                <wp:effectExtent l="0" t="0" r="24130" b="2413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330F06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7" style="position:absolute;left:0;text-align:left;margin-left:117pt;margin-top:11.9pt;width:89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">
                <v:textbox>
                  <w:txbxContent>
                    <w:p w:rsidR="00BB036F" w:rsidRPr="00330F06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sz w:val="16"/>
                          <w:szCs w:val="16"/>
                        </w:rPr>
                        <w:t>администрации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D4343" wp14:editId="726A589F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480820" cy="452120"/>
                <wp:effectExtent l="0" t="0" r="24130" b="2413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790824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документов МФЦ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8" style="position:absolute;left:0;text-align:left;margin-left:315pt;margin-top:11.9pt;width:116.6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">
                <v:textbox>
                  <w:txbxContent>
                    <w:p w:rsidR="00BB036F" w:rsidRPr="00790824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Прием документов МФЦ по почте, с курьером,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6D28E" wp14:editId="70588918">
                <wp:simplePos x="0" y="0"/>
                <wp:positionH relativeFrom="column">
                  <wp:posOffset>-113665</wp:posOffset>
                </wp:positionH>
                <wp:positionV relativeFrom="paragraph">
                  <wp:posOffset>151130</wp:posOffset>
                </wp:positionV>
                <wp:extent cx="1420495" cy="452120"/>
                <wp:effectExtent l="0" t="0" r="27305" b="2413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5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330F06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по почте или в электронной форме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0" o:spid="_x0000_s1029" type="#_x0000_t109" style="position:absolute;left:0;text-align:left;margin-left:-8.95pt;margin-top:11.9pt;width:111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">
                <v:textbox>
                  <w:txbxContent>
                    <w:p w:rsidR="00BB036F" w:rsidRPr="00330F06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заявления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330F06">
                        <w:rPr>
                          <w:sz w:val="16"/>
                          <w:szCs w:val="16"/>
                        </w:rPr>
                        <w:t xml:space="preserve">по почте или в электронной форме </w:t>
                      </w:r>
                    </w:p>
                  </w:txbxContent>
                </v:textbox>
              </v:shape>
            </w:pict>
          </mc:Fallback>
        </mc:AlternateConten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05322" wp14:editId="2ED20B1B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43180" t="18415" r="13970" b="1054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24pt;margin-top:-.3pt;width:54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B00D6C9" wp14:editId="7A3CBDE6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0" cy="228600"/>
                <wp:effectExtent l="81280" t="18415" r="80645" b="482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0pt;margin-top:-.3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HomAIAAPs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74E1B71" wp14:editId="5A7F6D54">
                <wp:simplePos x="0" y="0"/>
                <wp:positionH relativeFrom="column">
                  <wp:posOffset>2057400</wp:posOffset>
                </wp:positionH>
                <wp:positionV relativeFrom="paragraph">
                  <wp:posOffset>-3810</wp:posOffset>
                </wp:positionV>
                <wp:extent cx="0" cy="228600"/>
                <wp:effectExtent l="81280" t="18415" r="80645" b="482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2pt;margin-top:-.3pt;width:0;height:1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WumAIAAPs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220F5" wp14:editId="320730FE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14605" t="18415" r="52070" b="1054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pt;margin-top:-.3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EF5FE1" wp14:editId="723E323F">
                <wp:simplePos x="0" y="0"/>
                <wp:positionH relativeFrom="column">
                  <wp:posOffset>3662045</wp:posOffset>
                </wp:positionH>
                <wp:positionV relativeFrom="paragraph">
                  <wp:posOffset>4819650</wp:posOffset>
                </wp:positionV>
                <wp:extent cx="2157730" cy="676275"/>
                <wp:effectExtent l="0" t="0" r="13970" b="28575"/>
                <wp:wrapThrough wrapText="bothSides">
                  <wp:wrapPolygon edited="0">
                    <wp:start x="0" y="0"/>
                    <wp:lineTo x="0" y="21904"/>
                    <wp:lineTo x="21549" y="21904"/>
                    <wp:lineTo x="21549" y="0"/>
                    <wp:lineTo x="0" y="0"/>
                  </wp:wrapPolygon>
                </wp:wrapThrough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</w:t>
                            </w:r>
                            <w:r w:rsidRPr="00437E80">
                              <w:rPr>
                                <w:sz w:val="16"/>
                                <w:szCs w:val="16"/>
                              </w:rPr>
                              <w:t xml:space="preserve">издание постановления о предоставлении услуги, направление данного постановления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вместе с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разрешениемна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осуществление земляных работ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0" style="position:absolute;left:0;text-align:left;margin-left:288.35pt;margin-top:379.5pt;width:169.9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">
                <v:textbox>
                  <w:txbxContent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</w:t>
                      </w:r>
                      <w:r w:rsidRPr="00437E80">
                        <w:rPr>
                          <w:sz w:val="16"/>
                          <w:szCs w:val="16"/>
                        </w:rPr>
                        <w:t xml:space="preserve">издание постановления о предоставлении услуги, направление данного постановления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вместе с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разрешениемна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осуществление земляных работ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71A9039" wp14:editId="311BC5EE">
                <wp:simplePos x="0" y="0"/>
                <wp:positionH relativeFrom="column">
                  <wp:posOffset>4800600</wp:posOffset>
                </wp:positionH>
                <wp:positionV relativeFrom="paragraph">
                  <wp:posOffset>2876550</wp:posOffset>
                </wp:positionV>
                <wp:extent cx="0" cy="1943100"/>
                <wp:effectExtent l="81280" t="17145" r="80645" b="495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8pt;margin-top:226.5pt;width:0;height:153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51288" wp14:editId="3924A16E">
                <wp:simplePos x="0" y="0"/>
                <wp:positionH relativeFrom="column">
                  <wp:posOffset>1028700</wp:posOffset>
                </wp:positionH>
                <wp:positionV relativeFrom="paragraph">
                  <wp:posOffset>1733550</wp:posOffset>
                </wp:positionV>
                <wp:extent cx="1257300" cy="228600"/>
                <wp:effectExtent l="14605" t="17145" r="42545" b="1066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1pt;margin-top:136.5pt;width:9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1D160" wp14:editId="56DA369A">
                <wp:simplePos x="0" y="0"/>
                <wp:positionH relativeFrom="column">
                  <wp:posOffset>3314700</wp:posOffset>
                </wp:positionH>
                <wp:positionV relativeFrom="paragraph">
                  <wp:posOffset>1619250</wp:posOffset>
                </wp:positionV>
                <wp:extent cx="1257300" cy="342900"/>
                <wp:effectExtent l="43180" t="17145" r="13970" b="1066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1pt;margin-top:127.5pt;width:99pt;height:2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D8CE9" wp14:editId="61C38DC0">
                <wp:simplePos x="0" y="0"/>
                <wp:positionH relativeFrom="column">
                  <wp:posOffset>-113665</wp:posOffset>
                </wp:positionH>
                <wp:positionV relativeFrom="paragraph">
                  <wp:posOffset>4819650</wp:posOffset>
                </wp:positionV>
                <wp:extent cx="1600200" cy="680720"/>
                <wp:effectExtent l="0" t="0" r="19050" b="24130"/>
                <wp:wrapThrough wrapText="bothSides">
                  <wp:wrapPolygon edited="0">
                    <wp:start x="0" y="0"/>
                    <wp:lineTo x="0" y="21761"/>
                    <wp:lineTo x="21600" y="21761"/>
                    <wp:lineTo x="21600" y="0"/>
                    <wp:lineTo x="0" y="0"/>
                  </wp:wrapPolygon>
                </wp:wrapThrough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издание постановления об отказе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направление данного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1" style="position:absolute;left:0;text-align:left;margin-left:-8.95pt;margin-top:379.5pt;width:126pt;height:5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">
                <v:textbox>
                  <w:txbxContent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издание постановления об отказе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  <w:r>
                        <w:rPr>
                          <w:sz w:val="16"/>
                          <w:szCs w:val="16"/>
                        </w:rPr>
                        <w:t>, направление данного постановления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621E70D" wp14:editId="7DA9B190">
                <wp:simplePos x="0" y="0"/>
                <wp:positionH relativeFrom="column">
                  <wp:posOffset>685800</wp:posOffset>
                </wp:positionH>
                <wp:positionV relativeFrom="paragraph">
                  <wp:posOffset>2876550</wp:posOffset>
                </wp:positionV>
                <wp:extent cx="0" cy="1943100"/>
                <wp:effectExtent l="81280" t="17145" r="80645" b="495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4pt;margin-top:226.5pt;width:0;height:153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DEB54" wp14:editId="1B09E5D6">
                <wp:simplePos x="0" y="0"/>
                <wp:positionH relativeFrom="column">
                  <wp:posOffset>3771900</wp:posOffset>
                </wp:positionH>
                <wp:positionV relativeFrom="paragraph">
                  <wp:posOffset>2419350</wp:posOffset>
                </wp:positionV>
                <wp:extent cx="228600" cy="114300"/>
                <wp:effectExtent l="14605" t="17145" r="52070" b="971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7pt;margin-top:190.5pt;width:1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C30101" wp14:editId="050A8166">
                <wp:simplePos x="0" y="0"/>
                <wp:positionH relativeFrom="column">
                  <wp:posOffset>1485900</wp:posOffset>
                </wp:positionH>
                <wp:positionV relativeFrom="paragraph">
                  <wp:posOffset>2419350</wp:posOffset>
                </wp:positionV>
                <wp:extent cx="342900" cy="114300"/>
                <wp:effectExtent l="43180" t="17145" r="13970" b="1066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7pt;margin-top:190.5pt;width:27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2C718" wp14:editId="0E6CE7E5">
                <wp:simplePos x="0" y="0"/>
                <wp:positionH relativeFrom="column">
                  <wp:posOffset>-113665</wp:posOffset>
                </wp:positionH>
                <wp:positionV relativeFrom="paragraph">
                  <wp:posOffset>2533650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Есть основания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2" style="position:absolute;left:0;text-align:left;margin-left:-8.95pt;margin-top:199.5pt;width:126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">
                <v:textbox>
                  <w:txbxContent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Есть основания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8FF8E" wp14:editId="0B40A961">
                <wp:simplePos x="0" y="0"/>
                <wp:positionH relativeFrom="column">
                  <wp:posOffset>4000500</wp:posOffset>
                </wp:positionH>
                <wp:positionV relativeFrom="paragraph">
                  <wp:posOffset>2533650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Нет оснований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3" style="position:absolute;left:0;text-align:left;margin-left:315pt;margin-top:199.5pt;width:126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">
                <v:textbox>
                  <w:txbxContent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Нет оснований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EA9F5" wp14:editId="29BB03EC">
                <wp:simplePos x="0" y="0"/>
                <wp:positionH relativeFrom="column">
                  <wp:posOffset>1143000</wp:posOffset>
                </wp:positionH>
                <wp:positionV relativeFrom="paragraph">
                  <wp:posOffset>1847850</wp:posOffset>
                </wp:positionV>
                <wp:extent cx="3310255" cy="795020"/>
                <wp:effectExtent l="38100" t="19050" r="42545" b="43180"/>
                <wp:wrapNone/>
                <wp:docPr id="75" name="Блок-схема: решени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7950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790824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или отсутствия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5" o:spid="_x0000_s1034" type="#_x0000_t110" style="position:absolute;left:0;text-align:left;margin-left:90pt;margin-top:145.5pt;width:260.6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">
                <v:textbox>
                  <w:txbxContent>
                    <w:p w:rsidR="00BB036F" w:rsidRPr="00790824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или отсутствия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23CD2" wp14:editId="3333EDBA">
                <wp:simplePos x="0" y="0"/>
                <wp:positionH relativeFrom="column">
                  <wp:posOffset>4114800</wp:posOffset>
                </wp:positionH>
                <wp:positionV relativeFrom="paragraph">
                  <wp:posOffset>1047750</wp:posOffset>
                </wp:positionV>
                <wp:extent cx="457200" cy="228600"/>
                <wp:effectExtent l="14605" t="17145" r="52070" b="971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4pt;margin-top:82.5pt;width:3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3BD34" wp14:editId="5DEE5C6A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1047750</wp:posOffset>
                </wp:positionV>
                <wp:extent cx="571500" cy="228600"/>
                <wp:effectExtent l="52705" t="17145" r="13970" b="1066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81pt;margin-top:82.5pt;width:45pt;height:1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Z4pAIAAAgFAAAOAAAAZHJzL2Uyb0RvYy54bWysVM2O0zAQviPxDlbu3STdtNtG266gaeGw&#10;wEoL4uzGTmPh2JbtNq3QSgsvsI/AK3DhwI/2GdI3Yuy0hbIXhFAky+OJZ7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C5C3743" wp14:editId="18C0B645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361950</wp:posOffset>
                </wp:positionV>
                <wp:extent cx="0" cy="228600"/>
                <wp:effectExtent l="81280" t="17145" r="80645" b="495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in;margin-top:28.5pt;width:0;height:1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8ilwIAAPk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D3FFF" wp14:editId="612CE5B0">
                <wp:simplePos x="0" y="0"/>
                <wp:positionH relativeFrom="column">
                  <wp:posOffset>914400</wp:posOffset>
                </wp:positionH>
                <wp:positionV relativeFrom="paragraph">
                  <wp:posOffset>590550</wp:posOffset>
                </wp:positionV>
                <wp:extent cx="3766820" cy="680720"/>
                <wp:effectExtent l="38100" t="19050" r="62230" b="43180"/>
                <wp:wrapNone/>
                <wp:docPr id="71" name="Блок-схема: решени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820" cy="6807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3A0F0B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Проверка необходимости направления межведомственных </w:t>
                            </w:r>
                            <w:r w:rsidRPr="003A0F0B"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71" o:spid="_x0000_s1035" type="#_x0000_t110" style="position:absolute;left:0;text-align:left;margin-left:1in;margin-top:46.5pt;width:296.6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">
                <v:textbox>
                  <w:txbxContent>
                    <w:p w:rsidR="00BB036F" w:rsidRPr="003A0F0B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Проверка необходимости направления межведомственных </w:t>
                      </w:r>
                      <w:r w:rsidRPr="003A0F0B">
                        <w:rPr>
                          <w:sz w:val="16"/>
                          <w:szCs w:val="16"/>
                        </w:rPr>
                        <w:t>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478CB" wp14:editId="194AADC9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1276350</wp:posOffset>
                </wp:positionV>
                <wp:extent cx="1600200" cy="337820"/>
                <wp:effectExtent l="0" t="0" r="19050" b="2413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790824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6" style="position:absolute;left:0;text-align:left;margin-left:333pt;margin-top:100.5pt;width:12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">
                <v:textbox>
                  <w:txbxContent>
                    <w:p w:rsidR="00BB036F" w:rsidRPr="00790824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9A7AC" wp14:editId="64A25F67">
                <wp:simplePos x="0" y="0"/>
                <wp:positionH relativeFrom="column">
                  <wp:posOffset>-456565</wp:posOffset>
                </wp:positionH>
                <wp:positionV relativeFrom="paragraph">
                  <wp:posOffset>1276350</wp:posOffset>
                </wp:positionV>
                <wp:extent cx="1714500" cy="4572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790824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Формирование и направление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7" style="position:absolute;left:0;text-align:left;margin-left:-35.95pt;margin-top:100.5pt;width:13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">
                <v:textbox>
                  <w:txbxContent>
                    <w:p w:rsidR="00BB036F" w:rsidRPr="00790824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Формирование и направление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2DE2A" wp14:editId="6E81D2BD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4000500" cy="337820"/>
                <wp:effectExtent l="0" t="0" r="19050" b="2413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администрации, регистрация документов заявителя в администрации</w:t>
                            </w:r>
                          </w:p>
                          <w:p w:rsidR="00BB036F" w:rsidRPr="005318F7" w:rsidRDefault="00BB036F" w:rsidP="00BB03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8" style="position:absolute;left:0;text-align:left;margin-left:63pt;margin-top:1.5pt;width:31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">
                <v:textbox>
                  <w:txbxContent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документов, представленных заявителем, в администрации, регистрация документов заявителя в администрации</w:t>
                      </w:r>
                    </w:p>
                    <w:p w:rsidR="00BB036F" w:rsidRPr="005318F7" w:rsidRDefault="00BB036F" w:rsidP="00BB03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E8291" wp14:editId="6163A959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6" type="#_x0000_t202" style="position:absolute;margin-left:79.55pt;margin-top:0;width:14.55pt;height:2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Журнал </w:t>
      </w:r>
      <w:r w:rsidRPr="00BB036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регистрации заявлений на 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осуществление земляных работ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BB036F" w:rsidRPr="00BB036F" w:rsidTr="00252E72">
        <w:tc>
          <w:tcPr>
            <w:tcW w:w="73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BB036F" w:rsidRPr="00BB036F" w:rsidTr="00252E72">
        <w:tc>
          <w:tcPr>
            <w:tcW w:w="73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73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36F" w:rsidRPr="00BB036F" w:rsidTr="00252E72">
        <w:tc>
          <w:tcPr>
            <w:tcW w:w="73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BB036F" w:rsidRPr="00BB036F" w:rsidTr="00252E72">
        <w:tc>
          <w:tcPr>
            <w:tcW w:w="9782" w:type="dxa"/>
            <w:shd w:val="clear" w:color="auto" w:fill="auto"/>
          </w:tcPr>
          <w:p w:rsidR="00BB036F" w:rsidRPr="00BB036F" w:rsidRDefault="00BB036F" w:rsidP="00BB0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постановления   администрации 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осуществление земляных работ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___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разрешение на осуществление земляных работ в отношении следующего земельного участка / земли, государственная собственность на которую не разграничена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нужное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B0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указать, если имеется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B036F" w:rsidRPr="00BB036F" w:rsidRDefault="00BB036F" w:rsidP="00BB0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___________________ кв. м 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Рысайкино ____________ ___________________</w:t>
      </w: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(подпись)    (фамилия, инициалы)</w:t>
      </w: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земляных работ 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в соответствии с постановлением администрации 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________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нахождения/ жительства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удалить)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(наименование, серия и номер, дата выдачи, наименование органа, выдавшего документ).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осуществления земляных работ: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указать, если имеется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 ___________________ кв. м </w:t>
      </w: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 _______________________________________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Ф.И.О., должность уполномоченного лица администрации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BB036F" w:rsidRPr="00BB036F" w:rsidRDefault="00BB036F" w:rsidP="00BB036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 </w:t>
      </w:r>
    </w:p>
    <w:p w:rsidR="00BB036F" w:rsidRPr="00BB036F" w:rsidRDefault="00BB036F" w:rsidP="00BB036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постановления   администрации 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разрешения на осуществление земляных работ</w:t>
      </w:r>
    </w:p>
    <w:p w:rsidR="00BB036F" w:rsidRPr="00BB036F" w:rsidRDefault="00BB036F" w:rsidP="00BB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заявление ___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___ о предоставлении разрешения на осуществление земляных работ, в соответствии с Административным регламентом предоставления   администрацией муниципальной услуги «Предоставление разрешения на осуществление земляных работ на территории муниципального образования»,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Отказать ________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</w:t>
      </w:r>
      <w:proofErr w:type="gramEnd"/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нахождения/ жительства 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удалить)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_________, ОГРН _____, ИНН ____, дата и место рождения: _____, реквизиты документа, удостоверяющего личность:</w:t>
      </w:r>
      <w:r w:rsidRPr="00BB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(наименование, серия и номер, дата выдачи, наименование органа, выдавшего документ), </w:t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разрешения на осуществление земляных работ.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Основанием для отказа является: _____.</w:t>
      </w: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36F" w:rsidRPr="00BB036F" w:rsidRDefault="00BB036F" w:rsidP="00BB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Рысайкино                   ____________ __________________</w:t>
      </w: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(подпись)    (фамилия, инициалы)</w:t>
      </w:r>
    </w:p>
    <w:p w:rsidR="00BB036F" w:rsidRPr="00BB036F" w:rsidRDefault="00BB036F" w:rsidP="00BB036F">
      <w:pPr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0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BB036F" w:rsidRPr="00BB036F" w:rsidRDefault="00BB036F" w:rsidP="00BB03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B036F" w:rsidRPr="00BB036F" w:rsidRDefault="00BB036F" w:rsidP="00BB03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907F0" w:rsidRPr="00BB036F" w:rsidRDefault="00F907F0">
      <w:pPr>
        <w:rPr>
          <w:sz w:val="24"/>
          <w:szCs w:val="24"/>
        </w:rPr>
      </w:pPr>
    </w:p>
    <w:sectPr w:rsidR="00F907F0" w:rsidRPr="00BB036F" w:rsidSect="00B378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F3"/>
    <w:rsid w:val="000B31F3"/>
    <w:rsid w:val="0054603F"/>
    <w:rsid w:val="00B378E7"/>
    <w:rsid w:val="00BB036F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D1C3-96A2-4CEF-B6EA-7D519B2F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10110</Words>
  <Characters>57629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2021-07-20T12:02:00Z</cp:lastPrinted>
  <dcterms:created xsi:type="dcterms:W3CDTF">2021-07-12T10:02:00Z</dcterms:created>
  <dcterms:modified xsi:type="dcterms:W3CDTF">2021-07-20T12:02:00Z</dcterms:modified>
</cp:coreProperties>
</file>