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27025B" w:rsidTr="0027025B">
        <w:tc>
          <w:tcPr>
            <w:tcW w:w="3984" w:type="dxa"/>
            <w:hideMark/>
          </w:tcPr>
          <w:p w:rsidR="0027025B" w:rsidRDefault="0027025B" w:rsidP="005D1DE2">
            <w:pPr>
              <w:jc w:val="center"/>
            </w:pPr>
            <w:r>
              <w:t>С О Б Р А Н И Е</w:t>
            </w:r>
          </w:p>
        </w:tc>
        <w:tc>
          <w:tcPr>
            <w:tcW w:w="2190" w:type="dxa"/>
          </w:tcPr>
          <w:p w:rsidR="0027025B" w:rsidRDefault="0027025B">
            <w:pPr>
              <w:spacing w:line="276" w:lineRule="auto"/>
            </w:pPr>
          </w:p>
        </w:tc>
        <w:tc>
          <w:tcPr>
            <w:tcW w:w="3337" w:type="dxa"/>
            <w:vMerge w:val="restart"/>
          </w:tcPr>
          <w:p w:rsidR="0027025B" w:rsidRDefault="0027025B">
            <w:pPr>
              <w:spacing w:line="276" w:lineRule="auto"/>
              <w:jc w:val="right"/>
              <w:rPr>
                <w:lang w:val="ru-RU"/>
              </w:rPr>
            </w:pPr>
          </w:p>
        </w:tc>
      </w:tr>
      <w:tr w:rsidR="0027025B" w:rsidRPr="001919C6" w:rsidTr="0027025B">
        <w:tc>
          <w:tcPr>
            <w:tcW w:w="3984" w:type="dxa"/>
            <w:hideMark/>
          </w:tcPr>
          <w:p w:rsidR="0027025B" w:rsidRDefault="0027025B" w:rsidP="005D1DE2">
            <w:pPr>
              <w:jc w:val="center"/>
              <w:rPr>
                <w:lang w:val="ru-RU"/>
              </w:rPr>
            </w:pPr>
            <w:proofErr w:type="gramStart"/>
            <w:r>
              <w:rPr>
                <w:lang w:val="ru-RU"/>
              </w:rPr>
              <w:t>П</w:t>
            </w:r>
            <w:proofErr w:type="gramEnd"/>
            <w:r>
              <w:rPr>
                <w:lang w:val="ru-RU"/>
              </w:rPr>
              <w:t xml:space="preserve">  Р Е Д С Т А В И Т Е Л Е Й</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СЕЛЬСКОГО ПОСЕЛЕНИЯ</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РЫСАЙКИНО</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proofErr w:type="spellStart"/>
            <w:r>
              <w:t>муниципального</w:t>
            </w:r>
            <w:proofErr w:type="spellEnd"/>
            <w:r>
              <w:t xml:space="preserve"> </w:t>
            </w:r>
            <w:proofErr w:type="spellStart"/>
            <w:r>
              <w:t>района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ПОХВИСТНЕВСКИЙ</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САМАРСКОЙ ОБЛАСТИ</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r>
              <w:rPr>
                <w:lang w:val="ru-RU"/>
              </w:rPr>
              <w:t>четвертого</w:t>
            </w:r>
            <w:r>
              <w:t xml:space="preserve"> </w:t>
            </w:r>
            <w:proofErr w:type="spellStart"/>
            <w:r>
              <w:t>созыва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 Е Ш Е Н И Е</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6F4417" w:rsidP="005D1DE2">
            <w:pPr>
              <w:jc w:val="center"/>
              <w:rPr>
                <w:lang w:val="ru-RU"/>
              </w:rPr>
            </w:pPr>
            <w:r>
              <w:rPr>
                <w:lang w:val="ru-RU"/>
              </w:rPr>
              <w:t>06</w:t>
            </w:r>
            <w:r w:rsidR="0006556D">
              <w:rPr>
                <w:lang w:val="ru-RU"/>
              </w:rPr>
              <w:t>.04.2021</w:t>
            </w:r>
            <w:r w:rsidR="0027025B">
              <w:rPr>
                <w:lang w:val="ru-RU"/>
              </w:rPr>
              <w:t xml:space="preserve"> г  № </w:t>
            </w:r>
            <w:r w:rsidR="00B03B39">
              <w:rPr>
                <w:lang w:val="ru-RU"/>
              </w:rPr>
              <w:t>39</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lang w:val="ru-RU"/>
              </w:rPr>
            </w:pPr>
            <w:r>
              <w:rPr>
                <w:lang w:val="ru-RU"/>
              </w:rPr>
              <w:t>с. Рысайкино</w:t>
            </w:r>
          </w:p>
        </w:tc>
        <w:tc>
          <w:tcPr>
            <w:tcW w:w="2190" w:type="dxa"/>
          </w:tcPr>
          <w:p w:rsidR="0027025B" w:rsidRDefault="0027025B">
            <w:pPr>
              <w:spacing w:line="276" w:lineRule="auto"/>
              <w:rPr>
                <w:lang w:val="ru-RU"/>
              </w:rPr>
            </w:pPr>
          </w:p>
        </w:tc>
        <w:tc>
          <w:tcPr>
            <w:tcW w:w="3337" w:type="dxa"/>
          </w:tcPr>
          <w:p w:rsidR="0027025B" w:rsidRDefault="0027025B">
            <w:pPr>
              <w:spacing w:line="276" w:lineRule="auto"/>
              <w:rPr>
                <w:lang w:val="ru-RU"/>
              </w:rPr>
            </w:pPr>
          </w:p>
        </w:tc>
      </w:tr>
    </w:tbl>
    <w:p w:rsidR="0027025B" w:rsidRDefault="0027025B" w:rsidP="0027025B">
      <w:pPr>
        <w:ind w:right="4777"/>
        <w:jc w:val="center"/>
        <w:rPr>
          <w:b/>
          <w:bCs/>
          <w:lang w:val="ru-RU"/>
        </w:rPr>
      </w:pPr>
    </w:p>
    <w:p w:rsidR="0027025B" w:rsidRDefault="0027025B" w:rsidP="0027025B">
      <w:pPr>
        <w:ind w:right="4777"/>
        <w:jc w:val="center"/>
        <w:rPr>
          <w:b/>
          <w:bCs/>
          <w:lang w:val="ru-RU"/>
        </w:rPr>
      </w:pPr>
    </w:p>
    <w:p w:rsidR="0027025B" w:rsidRDefault="0027025B" w:rsidP="0027025B">
      <w:pPr>
        <w:jc w:val="both"/>
        <w:rPr>
          <w:lang w:val="ru-RU"/>
        </w:rPr>
      </w:pPr>
      <w:r>
        <w:rPr>
          <w:lang w:val="ru-RU"/>
        </w:rPr>
        <w:t xml:space="preserve">О публичных слушаниях по проекту </w:t>
      </w:r>
    </w:p>
    <w:p w:rsidR="0027025B" w:rsidRDefault="0027025B" w:rsidP="0027025B">
      <w:pPr>
        <w:jc w:val="both"/>
        <w:rPr>
          <w:lang w:val="ru-RU"/>
        </w:rPr>
      </w:pPr>
      <w:r>
        <w:rPr>
          <w:lang w:val="ru-RU"/>
        </w:rPr>
        <w:t xml:space="preserve">решения «Об исполнении бюджета сельского </w:t>
      </w:r>
    </w:p>
    <w:p w:rsidR="0027025B" w:rsidRDefault="0027025B" w:rsidP="0027025B">
      <w:pPr>
        <w:jc w:val="both"/>
        <w:rPr>
          <w:lang w:val="ru-RU"/>
        </w:rPr>
      </w:pPr>
      <w:r>
        <w:rPr>
          <w:lang w:val="ru-RU"/>
        </w:rPr>
        <w:t xml:space="preserve">поселения Рысайкино муниципального района </w:t>
      </w:r>
    </w:p>
    <w:p w:rsidR="0027025B" w:rsidRDefault="00836ACA" w:rsidP="0027025B">
      <w:pPr>
        <w:jc w:val="both"/>
        <w:rPr>
          <w:lang w:val="ru-RU"/>
        </w:rPr>
      </w:pPr>
      <w:r>
        <w:rPr>
          <w:lang w:val="ru-RU"/>
        </w:rPr>
        <w:t>Похвистневский за 2020</w:t>
      </w:r>
      <w:r w:rsidR="0027025B">
        <w:rPr>
          <w:lang w:val="ru-RU"/>
        </w:rPr>
        <w:t xml:space="preserve"> год» </w:t>
      </w:r>
    </w:p>
    <w:p w:rsidR="0027025B" w:rsidRDefault="0027025B" w:rsidP="0027025B">
      <w:pPr>
        <w:jc w:val="both"/>
        <w:rPr>
          <w:lang w:val="ru-RU"/>
        </w:rPr>
      </w:pPr>
    </w:p>
    <w:p w:rsidR="0027025B" w:rsidRDefault="0027025B" w:rsidP="0078217B">
      <w:pPr>
        <w:jc w:val="both"/>
        <w:rPr>
          <w:lang w:val="ru-RU"/>
        </w:rPr>
      </w:pPr>
      <w:r>
        <w:rPr>
          <w:lang w:val="ru-RU"/>
        </w:rPr>
        <w:t xml:space="preserve">          </w:t>
      </w:r>
      <w:proofErr w:type="gramStart"/>
      <w:r>
        <w:rPr>
          <w:lang w:val="ru-RU"/>
        </w:rPr>
        <w:t>В соответствии со статьей 44 Федерального закона « Об общих принципах организации местного самоуправления в Российской Федерации» от 06 октября 2003 года  № 131 –ФЗ, Уставом сельского поселения Рысайкино, Положением «О бюджетном процессе в сельском поселении Рысайкино муниципального района Похвистневский Самарской области» и Порядком организации и проведения публичных слушаний в сельском поселении Рысайкино муниципального района Похвистневский Самарской области  Собрание представителей сельского поселения</w:t>
      </w:r>
      <w:proofErr w:type="gramEnd"/>
      <w:r>
        <w:rPr>
          <w:lang w:val="ru-RU"/>
        </w:rPr>
        <w:t xml:space="preserve"> Рысайкино</w:t>
      </w:r>
    </w:p>
    <w:p w:rsidR="0027025B" w:rsidRDefault="0027025B" w:rsidP="0078217B">
      <w:pPr>
        <w:jc w:val="both"/>
        <w:rPr>
          <w:lang w:val="ru-RU"/>
        </w:rPr>
      </w:pPr>
    </w:p>
    <w:p w:rsidR="0027025B" w:rsidRDefault="0027025B" w:rsidP="0078217B">
      <w:pPr>
        <w:jc w:val="both"/>
        <w:rPr>
          <w:lang w:val="ru-RU"/>
        </w:rPr>
      </w:pPr>
      <w:r>
        <w:rPr>
          <w:lang w:val="ru-RU"/>
        </w:rPr>
        <w:t>РЕШИЛО:</w:t>
      </w:r>
    </w:p>
    <w:p w:rsidR="0027025B" w:rsidRDefault="0027025B" w:rsidP="0078217B">
      <w:pPr>
        <w:jc w:val="both"/>
        <w:rPr>
          <w:lang w:val="ru-RU"/>
        </w:rPr>
      </w:pPr>
    </w:p>
    <w:p w:rsidR="0027025B" w:rsidRDefault="0027025B" w:rsidP="0078217B">
      <w:pPr>
        <w:jc w:val="both"/>
        <w:rPr>
          <w:lang w:val="ru-RU"/>
        </w:rPr>
      </w:pPr>
      <w:r>
        <w:rPr>
          <w:lang w:val="ru-RU"/>
        </w:rPr>
        <w:t xml:space="preserve">        1. Провести на территории сельского поселения Рысайкино  публичные слушания по проекту решения «Об исполнении бюджета сельского поселения Рысайкино муниципально</w:t>
      </w:r>
      <w:r w:rsidR="00B03B39">
        <w:rPr>
          <w:lang w:val="ru-RU"/>
        </w:rPr>
        <w:t>го района Похвистневский за 2020</w:t>
      </w:r>
      <w:r w:rsidR="006F4417">
        <w:rPr>
          <w:lang w:val="ru-RU"/>
        </w:rPr>
        <w:t xml:space="preserve"> год» с 15.04.2021г  по 25</w:t>
      </w:r>
      <w:r w:rsidR="005D1DE2">
        <w:rPr>
          <w:lang w:val="ru-RU"/>
        </w:rPr>
        <w:t>.04.2021</w:t>
      </w:r>
      <w:r>
        <w:rPr>
          <w:lang w:val="ru-RU"/>
        </w:rPr>
        <w:t xml:space="preserve"> года.  </w:t>
      </w:r>
    </w:p>
    <w:p w:rsidR="0027025B" w:rsidRDefault="0027025B" w:rsidP="0078217B">
      <w:pPr>
        <w:jc w:val="both"/>
        <w:rPr>
          <w:lang w:val="ru-RU"/>
        </w:rPr>
      </w:pPr>
      <w:r>
        <w:rPr>
          <w:lang w:val="ru-RU"/>
        </w:rPr>
        <w:t xml:space="preserve">         2. Предложения по проекту решения  «Об исполнении бюджета сельского поселения Рысайкино муниципально</w:t>
      </w:r>
      <w:r w:rsidR="00B03B39">
        <w:rPr>
          <w:lang w:val="ru-RU"/>
        </w:rPr>
        <w:t>го района Похвистневский за 2020</w:t>
      </w:r>
      <w:r>
        <w:rPr>
          <w:lang w:val="ru-RU"/>
        </w:rPr>
        <w:t xml:space="preserve"> год» могут быть направлены всеми заинтересованными лицами в Собрание представителей сельского поселения Рысайкино по адресу: 446495, Самарская область, Похвистневский район, село Рысайкино, ул. Ижедерова, 59.</w:t>
      </w:r>
    </w:p>
    <w:p w:rsidR="0027025B" w:rsidRDefault="0027025B" w:rsidP="0078217B">
      <w:pPr>
        <w:jc w:val="both"/>
        <w:rPr>
          <w:lang w:val="ru-RU"/>
        </w:rPr>
      </w:pPr>
      <w:r>
        <w:rPr>
          <w:lang w:val="ru-RU"/>
        </w:rPr>
        <w:t xml:space="preserve">        3. Назначить лицом, ответственным за ведение протокола публичных слушаний, Главного специалиста </w:t>
      </w:r>
      <w:r w:rsidR="00B03B39">
        <w:rPr>
          <w:lang w:val="ru-RU"/>
        </w:rPr>
        <w:t>Исаева В.В</w:t>
      </w:r>
      <w:r>
        <w:rPr>
          <w:lang w:val="ru-RU"/>
        </w:rPr>
        <w:t>.</w:t>
      </w:r>
    </w:p>
    <w:p w:rsidR="0027025B" w:rsidRDefault="0027025B" w:rsidP="0078217B">
      <w:pPr>
        <w:jc w:val="both"/>
        <w:rPr>
          <w:lang w:val="ru-RU"/>
        </w:rPr>
      </w:pPr>
      <w:r>
        <w:rPr>
          <w:lang w:val="ru-RU"/>
        </w:rPr>
        <w:t xml:space="preserve">        4. Поручить комиссии по вопросам местного самоуправления подготовить заключение по публичным слушаниям.</w:t>
      </w:r>
    </w:p>
    <w:p w:rsidR="0027025B" w:rsidRDefault="0027025B" w:rsidP="0078217B">
      <w:pPr>
        <w:jc w:val="both"/>
        <w:rPr>
          <w:lang w:val="ru-RU"/>
        </w:rPr>
      </w:pPr>
      <w:r>
        <w:rPr>
          <w:lang w:val="ru-RU"/>
        </w:rPr>
        <w:t xml:space="preserve">        5. Контрольно-счетной палате муниципального района Похвистневский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27025B" w:rsidRDefault="0027025B" w:rsidP="0078217B">
      <w:pPr>
        <w:jc w:val="both"/>
        <w:rPr>
          <w:lang w:val="ru-RU"/>
        </w:rPr>
      </w:pPr>
      <w:r>
        <w:rPr>
          <w:lang w:val="ru-RU"/>
        </w:rPr>
        <w:t xml:space="preserve">        6. Опубликовать настоящее Решение в газете «Рысайкинская ласточка».</w:t>
      </w:r>
    </w:p>
    <w:p w:rsidR="0027025B" w:rsidRDefault="0027025B" w:rsidP="0078217B">
      <w:pPr>
        <w:jc w:val="both"/>
        <w:rPr>
          <w:lang w:val="ru-RU"/>
        </w:rPr>
      </w:pPr>
      <w:r>
        <w:rPr>
          <w:lang w:val="ru-RU"/>
        </w:rPr>
        <w:t xml:space="preserve">        7. Настоящее Решение вступает в силу со дня принятия.</w:t>
      </w:r>
    </w:p>
    <w:p w:rsidR="0027025B" w:rsidRDefault="0027025B" w:rsidP="0027025B">
      <w:pPr>
        <w:tabs>
          <w:tab w:val="left" w:pos="1900"/>
        </w:tabs>
        <w:rPr>
          <w:lang w:val="ru-RU"/>
        </w:rPr>
      </w:pPr>
    </w:p>
    <w:p w:rsidR="0027025B" w:rsidRDefault="00B03B39" w:rsidP="0027025B">
      <w:pPr>
        <w:tabs>
          <w:tab w:val="left" w:pos="1900"/>
        </w:tabs>
        <w:rPr>
          <w:lang w:val="ru-RU"/>
        </w:rPr>
      </w:pPr>
      <w:proofErr w:type="spellStart"/>
      <w:r>
        <w:rPr>
          <w:lang w:val="ru-RU"/>
        </w:rPr>
        <w:t>И.о</w:t>
      </w:r>
      <w:proofErr w:type="spellEnd"/>
      <w:r>
        <w:rPr>
          <w:lang w:val="ru-RU"/>
        </w:rPr>
        <w:t>. Главы</w:t>
      </w:r>
      <w:r w:rsidR="0027025B">
        <w:rPr>
          <w:lang w:val="ru-RU"/>
        </w:rPr>
        <w:t xml:space="preserve"> поселения                                                                        </w:t>
      </w:r>
      <w:r>
        <w:rPr>
          <w:lang w:val="ru-RU"/>
        </w:rPr>
        <w:t xml:space="preserve"> </w:t>
      </w:r>
      <w:proofErr w:type="spellStart"/>
      <w:r>
        <w:rPr>
          <w:lang w:val="ru-RU"/>
        </w:rPr>
        <w:t>Н.Г.Ижедерова</w:t>
      </w:r>
      <w:proofErr w:type="spellEnd"/>
    </w:p>
    <w:p w:rsidR="0027025B" w:rsidRDefault="0027025B" w:rsidP="0027025B">
      <w:pPr>
        <w:rPr>
          <w:lang w:val="ru-RU"/>
        </w:rPr>
      </w:pPr>
    </w:p>
    <w:p w:rsidR="0027025B" w:rsidRDefault="0027025B" w:rsidP="0027025B">
      <w:pPr>
        <w:rPr>
          <w:lang w:val="ru-RU"/>
        </w:rPr>
      </w:pPr>
      <w:r>
        <w:rPr>
          <w:lang w:val="ru-RU"/>
        </w:rPr>
        <w:t>Председатель</w:t>
      </w:r>
    </w:p>
    <w:p w:rsidR="0027025B" w:rsidRDefault="0027025B" w:rsidP="0027025B">
      <w:pPr>
        <w:rPr>
          <w:lang w:val="ru-RU"/>
        </w:rPr>
      </w:pPr>
      <w:r>
        <w:rPr>
          <w:lang w:val="ru-RU"/>
        </w:rPr>
        <w:t xml:space="preserve">Собрания представителей поселения                                                </w:t>
      </w:r>
      <w:proofErr w:type="spellStart"/>
      <w:r>
        <w:rPr>
          <w:lang w:val="ru-RU"/>
        </w:rPr>
        <w:t>В.В.Перников</w:t>
      </w:r>
      <w:proofErr w:type="spellEnd"/>
    </w:p>
    <w:p w:rsidR="00B63DF4" w:rsidRDefault="00B63DF4">
      <w:pPr>
        <w:rPr>
          <w:lang w:val="ru-RU"/>
        </w:rPr>
      </w:pPr>
    </w:p>
    <w:p w:rsidR="0027025B" w:rsidRPr="0027025B" w:rsidRDefault="0027025B" w:rsidP="0027025B">
      <w:pPr>
        <w:rPr>
          <w:sz w:val="22"/>
          <w:szCs w:val="22"/>
          <w:lang w:val="ru-RU"/>
        </w:rPr>
      </w:pPr>
      <w:r w:rsidRPr="0027025B">
        <w:rPr>
          <w:sz w:val="22"/>
          <w:szCs w:val="22"/>
          <w:lang w:val="ru-RU"/>
        </w:rPr>
        <w:lastRenderedPageBreak/>
        <w:t>Собрание представителей                                                                                               проект</w:t>
      </w:r>
    </w:p>
    <w:p w:rsidR="0027025B" w:rsidRPr="0027025B" w:rsidRDefault="0027025B" w:rsidP="0027025B">
      <w:pPr>
        <w:rPr>
          <w:b/>
          <w:sz w:val="22"/>
          <w:szCs w:val="22"/>
          <w:lang w:val="ru-RU"/>
        </w:rPr>
      </w:pPr>
      <w:r w:rsidRPr="0027025B">
        <w:rPr>
          <w:b/>
          <w:sz w:val="22"/>
          <w:szCs w:val="22"/>
          <w:lang w:val="ru-RU"/>
        </w:rPr>
        <w:t xml:space="preserve">        сельского поселения</w:t>
      </w:r>
    </w:p>
    <w:p w:rsidR="0027025B" w:rsidRPr="0027025B" w:rsidRDefault="0027025B" w:rsidP="0027025B">
      <w:pPr>
        <w:rPr>
          <w:b/>
          <w:sz w:val="22"/>
          <w:szCs w:val="22"/>
          <w:lang w:val="ru-RU"/>
        </w:rPr>
      </w:pPr>
      <w:r w:rsidRPr="0027025B">
        <w:rPr>
          <w:b/>
          <w:sz w:val="22"/>
          <w:szCs w:val="22"/>
          <w:lang w:val="ru-RU"/>
        </w:rPr>
        <w:t xml:space="preserve">                Рысайкино</w:t>
      </w:r>
    </w:p>
    <w:p w:rsidR="0027025B" w:rsidRPr="0027025B" w:rsidRDefault="0027025B" w:rsidP="0027025B">
      <w:pPr>
        <w:rPr>
          <w:sz w:val="22"/>
          <w:szCs w:val="22"/>
          <w:lang w:val="ru-RU"/>
        </w:rPr>
      </w:pPr>
      <w:r w:rsidRPr="0027025B">
        <w:rPr>
          <w:sz w:val="22"/>
          <w:szCs w:val="22"/>
          <w:lang w:val="ru-RU"/>
        </w:rPr>
        <w:t xml:space="preserve">       муниципального района</w:t>
      </w:r>
    </w:p>
    <w:p w:rsidR="0027025B" w:rsidRPr="0027025B" w:rsidRDefault="0027025B" w:rsidP="0027025B">
      <w:pPr>
        <w:rPr>
          <w:sz w:val="22"/>
          <w:szCs w:val="22"/>
          <w:lang w:val="ru-RU"/>
        </w:rPr>
      </w:pPr>
      <w:r w:rsidRPr="0027025B">
        <w:rPr>
          <w:sz w:val="22"/>
          <w:szCs w:val="22"/>
          <w:lang w:val="ru-RU"/>
        </w:rPr>
        <w:t xml:space="preserve">              Похвистневский </w:t>
      </w:r>
    </w:p>
    <w:p w:rsidR="0027025B" w:rsidRPr="0027025B" w:rsidRDefault="0027025B" w:rsidP="0027025B">
      <w:pPr>
        <w:rPr>
          <w:sz w:val="22"/>
          <w:szCs w:val="22"/>
          <w:lang w:val="ru-RU"/>
        </w:rPr>
      </w:pPr>
      <w:r w:rsidRPr="0027025B">
        <w:rPr>
          <w:sz w:val="22"/>
          <w:szCs w:val="22"/>
          <w:lang w:val="ru-RU"/>
        </w:rPr>
        <w:t xml:space="preserve">           Самарской области</w:t>
      </w:r>
    </w:p>
    <w:p w:rsidR="0027025B" w:rsidRPr="0027025B" w:rsidRDefault="0027025B" w:rsidP="0027025B">
      <w:pPr>
        <w:rPr>
          <w:sz w:val="22"/>
          <w:szCs w:val="22"/>
          <w:lang w:val="ru-RU"/>
        </w:rPr>
      </w:pPr>
      <w:r w:rsidRPr="0027025B">
        <w:rPr>
          <w:sz w:val="22"/>
          <w:szCs w:val="22"/>
          <w:lang w:val="ru-RU"/>
        </w:rPr>
        <w:t xml:space="preserve">             четвертого созыва</w:t>
      </w:r>
    </w:p>
    <w:p w:rsidR="0027025B" w:rsidRPr="0027025B" w:rsidRDefault="0027025B" w:rsidP="0027025B">
      <w:pPr>
        <w:rPr>
          <w:b/>
          <w:sz w:val="22"/>
          <w:szCs w:val="22"/>
          <w:lang w:val="ru-RU"/>
        </w:rPr>
      </w:pPr>
      <w:r w:rsidRPr="0027025B">
        <w:rPr>
          <w:b/>
          <w:sz w:val="22"/>
          <w:szCs w:val="22"/>
          <w:lang w:val="ru-RU"/>
        </w:rPr>
        <w:t xml:space="preserve">                  РЕШЕНИЕ</w:t>
      </w:r>
    </w:p>
    <w:p w:rsidR="0027025B" w:rsidRPr="0027025B" w:rsidRDefault="0027025B" w:rsidP="0027025B">
      <w:pPr>
        <w:rPr>
          <w:b/>
          <w:sz w:val="22"/>
          <w:szCs w:val="22"/>
          <w:lang w:val="ru-RU"/>
        </w:rPr>
      </w:pPr>
    </w:p>
    <w:p w:rsidR="0027025B" w:rsidRPr="0027025B" w:rsidRDefault="0027025B" w:rsidP="0027025B">
      <w:pPr>
        <w:rPr>
          <w:sz w:val="22"/>
          <w:szCs w:val="22"/>
          <w:lang w:val="ru-RU"/>
        </w:rPr>
      </w:pPr>
      <w:r w:rsidRPr="0027025B">
        <w:rPr>
          <w:sz w:val="22"/>
          <w:szCs w:val="22"/>
          <w:lang w:val="ru-RU"/>
        </w:rPr>
        <w:t xml:space="preserve">            № </w:t>
      </w:r>
    </w:p>
    <w:p w:rsidR="0027025B" w:rsidRPr="0027025B" w:rsidRDefault="0027025B" w:rsidP="0027025B">
      <w:pPr>
        <w:rPr>
          <w:sz w:val="22"/>
          <w:szCs w:val="22"/>
          <w:lang w:val="ru-RU"/>
        </w:rPr>
      </w:pPr>
    </w:p>
    <w:p w:rsidR="0027025B" w:rsidRPr="0027025B" w:rsidRDefault="0027025B" w:rsidP="0027025B">
      <w:pPr>
        <w:rPr>
          <w:sz w:val="22"/>
          <w:szCs w:val="22"/>
          <w:lang w:val="ru-RU"/>
        </w:rPr>
      </w:pPr>
      <w:r w:rsidRPr="0027025B">
        <w:rPr>
          <w:sz w:val="22"/>
          <w:szCs w:val="22"/>
          <w:lang w:val="ru-RU"/>
        </w:rPr>
        <w:t xml:space="preserve">Об исполнении бюджета сельского </w:t>
      </w:r>
    </w:p>
    <w:p w:rsidR="0027025B" w:rsidRPr="0027025B" w:rsidRDefault="0027025B" w:rsidP="0027025B">
      <w:pPr>
        <w:rPr>
          <w:sz w:val="22"/>
          <w:szCs w:val="22"/>
          <w:lang w:val="ru-RU"/>
        </w:rPr>
      </w:pPr>
      <w:r w:rsidRPr="0027025B">
        <w:rPr>
          <w:sz w:val="22"/>
          <w:szCs w:val="22"/>
          <w:lang w:val="ru-RU"/>
        </w:rPr>
        <w:t>поселения Рысайкино за 2020 год</w:t>
      </w:r>
    </w:p>
    <w:p w:rsidR="0027025B" w:rsidRPr="0027025B" w:rsidRDefault="0027025B" w:rsidP="0027025B">
      <w:pPr>
        <w:rPr>
          <w:sz w:val="22"/>
          <w:szCs w:val="22"/>
          <w:lang w:val="ru-RU"/>
        </w:rPr>
      </w:pPr>
    </w:p>
    <w:p w:rsidR="0027025B" w:rsidRPr="0027025B" w:rsidRDefault="0027025B" w:rsidP="0027025B">
      <w:pPr>
        <w:jc w:val="both"/>
        <w:rPr>
          <w:sz w:val="22"/>
          <w:szCs w:val="22"/>
          <w:lang w:val="ru-RU"/>
        </w:rPr>
      </w:pPr>
      <w:r w:rsidRPr="0027025B">
        <w:rPr>
          <w:sz w:val="22"/>
          <w:szCs w:val="22"/>
          <w:lang w:val="ru-RU"/>
        </w:rPr>
        <w:tab/>
        <w:t xml:space="preserve">Рассмотрев проект решения «Об исполнении бюджета сельского поселения Рысайкино муниципального района Похвистневский за 2020 год», Заключение комиссии по местному самоуправлению по результатам публичных слушаний по отчету «Об исполнении бюджета сельского поселения Рысайкино за 2020 год»,  Собрание представителей сельского поселения Рысайкино муниципального района Похвистневский </w:t>
      </w:r>
    </w:p>
    <w:p w:rsidR="0027025B" w:rsidRPr="0027025B" w:rsidRDefault="0027025B" w:rsidP="0027025B">
      <w:pPr>
        <w:jc w:val="both"/>
        <w:rPr>
          <w:rFonts w:ascii="Arial Black" w:hAnsi="Arial Black"/>
          <w:b/>
          <w:sz w:val="22"/>
          <w:szCs w:val="22"/>
          <w:lang w:val="ru-RU"/>
        </w:rPr>
      </w:pPr>
      <w:r w:rsidRPr="0027025B">
        <w:rPr>
          <w:rFonts w:ascii="Arial Black" w:hAnsi="Arial Black"/>
          <w:b/>
          <w:sz w:val="22"/>
          <w:szCs w:val="22"/>
          <w:lang w:val="ru-RU"/>
        </w:rPr>
        <w:t xml:space="preserve">                                                            РЕШИЛО:</w:t>
      </w:r>
    </w:p>
    <w:p w:rsidR="0027025B" w:rsidRPr="0027025B" w:rsidRDefault="0027025B" w:rsidP="0027025B">
      <w:pPr>
        <w:ind w:firstLine="709"/>
        <w:jc w:val="both"/>
        <w:rPr>
          <w:sz w:val="22"/>
          <w:szCs w:val="22"/>
          <w:lang w:val="ru-RU"/>
        </w:rPr>
      </w:pPr>
      <w:r w:rsidRPr="0027025B">
        <w:rPr>
          <w:sz w:val="22"/>
          <w:szCs w:val="22"/>
          <w:lang w:val="ru-RU"/>
        </w:rPr>
        <w:t>1. Утвердить годовой отчет об исполнении бюджета муниципального района Похвистневский  за 2020 год (далее – годовой отчет), по доходам в сумме  12113,3 тыс. рублей и расходам в сумме 12393,6 тыс. рублей с превышением  расходов над доходами в сумме 280,3 тыс. рублей.</w:t>
      </w:r>
    </w:p>
    <w:p w:rsidR="0027025B" w:rsidRPr="0027025B" w:rsidRDefault="0027025B" w:rsidP="0027025B">
      <w:pPr>
        <w:ind w:firstLine="708"/>
        <w:jc w:val="both"/>
        <w:rPr>
          <w:sz w:val="22"/>
          <w:szCs w:val="22"/>
          <w:lang w:val="ru-RU"/>
        </w:rPr>
      </w:pPr>
      <w:r w:rsidRPr="0027025B">
        <w:rPr>
          <w:sz w:val="22"/>
          <w:szCs w:val="22"/>
          <w:lang w:val="ru-RU"/>
        </w:rPr>
        <w:t>2. Утвердить следующие показатели годового отчета:</w:t>
      </w:r>
    </w:p>
    <w:p w:rsidR="0027025B" w:rsidRPr="0027025B" w:rsidRDefault="0027025B" w:rsidP="0027025B">
      <w:pPr>
        <w:ind w:firstLine="708"/>
        <w:jc w:val="both"/>
        <w:rPr>
          <w:sz w:val="22"/>
          <w:szCs w:val="22"/>
          <w:lang w:val="ru-RU"/>
        </w:rPr>
      </w:pPr>
      <w:r w:rsidRPr="0027025B">
        <w:rPr>
          <w:sz w:val="22"/>
          <w:szCs w:val="22"/>
          <w:lang w:val="ru-RU"/>
        </w:rPr>
        <w:t>доходы бюджета сельского поселения Рысайкино муниципального района Похвистневский за 2020 год по кодам классификации доходов бюджетов согласно приложению 1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доходы бюджета сельского поселения Рысайкино муниципального района Похвистневский за 2020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расходы бюджета сельского поселения Рысайкино муниципального района Похвистневский за 2020 год по ведомственной структуре расходов бюджета района согласно приложению 3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расходы бюджета сельского поселения Рысайкино муниципального района Похвистневский за 2020 год по разделам и подразделам классификации расходов бюджетов согласно приложению 4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 xml:space="preserve">источники финансирования дефицита бюджета сельского поселения Рысайкино муниципального района Похвистневский в 2020 году по кодам </w:t>
      </w:r>
      <w:proofErr w:type="gramStart"/>
      <w:r w:rsidRPr="0027025B">
        <w:rPr>
          <w:sz w:val="22"/>
          <w:szCs w:val="22"/>
          <w:lang w:val="ru-RU"/>
        </w:rPr>
        <w:t>классификации источников финансирования дефицитов бюджетов</w:t>
      </w:r>
      <w:proofErr w:type="gramEnd"/>
      <w:r w:rsidRPr="0027025B">
        <w:rPr>
          <w:sz w:val="22"/>
          <w:szCs w:val="22"/>
          <w:lang w:val="ru-RU"/>
        </w:rPr>
        <w:t xml:space="preserve"> согласно приложению 5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 xml:space="preserve">источники финансирования дефицита бюджета сельского поселения Рысайкино муниципального района Похвистневский в 2020 году по кодам групп, подгрупп, статей, видов </w:t>
      </w:r>
      <w:proofErr w:type="gramStart"/>
      <w:r w:rsidRPr="0027025B">
        <w:rPr>
          <w:sz w:val="22"/>
          <w:szCs w:val="22"/>
          <w:lang w:val="ru-RU"/>
        </w:rPr>
        <w:t>источников финансирования дефицитов бюджетов классификации операций сектора государственного</w:t>
      </w:r>
      <w:proofErr w:type="gramEnd"/>
      <w:r w:rsidRPr="0027025B">
        <w:rPr>
          <w:sz w:val="22"/>
          <w:szCs w:val="22"/>
          <w:lang w:val="ru-RU"/>
        </w:rPr>
        <w:t xml:space="preserve"> управления, относящихся к источникам финансирования дефицитов бюджетов, согласно приложению 6 к настоящему Решению.</w:t>
      </w:r>
    </w:p>
    <w:p w:rsidR="0027025B" w:rsidRPr="0027025B" w:rsidRDefault="0027025B" w:rsidP="0027025B">
      <w:pPr>
        <w:ind w:firstLine="708"/>
        <w:jc w:val="both"/>
        <w:rPr>
          <w:sz w:val="22"/>
          <w:szCs w:val="22"/>
          <w:lang w:val="ru-RU"/>
        </w:rPr>
      </w:pPr>
      <w:r w:rsidRPr="0027025B">
        <w:rPr>
          <w:sz w:val="22"/>
          <w:szCs w:val="22"/>
          <w:lang w:val="ru-RU"/>
        </w:rPr>
        <w:t>3.  Использование в 2020 году бюджетных ассигнований резервного фонда Администрации сельского поселения Рысайкино муниципального района Похвистневский не производилось.</w:t>
      </w:r>
    </w:p>
    <w:p w:rsidR="0027025B" w:rsidRPr="0027025B" w:rsidRDefault="0027025B" w:rsidP="0027025B">
      <w:pPr>
        <w:numPr>
          <w:ilvl w:val="0"/>
          <w:numId w:val="1"/>
        </w:numPr>
        <w:suppressAutoHyphens w:val="0"/>
        <w:jc w:val="both"/>
        <w:rPr>
          <w:sz w:val="22"/>
          <w:szCs w:val="22"/>
          <w:lang w:val="ru-RU"/>
        </w:rPr>
      </w:pPr>
      <w:r w:rsidRPr="0027025B">
        <w:rPr>
          <w:sz w:val="22"/>
          <w:szCs w:val="22"/>
          <w:lang w:val="ru-RU"/>
        </w:rPr>
        <w:t xml:space="preserve">  Опубликовать настоящее Решение в газете «Рысайкинская ласточка».</w:t>
      </w:r>
    </w:p>
    <w:p w:rsidR="0027025B" w:rsidRPr="0027025B" w:rsidRDefault="0027025B" w:rsidP="0027025B">
      <w:pPr>
        <w:numPr>
          <w:ilvl w:val="0"/>
          <w:numId w:val="1"/>
        </w:numPr>
        <w:suppressAutoHyphens w:val="0"/>
        <w:jc w:val="both"/>
        <w:rPr>
          <w:sz w:val="22"/>
          <w:szCs w:val="22"/>
          <w:lang w:val="ru-RU"/>
        </w:rPr>
      </w:pPr>
      <w:r w:rsidRPr="0027025B">
        <w:rPr>
          <w:sz w:val="22"/>
          <w:szCs w:val="22"/>
          <w:lang w:val="ru-RU"/>
        </w:rPr>
        <w:t xml:space="preserve">  Настоящее Решение вступает в силу со дня его опубликования.</w:t>
      </w:r>
    </w:p>
    <w:p w:rsidR="00B03B39" w:rsidRDefault="00B03B39" w:rsidP="00B03B39">
      <w:pPr>
        <w:suppressAutoHyphens w:val="0"/>
        <w:rPr>
          <w:sz w:val="22"/>
          <w:szCs w:val="22"/>
          <w:lang w:val="ru-RU" w:eastAsia="ru-RU"/>
        </w:rPr>
      </w:pPr>
      <w:r>
        <w:rPr>
          <w:sz w:val="22"/>
          <w:szCs w:val="22"/>
          <w:lang w:val="ru-RU" w:eastAsia="ru-RU"/>
        </w:rPr>
        <w:t xml:space="preserve">       </w:t>
      </w:r>
    </w:p>
    <w:p w:rsidR="00B03B39" w:rsidRDefault="00B03B39" w:rsidP="00B03B39">
      <w:pPr>
        <w:suppressAutoHyphens w:val="0"/>
        <w:rPr>
          <w:sz w:val="22"/>
          <w:szCs w:val="22"/>
          <w:lang w:val="ru-RU" w:eastAsia="ru-RU"/>
        </w:rPr>
      </w:pPr>
    </w:p>
    <w:p w:rsidR="0027025B" w:rsidRPr="0027025B" w:rsidRDefault="0027025B" w:rsidP="00B03B39">
      <w:pPr>
        <w:suppressAutoHyphens w:val="0"/>
        <w:rPr>
          <w:sz w:val="22"/>
          <w:szCs w:val="22"/>
          <w:lang w:val="ru-RU" w:eastAsia="ru-RU"/>
        </w:rPr>
      </w:pPr>
      <w:r w:rsidRPr="0027025B">
        <w:rPr>
          <w:sz w:val="22"/>
          <w:szCs w:val="22"/>
          <w:lang w:val="ru-RU" w:eastAsia="ru-RU"/>
        </w:rPr>
        <w:t>Председатель Собрания представителей</w:t>
      </w:r>
    </w:p>
    <w:p w:rsidR="0027025B" w:rsidRDefault="0027025B" w:rsidP="00B03B39">
      <w:pPr>
        <w:suppressAutoHyphens w:val="0"/>
        <w:rPr>
          <w:sz w:val="22"/>
          <w:szCs w:val="22"/>
          <w:lang w:val="ru-RU" w:eastAsia="ru-RU"/>
        </w:rPr>
      </w:pPr>
      <w:r w:rsidRPr="0027025B">
        <w:rPr>
          <w:sz w:val="22"/>
          <w:szCs w:val="22"/>
          <w:lang w:val="ru-RU" w:eastAsia="ru-RU"/>
        </w:rPr>
        <w:t xml:space="preserve">сельского поселения Рысайкино                                         </w:t>
      </w:r>
      <w:r w:rsidR="00B03B39">
        <w:rPr>
          <w:sz w:val="22"/>
          <w:szCs w:val="22"/>
          <w:lang w:val="ru-RU" w:eastAsia="ru-RU"/>
        </w:rPr>
        <w:t xml:space="preserve">                </w:t>
      </w:r>
      <w:r w:rsidRPr="0027025B">
        <w:rPr>
          <w:sz w:val="22"/>
          <w:szCs w:val="22"/>
          <w:lang w:val="ru-RU" w:eastAsia="ru-RU"/>
        </w:rPr>
        <w:t xml:space="preserve">        </w:t>
      </w:r>
      <w:proofErr w:type="spellStart"/>
      <w:r w:rsidRPr="0027025B">
        <w:rPr>
          <w:sz w:val="22"/>
          <w:szCs w:val="22"/>
          <w:lang w:val="ru-RU" w:eastAsia="ru-RU"/>
        </w:rPr>
        <w:t>В.В.Перников</w:t>
      </w:r>
      <w:proofErr w:type="spellEnd"/>
    </w:p>
    <w:p w:rsidR="0027025B" w:rsidRDefault="00B03B39" w:rsidP="0027025B">
      <w:pPr>
        <w:suppressAutoHyphens w:val="0"/>
        <w:spacing w:before="100" w:beforeAutospacing="1" w:after="100" w:afterAutospacing="1"/>
        <w:rPr>
          <w:sz w:val="22"/>
          <w:szCs w:val="22"/>
          <w:lang w:val="ru-RU" w:eastAsia="ru-RU"/>
        </w:rPr>
      </w:pPr>
      <w:r>
        <w:rPr>
          <w:sz w:val="22"/>
          <w:szCs w:val="22"/>
          <w:lang w:val="ru-RU" w:eastAsia="ru-RU"/>
        </w:rPr>
        <w:t xml:space="preserve"> </w:t>
      </w:r>
      <w:r w:rsidR="0027025B" w:rsidRPr="0027025B">
        <w:rPr>
          <w:sz w:val="22"/>
          <w:szCs w:val="22"/>
          <w:lang w:val="ru-RU" w:eastAsia="ru-RU"/>
        </w:rPr>
        <w:t xml:space="preserve">И.О. Главы  поселения Рысайкино                             </w:t>
      </w:r>
      <w:r>
        <w:rPr>
          <w:sz w:val="22"/>
          <w:szCs w:val="22"/>
          <w:lang w:val="ru-RU" w:eastAsia="ru-RU"/>
        </w:rPr>
        <w:t xml:space="preserve">             </w:t>
      </w:r>
      <w:r w:rsidR="0027025B" w:rsidRPr="0027025B">
        <w:rPr>
          <w:sz w:val="22"/>
          <w:szCs w:val="22"/>
          <w:lang w:val="ru-RU" w:eastAsia="ru-RU"/>
        </w:rPr>
        <w:t xml:space="preserve">                  </w:t>
      </w:r>
      <w:proofErr w:type="spellStart"/>
      <w:r w:rsidR="0027025B" w:rsidRPr="0027025B">
        <w:rPr>
          <w:sz w:val="22"/>
          <w:szCs w:val="22"/>
          <w:lang w:val="ru-RU" w:eastAsia="ru-RU"/>
        </w:rPr>
        <w:t>Н.Г.Ижедерова</w:t>
      </w:r>
      <w:proofErr w:type="spellEnd"/>
    </w:p>
    <w:p w:rsidR="0027025B" w:rsidRPr="0027025B" w:rsidRDefault="0027025B" w:rsidP="0027025B">
      <w:pPr>
        <w:tabs>
          <w:tab w:val="left" w:pos="5580"/>
        </w:tabs>
        <w:jc w:val="center"/>
        <w:rPr>
          <w:b/>
          <w:lang w:val="ru-RU"/>
        </w:rPr>
      </w:pPr>
      <w:r w:rsidRPr="0027025B">
        <w:rPr>
          <w:b/>
          <w:lang w:val="ru-RU"/>
        </w:rPr>
        <w:lastRenderedPageBreak/>
        <w:t>Пояснительная записка к Отчету</w:t>
      </w:r>
    </w:p>
    <w:p w:rsidR="0027025B" w:rsidRPr="0027025B" w:rsidRDefault="0027025B" w:rsidP="0027025B">
      <w:pPr>
        <w:jc w:val="center"/>
        <w:rPr>
          <w:b/>
          <w:lang w:val="ru-RU"/>
        </w:rPr>
      </w:pPr>
      <w:r w:rsidRPr="0027025B">
        <w:rPr>
          <w:b/>
          <w:lang w:val="ru-RU"/>
        </w:rPr>
        <w:t>об исполнении бюджета сельского поселения  Рысайкино муниципального района Похвистневский</w:t>
      </w:r>
      <w:r w:rsidRPr="0027025B">
        <w:rPr>
          <w:lang w:val="ru-RU"/>
        </w:rPr>
        <w:t xml:space="preserve"> </w:t>
      </w:r>
      <w:r w:rsidRPr="0027025B">
        <w:rPr>
          <w:b/>
          <w:lang w:val="ru-RU"/>
        </w:rPr>
        <w:t>за 2020год</w:t>
      </w:r>
    </w:p>
    <w:p w:rsidR="0027025B" w:rsidRPr="0027025B" w:rsidRDefault="0027025B" w:rsidP="0027025B">
      <w:pPr>
        <w:jc w:val="both"/>
        <w:rPr>
          <w:lang w:val="ru-RU"/>
        </w:rPr>
      </w:pPr>
    </w:p>
    <w:p w:rsidR="0027025B" w:rsidRPr="0027025B" w:rsidRDefault="0027025B" w:rsidP="0027025B">
      <w:pPr>
        <w:ind w:firstLine="426"/>
        <w:jc w:val="both"/>
        <w:rPr>
          <w:lang w:val="ru-RU"/>
        </w:rPr>
      </w:pPr>
      <w:r w:rsidRPr="0027025B">
        <w:rPr>
          <w:lang w:val="ru-RU"/>
        </w:rPr>
        <w:t>Доходы бюджета сельского поселения Рысайкино муниципального района Похвистневский за</w:t>
      </w:r>
      <w:r w:rsidRPr="0027025B">
        <w:rPr>
          <w:b/>
          <w:lang w:val="ru-RU"/>
        </w:rPr>
        <w:t xml:space="preserve"> </w:t>
      </w:r>
      <w:r w:rsidRPr="0027025B">
        <w:rPr>
          <w:lang w:val="ru-RU"/>
        </w:rPr>
        <w:t xml:space="preserve"> 2020 год составили 12113,3 тыс. руб., в т. ч. поступления налоговых и неналоговых доходов составляют 6079,0 тыс. руб. (удельный вес – 50,2%), безвозмездные поступления составляют 6034,3 тыс. руб. (удельный вес – 49,8%). В целом доходы бюджета поселения по сравнению с 2019 годом увеличились на 1964,4 тыс. руб. (2019г. – 10148,9 тыс. руб.). Безвозмездные поступления относительно 2019 года (2019г. – 4380,0 тыс. руб.) увеличились на  1654,3 тыс. руб.</w:t>
      </w:r>
    </w:p>
    <w:p w:rsidR="0027025B" w:rsidRPr="0027025B" w:rsidRDefault="0027025B" w:rsidP="0027025B">
      <w:pPr>
        <w:ind w:firstLine="426"/>
        <w:jc w:val="both"/>
        <w:rPr>
          <w:lang w:val="ru-RU"/>
        </w:rPr>
      </w:pPr>
      <w:r w:rsidRPr="0027025B">
        <w:rPr>
          <w:lang w:val="ru-RU"/>
        </w:rPr>
        <w:t xml:space="preserve">В 2020г. наблюдается увеличение объема налоговых и неналоговых  доходов бюджета поселения по сравнению с прошлым годом (2019г. – 5768,9 тыс. руб.) на 310,1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xml:space="preserve">. (94,9 %). </w:t>
      </w:r>
    </w:p>
    <w:p w:rsidR="0027025B" w:rsidRPr="0027025B" w:rsidRDefault="0027025B" w:rsidP="0027025B">
      <w:pPr>
        <w:ind w:firstLine="426"/>
        <w:jc w:val="both"/>
        <w:rPr>
          <w:lang w:val="ru-RU"/>
        </w:rPr>
      </w:pPr>
      <w:r w:rsidRPr="0027025B">
        <w:rPr>
          <w:lang w:val="ru-RU"/>
        </w:rPr>
        <w:t xml:space="preserve">       Фактическое исполнение налога на доходы физических лиц в 2020 году составило                       407,7 тыс. руб. Удельный вес данного источника в общей сумме налоговых и неналоговых доходов составляет 6,7 % По сравнению с прошлым годом налога поступило на 25,4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меньше (</w:t>
      </w:r>
      <w:smartTag w:uri="urn:schemas-microsoft-com:office:smarttags" w:element="metricconverter">
        <w:smartTagPr>
          <w:attr w:name="ProductID" w:val="2019 г"/>
        </w:smartTagPr>
        <w:r w:rsidRPr="0027025B">
          <w:rPr>
            <w:lang w:val="ru-RU"/>
          </w:rPr>
          <w:t>2019 г</w:t>
        </w:r>
      </w:smartTag>
      <w:r w:rsidRPr="0027025B">
        <w:rPr>
          <w:lang w:val="ru-RU"/>
        </w:rPr>
        <w:t xml:space="preserve">.- 382,3 </w:t>
      </w:r>
      <w:proofErr w:type="spellStart"/>
      <w:r w:rsidRPr="0027025B">
        <w:rPr>
          <w:lang w:val="ru-RU"/>
        </w:rPr>
        <w:t>тыс.руб</w:t>
      </w:r>
      <w:proofErr w:type="spellEnd"/>
      <w:r w:rsidRPr="0027025B">
        <w:rPr>
          <w:lang w:val="ru-RU"/>
        </w:rPr>
        <w:t>.)</w:t>
      </w:r>
    </w:p>
    <w:p w:rsidR="0027025B" w:rsidRPr="0027025B" w:rsidRDefault="0027025B" w:rsidP="0027025B">
      <w:pPr>
        <w:ind w:firstLine="426"/>
        <w:jc w:val="both"/>
        <w:rPr>
          <w:lang w:val="ru-RU"/>
        </w:rPr>
      </w:pPr>
      <w:proofErr w:type="gramStart"/>
      <w:r w:rsidRPr="0027025B">
        <w:rPr>
          <w:lang w:val="ru-RU"/>
        </w:rPr>
        <w:t>Налоги на товары на территории РФ (доходы от уплаты акцизов на дизельное топливо, на моторные масла, на автомобильный, прямогонный бензин), составили 3326,0 тыс. руб. Удельный вес данного источника в общей сумме налоговых и неналоговых доходов составляет 54,71 %. По сравнению с прошлым годом налога поступило на 284,4 тыс. руб. больше (</w:t>
      </w:r>
      <w:smartTag w:uri="urn:schemas-microsoft-com:office:smarttags" w:element="metricconverter">
        <w:smartTagPr>
          <w:attr w:name="ProductID" w:val="2019 г"/>
        </w:smartTagPr>
        <w:r w:rsidRPr="0027025B">
          <w:rPr>
            <w:lang w:val="ru-RU"/>
          </w:rPr>
          <w:t>2019 г</w:t>
        </w:r>
      </w:smartTag>
      <w:r w:rsidRPr="0027025B">
        <w:rPr>
          <w:lang w:val="ru-RU"/>
        </w:rPr>
        <w:t>.- 3041,6 тыс. руб.)</w:t>
      </w:r>
      <w:proofErr w:type="gramEnd"/>
    </w:p>
    <w:p w:rsidR="0027025B" w:rsidRPr="0027025B" w:rsidRDefault="0027025B" w:rsidP="0027025B">
      <w:pPr>
        <w:jc w:val="both"/>
        <w:rPr>
          <w:lang w:val="ru-RU"/>
        </w:rPr>
      </w:pPr>
      <w:r w:rsidRPr="0027025B">
        <w:rPr>
          <w:lang w:val="ru-RU"/>
        </w:rPr>
        <w:t xml:space="preserve">      Удельный вес единого сельскохозяйственного налога составляет 0,1 %, исполнение составило 2,3 тыс. руб. По сравнению с прошлым годом   (</w:t>
      </w:r>
      <w:smartTag w:uri="urn:schemas-microsoft-com:office:smarttags" w:element="metricconverter">
        <w:smartTagPr>
          <w:attr w:name="ProductID" w:val="2019 г"/>
        </w:smartTagPr>
        <w:r w:rsidRPr="0027025B">
          <w:rPr>
            <w:lang w:val="ru-RU"/>
          </w:rPr>
          <w:t>2019 г</w:t>
        </w:r>
      </w:smartTag>
      <w:r w:rsidRPr="0027025B">
        <w:rPr>
          <w:lang w:val="ru-RU"/>
        </w:rPr>
        <w:t>. – 4,0 тыс. руб.) ЕСХН поступило на 1,7 тыс. руб. меньше.</w:t>
      </w:r>
    </w:p>
    <w:p w:rsidR="0027025B" w:rsidRPr="0027025B" w:rsidRDefault="0027025B" w:rsidP="0027025B">
      <w:pPr>
        <w:ind w:firstLine="426"/>
        <w:jc w:val="both"/>
        <w:rPr>
          <w:lang w:val="ru-RU"/>
        </w:rPr>
      </w:pPr>
      <w:r w:rsidRPr="0027025B">
        <w:rPr>
          <w:lang w:val="ru-RU"/>
        </w:rPr>
        <w:t>Налог на имущество физических лиц в 2020 году составил 235,4 тыс. руб. что по сравнению с прошлым годом уменьшился  на 72,0 тыс. руб. (</w:t>
      </w:r>
      <w:smartTag w:uri="urn:schemas-microsoft-com:office:smarttags" w:element="metricconverter">
        <w:smartTagPr>
          <w:attr w:name="ProductID" w:val="2019 г"/>
        </w:smartTagPr>
        <w:r w:rsidRPr="0027025B">
          <w:rPr>
            <w:lang w:val="ru-RU"/>
          </w:rPr>
          <w:t>2019 г</w:t>
        </w:r>
      </w:smartTag>
      <w:r w:rsidRPr="0027025B">
        <w:rPr>
          <w:lang w:val="ru-RU"/>
        </w:rPr>
        <w:t>. – 163,4 тыс. руб.), Удельный вес данного источника в общей сумме налоговых и неналоговых доходов составляет 3,9%.</w:t>
      </w:r>
    </w:p>
    <w:p w:rsidR="0027025B" w:rsidRPr="0027025B" w:rsidRDefault="0027025B" w:rsidP="0027025B">
      <w:pPr>
        <w:ind w:firstLine="426"/>
        <w:jc w:val="both"/>
        <w:rPr>
          <w:lang w:val="ru-RU"/>
        </w:rPr>
      </w:pPr>
      <w:r w:rsidRPr="0027025B">
        <w:rPr>
          <w:lang w:val="ru-RU"/>
        </w:rPr>
        <w:t>Земельный налог в 2020 году составил 1563,9 тыс. руб., удельный вес данного источника в общей сумме налоговых и неналоговых доходов составляет 25,7%. По сравнению с прошлым годом увеличился  на 17,1 тыс. руб. (</w:t>
      </w:r>
      <w:smartTag w:uri="urn:schemas-microsoft-com:office:smarttags" w:element="metricconverter">
        <w:smartTagPr>
          <w:attr w:name="ProductID" w:val="2019 г"/>
        </w:smartTagPr>
        <w:r w:rsidRPr="0027025B">
          <w:rPr>
            <w:lang w:val="ru-RU"/>
          </w:rPr>
          <w:t>2019 г</w:t>
        </w:r>
      </w:smartTag>
      <w:r w:rsidRPr="0027025B">
        <w:rPr>
          <w:lang w:val="ru-RU"/>
        </w:rPr>
        <w:t xml:space="preserve">. – 1546,8 тыс. руб.). </w:t>
      </w:r>
    </w:p>
    <w:p w:rsidR="0027025B" w:rsidRPr="0027025B" w:rsidRDefault="0027025B" w:rsidP="0027025B">
      <w:pPr>
        <w:jc w:val="both"/>
        <w:rPr>
          <w:lang w:val="ru-RU"/>
        </w:rPr>
      </w:pPr>
      <w:r w:rsidRPr="0027025B">
        <w:rPr>
          <w:lang w:val="ru-RU"/>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составили 540,9 тыс. руб., удельный вес 8,9%. По сравнению с прошлым годом (2019г. – 597,8 тыс. руб.) поступило на 56,9 тыс. руб. меньше.</w:t>
      </w:r>
    </w:p>
    <w:p w:rsidR="0027025B" w:rsidRPr="0027025B" w:rsidRDefault="0027025B" w:rsidP="0027025B">
      <w:pPr>
        <w:ind w:firstLine="440"/>
        <w:jc w:val="both"/>
        <w:rPr>
          <w:color w:val="000000"/>
          <w:lang w:val="ru-RU"/>
        </w:rPr>
      </w:pPr>
      <w:r w:rsidRPr="0027025B">
        <w:rPr>
          <w:color w:val="000000"/>
          <w:lang w:val="ru-RU"/>
        </w:rPr>
        <w:t>Плата по соглашениям об установлении сервитута в отношении земельных участков, находящихся в государственной или муниципальной собственности составила 0,65 коп.</w:t>
      </w:r>
    </w:p>
    <w:p w:rsidR="0027025B" w:rsidRPr="0027025B" w:rsidRDefault="0027025B" w:rsidP="0027025B">
      <w:pPr>
        <w:ind w:firstLine="426"/>
        <w:jc w:val="both"/>
        <w:rPr>
          <w:lang w:val="ru-RU"/>
        </w:rPr>
      </w:pPr>
      <w:r w:rsidRPr="0027025B">
        <w:rPr>
          <w:lang w:val="ru-RU"/>
        </w:rPr>
        <w:t xml:space="preserve"> </w:t>
      </w:r>
      <w:r w:rsidRPr="0027025B">
        <w:rPr>
          <w:color w:val="000000"/>
          <w:lang w:val="ru-RU"/>
        </w:rPr>
        <w:t xml:space="preserve">Штрафы, неустойки, пени уплаченные в случае просрочки исполнения поставщиком обязательств предусмотренных государственным контрактом </w:t>
      </w:r>
      <w:r w:rsidRPr="0027025B">
        <w:rPr>
          <w:lang w:val="ru-RU"/>
        </w:rPr>
        <w:t xml:space="preserve">составили 2,8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Удельный вес данного источника в общей сумме налоговых и неналоговых доходов составляет 0,1%.</w:t>
      </w:r>
    </w:p>
    <w:p w:rsidR="0027025B" w:rsidRPr="0027025B" w:rsidRDefault="0027025B" w:rsidP="0027025B">
      <w:pPr>
        <w:jc w:val="both"/>
        <w:rPr>
          <w:lang w:val="ru-RU"/>
        </w:rPr>
      </w:pPr>
      <w:r w:rsidRPr="0027025B">
        <w:rPr>
          <w:lang w:val="ru-RU"/>
        </w:rPr>
        <w:t xml:space="preserve">         Безвозмездные поступления составили  6034,3 </w:t>
      </w:r>
      <w:proofErr w:type="spellStart"/>
      <w:r w:rsidRPr="0027025B">
        <w:rPr>
          <w:lang w:val="ru-RU"/>
        </w:rPr>
        <w:t>тыс</w:t>
      </w:r>
      <w:proofErr w:type="gramStart"/>
      <w:r w:rsidRPr="0027025B">
        <w:rPr>
          <w:lang w:val="ru-RU"/>
        </w:rPr>
        <w:t>.р</w:t>
      </w:r>
      <w:proofErr w:type="gramEnd"/>
      <w:r w:rsidRPr="0027025B">
        <w:rPr>
          <w:lang w:val="ru-RU"/>
        </w:rPr>
        <w:t>уб.и</w:t>
      </w:r>
      <w:proofErr w:type="spellEnd"/>
      <w:r w:rsidRPr="0027025B">
        <w:rPr>
          <w:lang w:val="ru-RU"/>
        </w:rPr>
        <w:t xml:space="preserve"> поступили в виде:</w:t>
      </w:r>
    </w:p>
    <w:p w:rsidR="0027025B" w:rsidRPr="0027025B" w:rsidRDefault="0027025B" w:rsidP="0027025B">
      <w:pPr>
        <w:ind w:firstLine="426"/>
        <w:jc w:val="both"/>
        <w:rPr>
          <w:lang w:val="ru-RU"/>
        </w:rPr>
      </w:pPr>
      <w:r w:rsidRPr="0027025B">
        <w:rPr>
          <w:lang w:val="ru-RU"/>
        </w:rPr>
        <w:t>- дотации бюджетам поселений на выравнивание уровня бюджетной обеспеченности за счет средств  областного бюджета и за счёт средств районного бюджета  – 351,0 тыс. руб.;</w:t>
      </w:r>
    </w:p>
    <w:p w:rsidR="0027025B" w:rsidRPr="0027025B" w:rsidRDefault="0027025B" w:rsidP="0027025B">
      <w:pPr>
        <w:ind w:firstLine="426"/>
        <w:jc w:val="both"/>
        <w:rPr>
          <w:color w:val="000000"/>
          <w:lang w:val="ru-RU"/>
        </w:rPr>
      </w:pPr>
      <w:r w:rsidRPr="0027025B">
        <w:rPr>
          <w:color w:val="000000"/>
          <w:lang w:val="ru-RU"/>
        </w:rPr>
        <w:t>-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 970,5 тыс. руб.</w:t>
      </w:r>
    </w:p>
    <w:p w:rsidR="0027025B" w:rsidRPr="0027025B" w:rsidRDefault="0027025B" w:rsidP="0027025B">
      <w:pPr>
        <w:ind w:firstLine="426"/>
        <w:jc w:val="both"/>
        <w:rPr>
          <w:lang w:val="ru-RU"/>
        </w:rPr>
      </w:pPr>
      <w:r w:rsidRPr="0027025B">
        <w:rPr>
          <w:color w:val="000000"/>
          <w:lang w:val="ru-RU"/>
        </w:rPr>
        <w:t>- субсидии бюджетам  на обеспечение комплексного развития сельских территорий поступило  – 985,0 тыс. руб.</w:t>
      </w:r>
      <w:r w:rsidRPr="0027025B">
        <w:rPr>
          <w:lang w:val="ru-RU"/>
        </w:rPr>
        <w:t xml:space="preserve"> </w:t>
      </w:r>
    </w:p>
    <w:p w:rsidR="0027025B" w:rsidRPr="0027025B" w:rsidRDefault="0027025B" w:rsidP="0027025B">
      <w:pPr>
        <w:ind w:firstLine="426"/>
        <w:rPr>
          <w:lang w:val="ru-RU"/>
        </w:rPr>
      </w:pPr>
      <w:r w:rsidRPr="0027025B">
        <w:rPr>
          <w:lang w:val="ru-RU"/>
        </w:rPr>
        <w:lastRenderedPageBreak/>
        <w:t xml:space="preserve">- прочие субсидии бюджетам поселений в бюджет сельского поселения Рысайкино поступило 1046,0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     субвенции бюджетам поселений на осуществление первичного воинского учета  на территориях, где отсутствуют военные комиссариаты  – 93,8 тыс. руб.</w:t>
      </w:r>
    </w:p>
    <w:p w:rsidR="0027025B" w:rsidRPr="0027025B" w:rsidRDefault="0027025B" w:rsidP="0027025B">
      <w:pPr>
        <w:jc w:val="both"/>
        <w:rPr>
          <w:lang w:val="ru-RU"/>
        </w:rPr>
      </w:pPr>
      <w:r w:rsidRPr="0027025B">
        <w:rPr>
          <w:lang w:val="ru-RU"/>
        </w:rPr>
        <w:t xml:space="preserve">       -  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- 129,4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w:t>
      </w:r>
    </w:p>
    <w:p w:rsidR="0027025B" w:rsidRPr="0027025B" w:rsidRDefault="0027025B" w:rsidP="0027025B">
      <w:pPr>
        <w:jc w:val="both"/>
        <w:rPr>
          <w:color w:val="000000"/>
          <w:lang w:val="ru-RU"/>
        </w:rPr>
      </w:pPr>
      <w:r w:rsidRPr="0027025B">
        <w:rPr>
          <w:color w:val="000000"/>
          <w:lang w:val="ru-RU"/>
        </w:rPr>
        <w:t xml:space="preserve">      -   прочие межбюджетные трансферты, передаваемые бюджетам сельских поселений – 2366,6 тыс. руб.</w:t>
      </w:r>
    </w:p>
    <w:p w:rsidR="0027025B" w:rsidRPr="0027025B" w:rsidRDefault="0027025B" w:rsidP="0027025B">
      <w:pPr>
        <w:jc w:val="both"/>
        <w:rPr>
          <w:lang w:val="ru-RU"/>
        </w:rPr>
      </w:pPr>
      <w:r w:rsidRPr="0027025B">
        <w:rPr>
          <w:color w:val="000000"/>
          <w:lang w:val="ru-RU"/>
        </w:rPr>
        <w:t xml:space="preserve">       -    прочие поступления от денежных пожертвований, предоставляемых физическими лицами получателям средств бюджетов сельских поселений – 92,0 тыс. руб.</w:t>
      </w:r>
    </w:p>
    <w:p w:rsidR="0027025B" w:rsidRPr="0027025B" w:rsidRDefault="0027025B" w:rsidP="0027025B">
      <w:pPr>
        <w:ind w:firstLine="708"/>
        <w:jc w:val="both"/>
        <w:rPr>
          <w:lang w:val="ru-RU"/>
        </w:rPr>
      </w:pPr>
      <w:r w:rsidRPr="0027025B">
        <w:rPr>
          <w:lang w:val="ru-RU"/>
        </w:rPr>
        <w:t xml:space="preserve">Исполнение расходной части бюджета сельского поселения Рысайкино муниципального района Похвистневский за 2020 год составило 12393,6 тыс. руб. В целом расходы бюджета по сравнению с 2019 годом увеличились на 2109,1 тыс. руб. (2019г. – 10284,5 тыс. руб.). </w:t>
      </w:r>
    </w:p>
    <w:p w:rsidR="0027025B" w:rsidRPr="0027025B" w:rsidRDefault="0027025B" w:rsidP="0027025B">
      <w:pPr>
        <w:ind w:firstLine="426"/>
        <w:jc w:val="both"/>
        <w:rPr>
          <w:lang w:val="ru-RU"/>
        </w:rPr>
      </w:pPr>
      <w:r w:rsidRPr="0027025B">
        <w:rPr>
          <w:lang w:val="ru-RU"/>
        </w:rPr>
        <w:t>На «Общегосударственные вопросы» в 2020 году было фактически направлено 2159,7 тыс. руб., что меньше по сравнению с 2019 годом на 57,9 тыс. руб. (</w:t>
      </w:r>
      <w:smartTag w:uri="urn:schemas-microsoft-com:office:smarttags" w:element="metricconverter">
        <w:smartTagPr>
          <w:attr w:name="ProductID" w:val="2019 г"/>
        </w:smartTagPr>
        <w:r w:rsidRPr="0027025B">
          <w:rPr>
            <w:lang w:val="ru-RU"/>
          </w:rPr>
          <w:t>2019 г</w:t>
        </w:r>
      </w:smartTag>
      <w:r w:rsidRPr="0027025B">
        <w:rPr>
          <w:lang w:val="ru-RU"/>
        </w:rPr>
        <w:t>. – 2217,6 тыс. руб.). Удельный вес в расходах бюджета составляет 17,4 %.</w:t>
      </w:r>
    </w:p>
    <w:p w:rsidR="0027025B" w:rsidRPr="0027025B" w:rsidRDefault="0027025B" w:rsidP="0027025B">
      <w:pPr>
        <w:ind w:firstLine="426"/>
        <w:jc w:val="both"/>
        <w:rPr>
          <w:lang w:val="ru-RU"/>
        </w:rPr>
      </w:pPr>
      <w:r w:rsidRPr="0027025B">
        <w:rPr>
          <w:lang w:val="ru-RU"/>
        </w:rPr>
        <w:t>В разделе «Мобилизационная и вневойсковая подготовка» исполнение составило 93,8 тыс. руб., что больше по сравнению с 2019 годом на 11,5 тыс. руб. (2019г. – 82,3 тыс. руб.). Удельный вес в расходах бюджета составляет    0,8 %.</w:t>
      </w:r>
    </w:p>
    <w:p w:rsidR="0027025B" w:rsidRPr="0027025B" w:rsidRDefault="0027025B" w:rsidP="0027025B">
      <w:pPr>
        <w:ind w:firstLine="426"/>
        <w:jc w:val="both"/>
        <w:rPr>
          <w:lang w:val="ru-RU"/>
        </w:rPr>
      </w:pPr>
      <w:r w:rsidRPr="0027025B">
        <w:rPr>
          <w:lang w:val="ru-RU"/>
        </w:rPr>
        <w:t xml:space="preserve">В разделе «Защита населения и территории от чрезвычайных ситуаций природного и техногенного характера, гражданская оборона» по плану было предусмотрен 90,0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xml:space="preserve">., исполнение составило 90,0 </w:t>
      </w:r>
      <w:proofErr w:type="spellStart"/>
      <w:r w:rsidRPr="0027025B">
        <w:rPr>
          <w:lang w:val="ru-RU"/>
        </w:rPr>
        <w:t>тыс.руб</w:t>
      </w:r>
      <w:proofErr w:type="spellEnd"/>
      <w:r w:rsidRPr="0027025B">
        <w:rPr>
          <w:lang w:val="ru-RU"/>
        </w:rPr>
        <w:t>., что составляет 100 % к годовому плану. Удельный вес в расходах бюджета составляет 0,7 %.</w:t>
      </w:r>
    </w:p>
    <w:p w:rsidR="0027025B" w:rsidRPr="0027025B" w:rsidRDefault="0027025B" w:rsidP="0027025B">
      <w:pPr>
        <w:ind w:firstLine="426"/>
        <w:jc w:val="both"/>
        <w:rPr>
          <w:lang w:val="ru-RU"/>
        </w:rPr>
      </w:pPr>
      <w:r w:rsidRPr="0027025B">
        <w:rPr>
          <w:lang w:val="ru-RU"/>
        </w:rPr>
        <w:t xml:space="preserve">В разделе «Обеспечение пожарной безопасности» по плану было предусмотрено 14,4 тыс. руб. исполнение составило 14,4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что составляет 100 % к годовому плану. Удельный вес в расходах бюджета составляет 0,1 %.</w:t>
      </w:r>
    </w:p>
    <w:p w:rsidR="0027025B" w:rsidRPr="0027025B" w:rsidRDefault="0027025B" w:rsidP="0027025B">
      <w:pPr>
        <w:ind w:firstLine="426"/>
        <w:jc w:val="both"/>
        <w:rPr>
          <w:lang w:val="ru-RU"/>
        </w:rPr>
      </w:pPr>
      <w:r w:rsidRPr="0027025B">
        <w:rPr>
          <w:lang w:val="ru-RU"/>
        </w:rPr>
        <w:t xml:space="preserve">В разделе «Другие вопросы в области национальной безопасности и правоохранительной деятельности» по плану было предусмотрен 42,5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xml:space="preserve">., исполнение составило 42,5 </w:t>
      </w:r>
      <w:proofErr w:type="spellStart"/>
      <w:r w:rsidRPr="0027025B">
        <w:rPr>
          <w:lang w:val="ru-RU"/>
        </w:rPr>
        <w:t>тыс.руб</w:t>
      </w:r>
      <w:proofErr w:type="spellEnd"/>
      <w:r w:rsidRPr="0027025B">
        <w:rPr>
          <w:lang w:val="ru-RU"/>
        </w:rPr>
        <w:t>., что составляет 100 % к годовому плану. Удельный вес в расходах бюджета составляет 0,3 %.                  (выплачено материальное вознаграждение ДНД, оплачено страхование жизни).</w:t>
      </w:r>
    </w:p>
    <w:p w:rsidR="0027025B" w:rsidRPr="0027025B" w:rsidRDefault="0027025B" w:rsidP="0027025B">
      <w:pPr>
        <w:ind w:firstLine="426"/>
        <w:jc w:val="both"/>
        <w:rPr>
          <w:lang w:val="ru-RU"/>
        </w:rPr>
      </w:pPr>
      <w:r w:rsidRPr="0027025B">
        <w:rPr>
          <w:lang w:val="ru-RU"/>
        </w:rPr>
        <w:t>В разделе «Сельское хозяйство и рыболовство» исполнение составило 129,4 тыс. руб., что больше по сравнению с 2019 годом на 37,5 тыс. руб. (</w:t>
      </w:r>
      <w:smartTag w:uri="urn:schemas-microsoft-com:office:smarttags" w:element="metricconverter">
        <w:smartTagPr>
          <w:attr w:name="ProductID" w:val="2019 г"/>
        </w:smartTagPr>
        <w:r w:rsidRPr="0027025B">
          <w:rPr>
            <w:lang w:val="ru-RU"/>
          </w:rPr>
          <w:t>2019 г</w:t>
        </w:r>
      </w:smartTag>
      <w:r w:rsidRPr="0027025B">
        <w:rPr>
          <w:lang w:val="ru-RU"/>
        </w:rPr>
        <w:t xml:space="preserve">. – 91,9 тыс. руб.), в связи с </w:t>
      </w:r>
      <w:proofErr w:type="spellStart"/>
      <w:r w:rsidRPr="0027025B">
        <w:rPr>
          <w:lang w:val="ru-RU"/>
        </w:rPr>
        <w:t>тем</w:t>
      </w:r>
      <w:proofErr w:type="gramStart"/>
      <w:r w:rsidRPr="0027025B">
        <w:rPr>
          <w:lang w:val="ru-RU"/>
        </w:rPr>
        <w:t>,ч</w:t>
      </w:r>
      <w:proofErr w:type="gramEnd"/>
      <w:r w:rsidRPr="0027025B">
        <w:rPr>
          <w:lang w:val="ru-RU"/>
        </w:rPr>
        <w:t>то</w:t>
      </w:r>
      <w:proofErr w:type="spellEnd"/>
      <w:r w:rsidRPr="0027025B">
        <w:rPr>
          <w:lang w:val="ru-RU"/>
        </w:rPr>
        <w:t xml:space="preserve"> в 2020г.были проведены работы по уничтожению карантинных сорняков на сумму 129,4 </w:t>
      </w:r>
      <w:proofErr w:type="spellStart"/>
      <w:r w:rsidRPr="0027025B">
        <w:rPr>
          <w:lang w:val="ru-RU"/>
        </w:rPr>
        <w:t>тыс.руб</w:t>
      </w:r>
      <w:proofErr w:type="spellEnd"/>
      <w:r w:rsidRPr="0027025B">
        <w:rPr>
          <w:lang w:val="ru-RU"/>
        </w:rPr>
        <w:t>. Удельный вес в расходах бюджета составляет 1,0%.</w:t>
      </w:r>
    </w:p>
    <w:p w:rsidR="0027025B" w:rsidRPr="0027025B" w:rsidRDefault="0027025B" w:rsidP="0027025B">
      <w:pPr>
        <w:ind w:firstLine="426"/>
        <w:jc w:val="both"/>
        <w:rPr>
          <w:color w:val="000000"/>
          <w:lang w:val="ru-RU"/>
        </w:rPr>
      </w:pPr>
      <w:r w:rsidRPr="0027025B">
        <w:rPr>
          <w:lang w:val="ru-RU"/>
        </w:rPr>
        <w:t xml:space="preserve">На раздел «Дорожное хозяйство (дорожные фонды)» фактически израсходовано                        4446,3 </w:t>
      </w:r>
      <w:proofErr w:type="spellStart"/>
      <w:r w:rsidRPr="0027025B">
        <w:rPr>
          <w:lang w:val="ru-RU"/>
        </w:rPr>
        <w:t>тыс</w:t>
      </w:r>
      <w:proofErr w:type="gramStart"/>
      <w:r w:rsidRPr="0027025B">
        <w:rPr>
          <w:lang w:val="ru-RU"/>
        </w:rPr>
        <w:t>.р</w:t>
      </w:r>
      <w:proofErr w:type="gramEnd"/>
      <w:r w:rsidRPr="0027025B">
        <w:rPr>
          <w:lang w:val="ru-RU"/>
        </w:rPr>
        <w:t>уб</w:t>
      </w:r>
      <w:proofErr w:type="spellEnd"/>
      <w:r w:rsidRPr="0027025B">
        <w:rPr>
          <w:lang w:val="ru-RU"/>
        </w:rPr>
        <w:t>., что больше по сравнению с 2019 годом на 197,2 тыс. руб. (2019г. –                      4249,1 тыс. руб.). Удельный вес в расходах бюджета составляет 35,87%.</w:t>
      </w:r>
      <w:r w:rsidRPr="0027025B">
        <w:rPr>
          <w:color w:val="000000"/>
          <w:lang w:val="ru-RU"/>
        </w:rPr>
        <w:t xml:space="preserve"> </w:t>
      </w:r>
    </w:p>
    <w:p w:rsidR="0027025B" w:rsidRPr="0027025B" w:rsidRDefault="0027025B" w:rsidP="0027025B">
      <w:pPr>
        <w:ind w:firstLine="426"/>
        <w:jc w:val="both"/>
        <w:rPr>
          <w:lang w:val="ru-RU"/>
        </w:rPr>
      </w:pPr>
      <w:r w:rsidRPr="0027025B">
        <w:rPr>
          <w:color w:val="000000"/>
          <w:lang w:val="ru-RU"/>
        </w:rPr>
        <w:t xml:space="preserve">По разделу «Другие вопросы в области национальной экономики» было предусмотрено 1222,2 </w:t>
      </w:r>
      <w:proofErr w:type="spellStart"/>
      <w:r w:rsidRPr="0027025B">
        <w:rPr>
          <w:color w:val="000000"/>
          <w:lang w:val="ru-RU"/>
        </w:rPr>
        <w:t>тыс.руб</w:t>
      </w:r>
      <w:proofErr w:type="spellEnd"/>
      <w:r w:rsidRPr="0027025B">
        <w:rPr>
          <w:color w:val="000000"/>
          <w:lang w:val="ru-RU"/>
        </w:rPr>
        <w:t xml:space="preserve">. исполнение составило 1222,2 </w:t>
      </w:r>
      <w:proofErr w:type="spellStart"/>
      <w:r w:rsidRPr="0027025B">
        <w:rPr>
          <w:color w:val="000000"/>
          <w:lang w:val="ru-RU"/>
        </w:rPr>
        <w:t>тыс.руб</w:t>
      </w:r>
      <w:proofErr w:type="spellEnd"/>
      <w:r w:rsidRPr="0027025B">
        <w:rPr>
          <w:color w:val="000000"/>
          <w:lang w:val="ru-RU"/>
        </w:rPr>
        <w:t xml:space="preserve">. что составляет 100% к годовому </w:t>
      </w:r>
      <w:proofErr w:type="spellStart"/>
      <w:r w:rsidRPr="0027025B">
        <w:rPr>
          <w:color w:val="000000"/>
          <w:lang w:val="ru-RU"/>
        </w:rPr>
        <w:t>плану</w:t>
      </w:r>
      <w:proofErr w:type="gramStart"/>
      <w:r w:rsidRPr="0027025B">
        <w:rPr>
          <w:color w:val="000000"/>
          <w:lang w:val="ru-RU"/>
        </w:rPr>
        <w:t>.У</w:t>
      </w:r>
      <w:proofErr w:type="gramEnd"/>
      <w:r w:rsidRPr="0027025B">
        <w:rPr>
          <w:color w:val="000000"/>
          <w:lang w:val="ru-RU"/>
        </w:rPr>
        <w:t>дельный</w:t>
      </w:r>
      <w:proofErr w:type="spellEnd"/>
      <w:r w:rsidRPr="0027025B">
        <w:rPr>
          <w:color w:val="000000"/>
          <w:lang w:val="ru-RU"/>
        </w:rPr>
        <w:t xml:space="preserve"> вес  в расходах бюджета составляет 9,9 % , в связи с тем, что в </w:t>
      </w:r>
      <w:smartTag w:uri="urn:schemas-microsoft-com:office:smarttags" w:element="metricconverter">
        <w:smartTagPr>
          <w:attr w:name="ProductID" w:val="2020 г"/>
        </w:smartTagPr>
        <w:r w:rsidRPr="0027025B">
          <w:rPr>
            <w:color w:val="000000"/>
            <w:lang w:val="ru-RU"/>
          </w:rPr>
          <w:t>2020 г</w:t>
        </w:r>
      </w:smartTag>
      <w:r w:rsidRPr="0027025B">
        <w:rPr>
          <w:color w:val="000000"/>
          <w:lang w:val="ru-RU"/>
        </w:rPr>
        <w:t xml:space="preserve">. были проведены работы по  </w:t>
      </w:r>
      <w:r w:rsidRPr="0027025B">
        <w:rPr>
          <w:color w:val="000000"/>
          <w:sz w:val="23"/>
          <w:szCs w:val="23"/>
          <w:lang w:val="ru-RU"/>
        </w:rPr>
        <w:t>подготовке изменений в генеральные планы на сумму  1222,2 тыс. руб. (</w:t>
      </w:r>
      <w:proofErr w:type="spellStart"/>
      <w:r w:rsidRPr="0027025B">
        <w:rPr>
          <w:color w:val="000000"/>
          <w:sz w:val="23"/>
          <w:szCs w:val="23"/>
          <w:lang w:val="ru-RU"/>
        </w:rPr>
        <w:t>софинансирование</w:t>
      </w:r>
      <w:proofErr w:type="spellEnd"/>
      <w:r w:rsidRPr="0027025B">
        <w:rPr>
          <w:color w:val="000000"/>
          <w:sz w:val="23"/>
          <w:szCs w:val="23"/>
          <w:lang w:val="ru-RU"/>
        </w:rPr>
        <w:t xml:space="preserve"> – 301,9 руб., областной бюджет – 920,4 тыс. руб.)</w:t>
      </w:r>
    </w:p>
    <w:p w:rsidR="0027025B" w:rsidRPr="0027025B" w:rsidRDefault="0027025B" w:rsidP="0027025B">
      <w:pPr>
        <w:ind w:firstLine="426"/>
        <w:jc w:val="both"/>
        <w:rPr>
          <w:lang w:val="ru-RU"/>
        </w:rPr>
      </w:pPr>
      <w:r w:rsidRPr="0027025B">
        <w:rPr>
          <w:lang w:val="ru-RU"/>
        </w:rPr>
        <w:t>По разделу «Жилищно-коммунальное хозяйство» исполнение составило 2901,1 тыс. руб., что больше по сравнению с 2019 годом на 1232,4 тыс. руб. (2019г. –1668,7 тыс. руб.). Удельный вес в общем объеме расходов составил  23,4 %.</w:t>
      </w:r>
    </w:p>
    <w:p w:rsidR="0027025B" w:rsidRPr="0027025B" w:rsidRDefault="0027025B" w:rsidP="0027025B">
      <w:pPr>
        <w:ind w:firstLine="426"/>
        <w:jc w:val="both"/>
        <w:rPr>
          <w:lang w:val="ru-RU"/>
        </w:rPr>
      </w:pPr>
      <w:r w:rsidRPr="0027025B">
        <w:rPr>
          <w:lang w:val="ru-RU"/>
        </w:rPr>
        <w:lastRenderedPageBreak/>
        <w:t>По разделу «Культура» исполнение составило 1342,6 тыс. руб., что меньше по сравнению с 2019 годом на 435,7 тыс. руб. (2019г. – 1778,3 тыс. руб.), Удельный вес  в расходах бюджета составил 10,8 %.</w:t>
      </w:r>
    </w:p>
    <w:p w:rsidR="0027025B" w:rsidRPr="0027025B" w:rsidRDefault="0027025B" w:rsidP="0027025B">
      <w:pPr>
        <w:ind w:firstLine="426"/>
        <w:jc w:val="both"/>
        <w:rPr>
          <w:lang w:val="ru-RU"/>
        </w:rPr>
      </w:pPr>
      <w:r w:rsidRPr="0027025B">
        <w:rPr>
          <w:lang w:val="ru-RU"/>
        </w:rPr>
        <w:t>На физкультуру и спорт исполнение составило 8,4 тыс. руб., что меньше по сравнению с 2019 годом на 6,7 тыс. руб. (2019г. – 15,1 тыс. руб.) Удельный вес в расходах бюджета составила 0,1%.</w:t>
      </w:r>
    </w:p>
    <w:p w:rsidR="0027025B" w:rsidRPr="0027025B" w:rsidRDefault="0027025B" w:rsidP="0027025B">
      <w:pPr>
        <w:ind w:firstLine="426"/>
        <w:jc w:val="both"/>
        <w:rPr>
          <w:lang w:val="ru-RU"/>
        </w:rPr>
      </w:pPr>
      <w:r w:rsidRPr="0027025B">
        <w:rPr>
          <w:lang w:val="ru-RU"/>
        </w:rPr>
        <w:t xml:space="preserve">В 2020 году </w:t>
      </w:r>
      <w:proofErr w:type="spellStart"/>
      <w:r w:rsidRPr="0027025B">
        <w:rPr>
          <w:lang w:val="ru-RU"/>
        </w:rPr>
        <w:t>дифицит</w:t>
      </w:r>
      <w:proofErr w:type="spellEnd"/>
      <w:r w:rsidRPr="0027025B">
        <w:rPr>
          <w:lang w:val="ru-RU"/>
        </w:rPr>
        <w:t xml:space="preserve"> бюджета сельского поселения Рысайкино составил </w:t>
      </w:r>
      <w:r w:rsidRPr="0027025B">
        <w:rPr>
          <w:highlight w:val="yellow"/>
          <w:lang w:val="ru-RU"/>
        </w:rPr>
        <w:t>135,6</w:t>
      </w:r>
      <w:r w:rsidRPr="0027025B">
        <w:rPr>
          <w:lang w:val="ru-RU"/>
        </w:rPr>
        <w:t xml:space="preserve"> </w:t>
      </w:r>
      <w:proofErr w:type="spellStart"/>
      <w:r w:rsidRPr="0027025B">
        <w:rPr>
          <w:lang w:val="ru-RU"/>
        </w:rPr>
        <w:t>тыс</w:t>
      </w:r>
      <w:proofErr w:type="gramStart"/>
      <w:r w:rsidRPr="0027025B">
        <w:rPr>
          <w:lang w:val="ru-RU"/>
        </w:rPr>
        <w:t>.р</w:t>
      </w:r>
      <w:proofErr w:type="gramEnd"/>
      <w:r w:rsidRPr="0027025B">
        <w:rPr>
          <w:lang w:val="ru-RU"/>
        </w:rPr>
        <w:t>ублей</w:t>
      </w:r>
      <w:proofErr w:type="spellEnd"/>
      <w:r w:rsidRPr="0027025B">
        <w:rPr>
          <w:lang w:val="ru-RU"/>
        </w:rPr>
        <w:t>.</w:t>
      </w:r>
    </w:p>
    <w:p w:rsidR="0027025B" w:rsidRPr="0027025B" w:rsidRDefault="0027025B" w:rsidP="0027025B">
      <w:pPr>
        <w:ind w:firstLine="426"/>
        <w:jc w:val="both"/>
        <w:rPr>
          <w:lang w:val="ru-RU"/>
        </w:rPr>
      </w:pPr>
      <w:r w:rsidRPr="0027025B">
        <w:rPr>
          <w:lang w:val="ru-RU"/>
        </w:rPr>
        <w:t xml:space="preserve">В сельском поселении в 2020 году реализована муниципальная программа «Комплексное развитие сельского поселения Рысайкино муниципального района Похвистневский </w:t>
      </w:r>
      <w:proofErr w:type="gramStart"/>
      <w:r w:rsidRPr="0027025B">
        <w:rPr>
          <w:lang w:val="ru-RU"/>
        </w:rPr>
        <w:t>Самарской</w:t>
      </w:r>
      <w:proofErr w:type="gramEnd"/>
      <w:r w:rsidRPr="0027025B">
        <w:rPr>
          <w:lang w:val="ru-RU"/>
        </w:rPr>
        <w:t xml:space="preserve"> области на 2018 - 2022 годы». Общая сумма расходов, осуществлённых в рамках муниципальной программы сельского поселения, составила – </w:t>
      </w:r>
      <w:r w:rsidRPr="0027025B">
        <w:rPr>
          <w:lang w:val="ru-RU" w:eastAsia="ru-RU"/>
        </w:rPr>
        <w:t>12393,6</w:t>
      </w:r>
      <w:r w:rsidRPr="0027025B">
        <w:rPr>
          <w:lang w:val="ru-RU"/>
        </w:rPr>
        <w:t xml:space="preserve"> тыс. рублей, что соответствует 100% общей суммы расходов.</w:t>
      </w:r>
    </w:p>
    <w:p w:rsidR="0027025B" w:rsidRPr="0027025B" w:rsidRDefault="0027025B" w:rsidP="0027025B">
      <w:pPr>
        <w:tabs>
          <w:tab w:val="left" w:pos="5580"/>
        </w:tabs>
        <w:jc w:val="right"/>
        <w:rPr>
          <w:lang w:val="ru-RU"/>
        </w:rPr>
      </w:pPr>
    </w:p>
    <w:p w:rsidR="0027025B" w:rsidRPr="0027025B" w:rsidRDefault="0027025B" w:rsidP="0027025B">
      <w:pPr>
        <w:tabs>
          <w:tab w:val="left" w:pos="5580"/>
        </w:tabs>
        <w:jc w:val="right"/>
        <w:rPr>
          <w:sz w:val="22"/>
          <w:szCs w:val="22"/>
          <w:lang w:val="ru-RU"/>
        </w:rPr>
      </w:pPr>
    </w:p>
    <w:p w:rsidR="0027025B" w:rsidRPr="0027025B" w:rsidRDefault="0027025B" w:rsidP="0027025B">
      <w:pPr>
        <w:tabs>
          <w:tab w:val="left" w:pos="5580"/>
        </w:tabs>
        <w:jc w:val="right"/>
        <w:rPr>
          <w:sz w:val="22"/>
          <w:szCs w:val="22"/>
          <w:lang w:val="ru-RU"/>
        </w:rPr>
      </w:pPr>
    </w:p>
    <w:p w:rsidR="0027025B" w:rsidRPr="0027025B" w:rsidRDefault="0027025B" w:rsidP="0027025B">
      <w:pPr>
        <w:tabs>
          <w:tab w:val="left" w:pos="5580"/>
        </w:tabs>
        <w:jc w:val="right"/>
        <w:rPr>
          <w:sz w:val="22"/>
          <w:szCs w:val="22"/>
          <w:lang w:val="ru-RU"/>
        </w:rPr>
      </w:pPr>
      <w:r w:rsidRPr="0027025B">
        <w:rPr>
          <w:sz w:val="22"/>
          <w:szCs w:val="22"/>
          <w:lang w:val="ru-RU"/>
        </w:rPr>
        <w:t>Приложение 1</w:t>
      </w:r>
    </w:p>
    <w:p w:rsidR="0027025B" w:rsidRPr="0027025B" w:rsidRDefault="0027025B" w:rsidP="0027025B">
      <w:pPr>
        <w:tabs>
          <w:tab w:val="left" w:pos="5580"/>
        </w:tabs>
        <w:jc w:val="right"/>
        <w:rPr>
          <w:sz w:val="22"/>
          <w:szCs w:val="22"/>
          <w:lang w:val="ru-RU"/>
        </w:rPr>
      </w:pPr>
      <w:r w:rsidRPr="0027025B">
        <w:rPr>
          <w:sz w:val="22"/>
          <w:szCs w:val="22"/>
          <w:lang w:val="ru-RU"/>
        </w:rPr>
        <w:t xml:space="preserve">К Решению «Об исполнении бюджета </w:t>
      </w:r>
    </w:p>
    <w:p w:rsidR="0027025B" w:rsidRPr="0027025B" w:rsidRDefault="0027025B" w:rsidP="0027025B">
      <w:pPr>
        <w:tabs>
          <w:tab w:val="left" w:pos="5580"/>
        </w:tabs>
        <w:jc w:val="right"/>
        <w:rPr>
          <w:sz w:val="22"/>
          <w:szCs w:val="22"/>
          <w:lang w:val="ru-RU"/>
        </w:rPr>
      </w:pPr>
      <w:r w:rsidRPr="0027025B">
        <w:rPr>
          <w:sz w:val="22"/>
          <w:szCs w:val="22"/>
          <w:lang w:val="ru-RU"/>
        </w:rPr>
        <w:t>сельского поселения Рысайкино</w:t>
      </w:r>
    </w:p>
    <w:p w:rsidR="0027025B" w:rsidRPr="0027025B" w:rsidRDefault="0027025B" w:rsidP="0027025B">
      <w:pPr>
        <w:tabs>
          <w:tab w:val="left" w:pos="5580"/>
        </w:tabs>
        <w:jc w:val="right"/>
        <w:rPr>
          <w:sz w:val="22"/>
          <w:szCs w:val="22"/>
          <w:lang w:val="ru-RU"/>
        </w:rPr>
      </w:pPr>
      <w:r w:rsidRPr="0027025B">
        <w:rPr>
          <w:sz w:val="22"/>
          <w:szCs w:val="22"/>
          <w:lang w:val="ru-RU"/>
        </w:rPr>
        <w:t>за 2020 год»</w:t>
      </w:r>
    </w:p>
    <w:p w:rsidR="0027025B" w:rsidRPr="0027025B" w:rsidRDefault="0027025B" w:rsidP="0027025B">
      <w:pPr>
        <w:tabs>
          <w:tab w:val="left" w:pos="5580"/>
        </w:tabs>
        <w:jc w:val="center"/>
        <w:rPr>
          <w:b/>
          <w:sz w:val="22"/>
          <w:szCs w:val="22"/>
          <w:lang w:val="ru-RU"/>
        </w:rPr>
      </w:pPr>
      <w:r w:rsidRPr="0027025B">
        <w:rPr>
          <w:b/>
          <w:sz w:val="22"/>
          <w:szCs w:val="22"/>
          <w:lang w:val="ru-RU"/>
        </w:rPr>
        <w:t xml:space="preserve">Доходы бюджета сельского поселения Рысайкино по кодам классификации доходов бюджета </w:t>
      </w:r>
    </w:p>
    <w:p w:rsidR="0027025B" w:rsidRPr="0027025B" w:rsidRDefault="0027025B" w:rsidP="0027025B">
      <w:pPr>
        <w:tabs>
          <w:tab w:val="left" w:pos="5580"/>
        </w:tabs>
        <w:jc w:val="center"/>
        <w:rPr>
          <w:sz w:val="22"/>
          <w:szCs w:val="22"/>
          <w:lang w:val="ru-RU"/>
        </w:rPr>
      </w:pPr>
      <w:r w:rsidRPr="0027025B">
        <w:rPr>
          <w:b/>
          <w:sz w:val="22"/>
          <w:szCs w:val="22"/>
          <w:lang w:val="ru-RU"/>
        </w:rPr>
        <w:t>за 2020 год</w:t>
      </w:r>
    </w:p>
    <w:tbl>
      <w:tblPr>
        <w:tblW w:w="9333" w:type="dxa"/>
        <w:tblInd w:w="-5" w:type="dxa"/>
        <w:tblLayout w:type="fixed"/>
        <w:tblLook w:val="0000" w:firstRow="0" w:lastRow="0" w:firstColumn="0" w:lastColumn="0" w:noHBand="0" w:noVBand="0"/>
      </w:tblPr>
      <w:tblGrid>
        <w:gridCol w:w="1008"/>
        <w:gridCol w:w="2224"/>
        <w:gridCol w:w="4819"/>
        <w:gridCol w:w="1282"/>
      </w:tblGrid>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0"/>
                <w:szCs w:val="20"/>
                <w:lang w:val="ru-RU"/>
              </w:rPr>
            </w:pPr>
            <w:r w:rsidRPr="0027025B">
              <w:rPr>
                <w:sz w:val="20"/>
                <w:szCs w:val="20"/>
                <w:lang w:val="ru-RU"/>
              </w:rPr>
              <w:t xml:space="preserve">Код </w:t>
            </w:r>
            <w:proofErr w:type="spellStart"/>
            <w:r w:rsidRPr="0027025B">
              <w:rPr>
                <w:sz w:val="20"/>
                <w:szCs w:val="20"/>
                <w:lang w:val="ru-RU"/>
              </w:rPr>
              <w:t>адми</w:t>
            </w:r>
            <w:proofErr w:type="spellEnd"/>
            <w:r w:rsidRPr="0027025B">
              <w:rPr>
                <w:sz w:val="20"/>
                <w:szCs w:val="20"/>
                <w:lang w:val="ru-RU"/>
              </w:rPr>
              <w:t>-</w:t>
            </w:r>
          </w:p>
          <w:p w:rsidR="0027025B" w:rsidRPr="0027025B" w:rsidRDefault="0027025B" w:rsidP="0027025B">
            <w:pPr>
              <w:tabs>
                <w:tab w:val="left" w:pos="5580"/>
              </w:tabs>
              <w:jc w:val="center"/>
              <w:rPr>
                <w:sz w:val="20"/>
                <w:szCs w:val="20"/>
                <w:lang w:val="ru-RU"/>
              </w:rPr>
            </w:pPr>
            <w:proofErr w:type="spellStart"/>
            <w:r w:rsidRPr="0027025B">
              <w:rPr>
                <w:sz w:val="20"/>
                <w:szCs w:val="20"/>
                <w:lang w:val="ru-RU"/>
              </w:rPr>
              <w:t>нистра</w:t>
            </w:r>
            <w:proofErr w:type="spellEnd"/>
            <w:r w:rsidRPr="0027025B">
              <w:rPr>
                <w:sz w:val="20"/>
                <w:szCs w:val="20"/>
                <w:lang w:val="ru-RU"/>
              </w:rPr>
              <w:t>-</w:t>
            </w:r>
          </w:p>
          <w:p w:rsidR="0027025B" w:rsidRPr="0027025B" w:rsidRDefault="0027025B" w:rsidP="0027025B">
            <w:pPr>
              <w:tabs>
                <w:tab w:val="left" w:pos="5580"/>
              </w:tabs>
              <w:jc w:val="center"/>
              <w:rPr>
                <w:sz w:val="20"/>
                <w:szCs w:val="20"/>
                <w:lang w:val="ru-RU"/>
              </w:rPr>
            </w:pPr>
            <w:r w:rsidRPr="0027025B">
              <w:rPr>
                <w:sz w:val="20"/>
                <w:szCs w:val="20"/>
                <w:lang w:val="ru-RU"/>
              </w:rPr>
              <w:t>тора</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0"/>
                <w:szCs w:val="20"/>
                <w:lang w:val="ru-RU"/>
              </w:rPr>
            </w:pPr>
            <w:r w:rsidRPr="0027025B">
              <w:rPr>
                <w:sz w:val="20"/>
                <w:szCs w:val="20"/>
                <w:lang w:val="ru-RU"/>
              </w:rPr>
              <w:t>Код вида, подвида, классификации операций сектора государственного управления, относящихся к доходам бюджета</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0"/>
                <w:szCs w:val="20"/>
                <w:lang w:val="ru-RU"/>
              </w:rPr>
            </w:pPr>
            <w:r w:rsidRPr="0027025B">
              <w:rPr>
                <w:sz w:val="20"/>
                <w:szCs w:val="20"/>
                <w:lang w:val="ru-RU"/>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right="-108" w:hanging="108"/>
              <w:jc w:val="center"/>
              <w:rPr>
                <w:sz w:val="20"/>
                <w:szCs w:val="20"/>
                <w:lang w:val="ru-RU"/>
              </w:rPr>
            </w:pPr>
            <w:r w:rsidRPr="0027025B">
              <w:rPr>
                <w:sz w:val="20"/>
                <w:szCs w:val="20"/>
                <w:lang w:val="ru-RU"/>
              </w:rPr>
              <w:t>Исполнено,</w:t>
            </w:r>
          </w:p>
          <w:p w:rsidR="0027025B" w:rsidRPr="0027025B" w:rsidRDefault="0027025B" w:rsidP="0027025B">
            <w:pPr>
              <w:tabs>
                <w:tab w:val="left" w:pos="5580"/>
              </w:tabs>
              <w:jc w:val="center"/>
              <w:rPr>
                <w:sz w:val="20"/>
                <w:szCs w:val="20"/>
                <w:lang w:val="ru-RU"/>
              </w:rPr>
            </w:pPr>
            <w:proofErr w:type="spellStart"/>
            <w:r w:rsidRPr="0027025B">
              <w:rPr>
                <w:sz w:val="20"/>
                <w:szCs w:val="20"/>
                <w:lang w:val="ru-RU"/>
              </w:rPr>
              <w:t>тыс</w:t>
            </w:r>
            <w:proofErr w:type="gramStart"/>
            <w:r w:rsidRPr="0027025B">
              <w:rPr>
                <w:sz w:val="20"/>
                <w:szCs w:val="20"/>
                <w:lang w:val="ru-RU"/>
              </w:rPr>
              <w:t>.р</w:t>
            </w:r>
            <w:proofErr w:type="gramEnd"/>
            <w:r w:rsidRPr="0027025B">
              <w:rPr>
                <w:sz w:val="20"/>
                <w:szCs w:val="20"/>
                <w:lang w:val="ru-RU"/>
              </w:rPr>
              <w:t>уб</w:t>
            </w:r>
            <w:proofErr w:type="spellEnd"/>
            <w:r w:rsidRPr="0027025B">
              <w:rPr>
                <w:sz w:val="20"/>
                <w:szCs w:val="20"/>
                <w:lang w:val="ru-RU"/>
              </w:rPr>
              <w:t>.</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100</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 xml:space="preserve">Федеральное казначейство </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3326,0</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100</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10302000010000110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3326,0</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 xml:space="preserve">Управление Федеральной налоговой службы Российской Федерации </w:t>
            </w:r>
            <w:proofErr w:type="gramStart"/>
            <w:r w:rsidRPr="0027025B">
              <w:rPr>
                <w:b/>
                <w:sz w:val="22"/>
                <w:szCs w:val="22"/>
                <w:lang w:val="ru-RU"/>
              </w:rPr>
              <w:t>по</w:t>
            </w:r>
            <w:proofErr w:type="gramEnd"/>
            <w:r w:rsidRPr="0027025B">
              <w:rPr>
                <w:b/>
                <w:sz w:val="22"/>
                <w:szCs w:val="22"/>
                <w:lang w:val="ru-RU"/>
              </w:rPr>
              <w:t xml:space="preserve"> Самарской области</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2209,3</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10102000010000110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407,7</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rPr>
              <w:t>1</w:t>
            </w:r>
            <w:r w:rsidRPr="0027025B">
              <w:rPr>
                <w:sz w:val="22"/>
                <w:szCs w:val="22"/>
                <w:lang w:val="ru-RU"/>
              </w:rPr>
              <w:t>0503000010000110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106010</w:t>
            </w:r>
            <w:r w:rsidRPr="0027025B">
              <w:rPr>
                <w:sz w:val="22"/>
                <w:szCs w:val="22"/>
                <w:lang w:val="ru-RU"/>
              </w:rPr>
              <w:t>3</w:t>
            </w:r>
            <w:r w:rsidRPr="0027025B">
              <w:rPr>
                <w:sz w:val="22"/>
                <w:szCs w:val="22"/>
              </w:rPr>
              <w:t>0</w:t>
            </w:r>
            <w:r w:rsidRPr="0027025B">
              <w:rPr>
                <w:sz w:val="22"/>
                <w:szCs w:val="22"/>
                <w:lang w:val="ru-RU"/>
              </w:rPr>
              <w:t>1</w:t>
            </w:r>
            <w:r w:rsidRPr="0027025B">
              <w:rPr>
                <w:sz w:val="22"/>
                <w:szCs w:val="22"/>
              </w:rPr>
              <w:t>00000110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jc w:val="center"/>
              <w:rPr>
                <w:sz w:val="22"/>
                <w:szCs w:val="22"/>
                <w:lang w:val="ru-RU"/>
              </w:rPr>
            </w:pPr>
            <w:r w:rsidRPr="0027025B">
              <w:rPr>
                <w:sz w:val="22"/>
                <w:szCs w:val="22"/>
                <w:lang w:val="ru-RU"/>
              </w:rPr>
              <w:t>235,4</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106060</w:t>
            </w:r>
            <w:r w:rsidRPr="0027025B">
              <w:rPr>
                <w:sz w:val="22"/>
                <w:szCs w:val="22"/>
                <w:lang w:val="ru-RU"/>
              </w:rPr>
              <w:t>331</w:t>
            </w:r>
            <w:r w:rsidRPr="0027025B">
              <w:rPr>
                <w:sz w:val="22"/>
                <w:szCs w:val="22"/>
              </w:rPr>
              <w:t>0000</w:t>
            </w:r>
            <w:r w:rsidRPr="0027025B">
              <w:rPr>
                <w:sz w:val="22"/>
                <w:szCs w:val="22"/>
                <w:lang w:val="ru-RU"/>
              </w:rPr>
              <w:t>0</w:t>
            </w:r>
            <w:r w:rsidRPr="0027025B">
              <w:rPr>
                <w:sz w:val="22"/>
                <w:szCs w:val="22"/>
              </w:rPr>
              <w:t>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729,5</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182</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106060</w:t>
            </w:r>
            <w:r w:rsidRPr="0027025B">
              <w:rPr>
                <w:sz w:val="22"/>
                <w:szCs w:val="22"/>
                <w:lang w:val="ru-RU"/>
              </w:rPr>
              <w:t>431</w:t>
            </w:r>
            <w:r w:rsidRPr="0027025B">
              <w:rPr>
                <w:sz w:val="22"/>
                <w:szCs w:val="22"/>
              </w:rPr>
              <w:t>00000110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834,4</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 xml:space="preserve">Администрация сельского поселения Рысайкино муниципального района Похвистневский </w:t>
            </w:r>
            <w:proofErr w:type="gramStart"/>
            <w:r w:rsidRPr="0027025B">
              <w:rPr>
                <w:b/>
                <w:sz w:val="22"/>
                <w:szCs w:val="22"/>
                <w:lang w:val="ru-RU"/>
              </w:rPr>
              <w:t>Самарской</w:t>
            </w:r>
            <w:proofErr w:type="gramEnd"/>
            <w:r w:rsidRPr="0027025B">
              <w:rPr>
                <w:b/>
                <w:sz w:val="22"/>
                <w:szCs w:val="22"/>
                <w:lang w:val="ru-RU"/>
              </w:rPr>
              <w:t xml:space="preserve"> области</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6578,0</w:t>
            </w:r>
          </w:p>
        </w:tc>
      </w:tr>
      <w:tr w:rsidR="0027025B" w:rsidRPr="0027025B" w:rsidTr="00B03B39">
        <w:trPr>
          <w:trHeight w:val="578"/>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111050</w:t>
            </w:r>
            <w:r w:rsidRPr="0027025B">
              <w:rPr>
                <w:sz w:val="22"/>
                <w:szCs w:val="22"/>
                <w:lang w:val="ru-RU"/>
              </w:rPr>
              <w:t>2</w:t>
            </w:r>
            <w:r w:rsidRPr="0027025B">
              <w:rPr>
                <w:sz w:val="22"/>
                <w:szCs w:val="22"/>
              </w:rPr>
              <w:t>5100000120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450,6</w:t>
            </w:r>
          </w:p>
        </w:tc>
      </w:tr>
      <w:tr w:rsidR="0027025B" w:rsidRPr="0027025B" w:rsidTr="00B03B39">
        <w:trPr>
          <w:trHeight w:val="578"/>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lastRenderedPageBreak/>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11105035100000120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90,3</w:t>
            </w:r>
          </w:p>
        </w:tc>
      </w:tr>
      <w:tr w:rsidR="0027025B" w:rsidRPr="0027025B" w:rsidTr="00B03B39">
        <w:trPr>
          <w:trHeight w:val="578"/>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kern w:val="2"/>
                <w:sz w:val="22"/>
                <w:szCs w:val="22"/>
              </w:rPr>
              <w:t xml:space="preserve">11105325100000 </w:t>
            </w:r>
            <w:r w:rsidRPr="0027025B">
              <w:rPr>
                <w:kern w:val="2"/>
                <w:sz w:val="22"/>
                <w:szCs w:val="22"/>
                <w:lang w:val="ru-RU"/>
              </w:rPr>
              <w:t>1</w:t>
            </w:r>
            <w:r w:rsidRPr="0027025B">
              <w:rPr>
                <w:kern w:val="2"/>
                <w:sz w:val="22"/>
                <w:szCs w:val="22"/>
              </w:rPr>
              <w:t>20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rPr>
                <w:sz w:val="22"/>
                <w:szCs w:val="22"/>
                <w:lang w:val="ru-RU"/>
              </w:rPr>
            </w:pPr>
            <w:r w:rsidRPr="0027025B">
              <w:rPr>
                <w:sz w:val="22"/>
                <w:szCs w:val="22"/>
                <w:lang w:val="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0,01</w:t>
            </w:r>
          </w:p>
        </w:tc>
      </w:tr>
      <w:tr w:rsidR="0027025B" w:rsidRPr="0027025B" w:rsidTr="00B03B39">
        <w:trPr>
          <w:trHeight w:val="578"/>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rPr>
                <w:sz w:val="22"/>
                <w:szCs w:val="22"/>
                <w:lang w:val="ru-RU"/>
              </w:rPr>
            </w:pPr>
            <w:r w:rsidRPr="0027025B">
              <w:rPr>
                <w:sz w:val="22"/>
                <w:szCs w:val="22"/>
              </w:rPr>
              <w:t>11607010100000 140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proofErr w:type="gramStart"/>
            <w:r w:rsidRPr="0027025B">
              <w:rPr>
                <w:sz w:val="22"/>
                <w:szCs w:val="22"/>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27025B">
              <w:rPr>
                <w:sz w:val="22"/>
                <w:szCs w:val="22"/>
                <w:lang w:val="ru-RU" w:eastAsia="en-US"/>
              </w:rPr>
              <w:t>»</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2,8</w:t>
            </w:r>
          </w:p>
        </w:tc>
      </w:tr>
      <w:tr w:rsidR="0027025B" w:rsidRPr="0027025B" w:rsidTr="00B03B39">
        <w:trPr>
          <w:trHeight w:val="583"/>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0"/>
                <w:szCs w:val="20"/>
              </w:rPr>
              <w:t>2 02 16001 10 0000  150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jc w:val="both"/>
              <w:rPr>
                <w:sz w:val="22"/>
                <w:szCs w:val="22"/>
                <w:lang w:val="ru-RU"/>
              </w:rPr>
            </w:pPr>
            <w:r w:rsidRPr="0027025B">
              <w:rPr>
                <w:sz w:val="22"/>
                <w:szCs w:val="22"/>
                <w:lang w:val="ru-RU"/>
              </w:rPr>
              <w:t>Дотации бюджетам сельских поселений на выравнивание бюджетной обеспеченности из бюджетов муниципальных районов.</w:t>
            </w:r>
          </w:p>
          <w:p w:rsidR="0027025B" w:rsidRPr="0027025B" w:rsidRDefault="0027025B" w:rsidP="0027025B">
            <w:pPr>
              <w:snapToGrid w:val="0"/>
              <w:jc w:val="both"/>
              <w:rPr>
                <w:sz w:val="22"/>
                <w:szCs w:val="22"/>
                <w:lang w:val="ru-RU"/>
              </w:rPr>
            </w:pP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sz w:val="22"/>
                <w:szCs w:val="22"/>
                <w:lang w:val="ru-RU"/>
              </w:rPr>
            </w:pPr>
            <w:r w:rsidRPr="0027025B">
              <w:rPr>
                <w:sz w:val="22"/>
                <w:szCs w:val="22"/>
                <w:lang w:val="ru-RU"/>
              </w:rPr>
              <w:t>351,0</w:t>
            </w:r>
          </w:p>
        </w:tc>
      </w:tr>
      <w:tr w:rsidR="0027025B" w:rsidRPr="0027025B" w:rsidTr="00B03B39">
        <w:trPr>
          <w:trHeight w:val="583"/>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color w:val="000000"/>
                <w:sz w:val="22"/>
                <w:szCs w:val="22"/>
              </w:rPr>
              <w:t>20220041100000 150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Субсидии бюджетам на строительство, модернизацию, ремонт и содержание автомобильных дорог общего пользования</w:t>
            </w:r>
            <w:proofErr w:type="gramStart"/>
            <w:r w:rsidRPr="0027025B">
              <w:rPr>
                <w:sz w:val="22"/>
                <w:szCs w:val="22"/>
                <w:lang w:val="ru-RU"/>
              </w:rPr>
              <w:t xml:space="preserve"> ,</w:t>
            </w:r>
            <w:proofErr w:type="gramEnd"/>
            <w:r w:rsidRPr="0027025B">
              <w:rPr>
                <w:sz w:val="22"/>
                <w:szCs w:val="22"/>
                <w:lang w:val="ru-RU"/>
              </w:rPr>
              <w:t>в том числе дорог в поселениях.</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sz w:val="22"/>
                <w:szCs w:val="22"/>
                <w:lang w:val="ru-RU"/>
              </w:rPr>
            </w:pPr>
            <w:r w:rsidRPr="0027025B">
              <w:rPr>
                <w:sz w:val="22"/>
                <w:szCs w:val="22"/>
                <w:lang w:val="ru-RU"/>
              </w:rPr>
              <w:t>970,5</w:t>
            </w:r>
          </w:p>
        </w:tc>
      </w:tr>
      <w:tr w:rsidR="0027025B" w:rsidRPr="0027025B" w:rsidTr="00B03B39">
        <w:trPr>
          <w:trHeight w:val="583"/>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color w:val="000000"/>
                <w:sz w:val="22"/>
                <w:szCs w:val="22"/>
              </w:rPr>
            </w:pPr>
            <w:r w:rsidRPr="0027025B">
              <w:rPr>
                <w:bCs/>
                <w:color w:val="000000"/>
                <w:sz w:val="22"/>
                <w:szCs w:val="22"/>
              </w:rPr>
              <w:t>20225576100000 150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color w:val="000000"/>
                <w:sz w:val="22"/>
                <w:szCs w:val="22"/>
                <w:lang w:val="ru-RU"/>
              </w:rPr>
            </w:pPr>
            <w:r w:rsidRPr="0027025B">
              <w:rPr>
                <w:color w:val="000000"/>
                <w:sz w:val="22"/>
                <w:szCs w:val="22"/>
                <w:lang w:val="ru-RU" w:eastAsia="en-US"/>
              </w:rPr>
              <w:t>Субсидии бюджетам сельских поселений на обеспечение комплексного развития сельских территорий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sz w:val="22"/>
                <w:szCs w:val="22"/>
                <w:lang w:val="ru-RU"/>
              </w:rPr>
            </w:pPr>
            <w:r w:rsidRPr="0027025B">
              <w:rPr>
                <w:sz w:val="22"/>
                <w:szCs w:val="22"/>
                <w:lang w:val="ru-RU"/>
              </w:rPr>
              <w:t>985,0</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bCs/>
                <w:sz w:val="22"/>
                <w:szCs w:val="22"/>
                <w:lang w:val="ru-RU"/>
              </w:rPr>
            </w:pPr>
            <w:r w:rsidRPr="0027025B">
              <w:rPr>
                <w:bCs/>
                <w:sz w:val="22"/>
                <w:szCs w:val="22"/>
                <w:lang w:val="ru-RU"/>
              </w:rPr>
              <w:t>20229999100000150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Cs/>
                <w:sz w:val="22"/>
                <w:szCs w:val="22"/>
                <w:lang w:val="ru-RU"/>
              </w:rPr>
            </w:pPr>
            <w:r w:rsidRPr="0027025B">
              <w:rPr>
                <w:bCs/>
                <w:sz w:val="22"/>
                <w:szCs w:val="22"/>
                <w:lang w:val="ru-RU"/>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1046,0</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rPr>
              <w:t>2023</w:t>
            </w:r>
            <w:r w:rsidRPr="0027025B">
              <w:rPr>
                <w:sz w:val="22"/>
                <w:szCs w:val="22"/>
                <w:lang w:val="ru-RU"/>
              </w:rPr>
              <w:t>5118100000150</w:t>
            </w:r>
          </w:p>
          <w:p w:rsidR="0027025B" w:rsidRPr="0027025B" w:rsidRDefault="0027025B" w:rsidP="0027025B">
            <w:pPr>
              <w:ind w:firstLine="708"/>
              <w:rPr>
                <w:sz w:val="22"/>
                <w:szCs w:val="22"/>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93,8</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20240014100000150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 xml:space="preserve">  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129,4</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color w:val="000000"/>
                <w:sz w:val="22"/>
                <w:szCs w:val="22"/>
              </w:rPr>
              <w:t>20249999100000 150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color w:val="000000"/>
                <w:sz w:val="22"/>
                <w:szCs w:val="22"/>
                <w:lang w:val="ru-RU"/>
              </w:rPr>
            </w:pPr>
            <w:r w:rsidRPr="0027025B">
              <w:rPr>
                <w:color w:val="000000"/>
                <w:sz w:val="22"/>
                <w:szCs w:val="22"/>
                <w:lang w:val="ru-RU"/>
              </w:rPr>
              <w:t>Прочие межбюджетные трансферты, передаваемые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2366,6</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404</w:t>
            </w: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color w:val="000000"/>
                <w:sz w:val="22"/>
                <w:szCs w:val="22"/>
              </w:rPr>
            </w:pPr>
            <w:r w:rsidRPr="0027025B">
              <w:rPr>
                <w:color w:val="000000"/>
                <w:sz w:val="22"/>
                <w:szCs w:val="22"/>
              </w:rPr>
              <w:t>20705020100000 150</w:t>
            </w:r>
          </w:p>
        </w:tc>
        <w:tc>
          <w:tcPr>
            <w:tcW w:w="4819" w:type="dxa"/>
            <w:tcBorders>
              <w:top w:val="single" w:sz="4" w:space="0" w:color="000000"/>
              <w:left w:val="single" w:sz="4" w:space="0" w:color="000000"/>
              <w:bottom w:val="single" w:sz="4" w:space="0" w:color="000000"/>
            </w:tcBorders>
          </w:tcPr>
          <w:p w:rsidR="0027025B" w:rsidRPr="0027025B" w:rsidRDefault="0027025B" w:rsidP="0027025B">
            <w:pPr>
              <w:tabs>
                <w:tab w:val="left" w:pos="4236"/>
              </w:tabs>
              <w:snapToGrid w:val="0"/>
              <w:jc w:val="both"/>
              <w:rPr>
                <w:color w:val="000000"/>
                <w:sz w:val="22"/>
                <w:szCs w:val="22"/>
                <w:lang w:val="ru-RU"/>
              </w:rPr>
            </w:pPr>
            <w:r w:rsidRPr="0027025B">
              <w:rPr>
                <w:color w:val="000000"/>
                <w:sz w:val="22"/>
                <w:szCs w:val="22"/>
                <w:lang w:val="ru-RU"/>
              </w:rPr>
              <w:t>Поступления от денежных пожертвований, предоставляемых физическими лицами получателям средств бюджетов сельских поселений</w:t>
            </w:r>
            <w:r w:rsidRPr="0027025B">
              <w:rPr>
                <w:color w:val="000000"/>
                <w:sz w:val="22"/>
                <w:szCs w:val="22"/>
                <w:lang w:val="ru-RU"/>
              </w:rPr>
              <w:tab/>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92,0</w:t>
            </w:r>
          </w:p>
        </w:tc>
      </w:tr>
      <w:tr w:rsidR="0027025B" w:rsidRPr="0027025B" w:rsidTr="00B03B39">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6079,0</w:t>
            </w:r>
          </w:p>
        </w:tc>
      </w:tr>
      <w:tr w:rsidR="0027025B" w:rsidRPr="0027025B" w:rsidTr="00B03B39">
        <w:trPr>
          <w:trHeight w:val="245"/>
        </w:trPr>
        <w:tc>
          <w:tcPr>
            <w:tcW w:w="100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p>
        </w:tc>
        <w:tc>
          <w:tcPr>
            <w:tcW w:w="4819"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ВСЕГО ДОХОДОВ</w:t>
            </w:r>
          </w:p>
        </w:tc>
        <w:tc>
          <w:tcPr>
            <w:tcW w:w="1282"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b/>
                <w:sz w:val="22"/>
                <w:szCs w:val="22"/>
                <w:lang w:val="ru-RU"/>
              </w:rPr>
            </w:pPr>
            <w:r w:rsidRPr="0027025B">
              <w:rPr>
                <w:b/>
                <w:sz w:val="22"/>
                <w:szCs w:val="22"/>
                <w:lang w:val="ru-RU"/>
              </w:rPr>
              <w:t>12113,3</w:t>
            </w:r>
          </w:p>
        </w:tc>
      </w:tr>
    </w:tbl>
    <w:p w:rsidR="0027025B" w:rsidRPr="0027025B" w:rsidRDefault="0027025B" w:rsidP="0027025B">
      <w:pPr>
        <w:tabs>
          <w:tab w:val="left" w:pos="5580"/>
        </w:tabs>
        <w:rPr>
          <w:sz w:val="22"/>
          <w:szCs w:val="22"/>
          <w:lang w:val="ru-RU"/>
        </w:rPr>
      </w:pPr>
    </w:p>
    <w:p w:rsidR="0027025B" w:rsidRPr="0027025B" w:rsidRDefault="0027025B" w:rsidP="0027025B">
      <w:pPr>
        <w:tabs>
          <w:tab w:val="left" w:pos="9180"/>
        </w:tabs>
        <w:rPr>
          <w:sz w:val="22"/>
          <w:szCs w:val="22"/>
          <w:lang w:val="ru-RU"/>
        </w:rPr>
      </w:pPr>
      <w:r w:rsidRPr="0027025B">
        <w:rPr>
          <w:sz w:val="22"/>
          <w:szCs w:val="22"/>
          <w:lang w:val="ru-RU"/>
        </w:rPr>
        <w:tab/>
      </w:r>
    </w:p>
    <w:p w:rsidR="0027025B" w:rsidRPr="0027025B" w:rsidRDefault="0027025B" w:rsidP="0027025B">
      <w:pPr>
        <w:tabs>
          <w:tab w:val="left" w:pos="9180"/>
        </w:tabs>
        <w:rPr>
          <w:sz w:val="22"/>
          <w:szCs w:val="22"/>
          <w:lang w:val="ru-RU"/>
        </w:rPr>
      </w:pPr>
    </w:p>
    <w:p w:rsidR="00B03B39" w:rsidRDefault="00B03B39" w:rsidP="0027025B">
      <w:pPr>
        <w:tabs>
          <w:tab w:val="left" w:pos="5580"/>
        </w:tabs>
        <w:jc w:val="right"/>
        <w:rPr>
          <w:lang w:val="ru-RU"/>
        </w:rPr>
      </w:pPr>
    </w:p>
    <w:p w:rsidR="00B03B39" w:rsidRDefault="00B03B39" w:rsidP="0027025B">
      <w:pPr>
        <w:tabs>
          <w:tab w:val="left" w:pos="5580"/>
        </w:tabs>
        <w:jc w:val="right"/>
        <w:rPr>
          <w:lang w:val="ru-RU"/>
        </w:rPr>
      </w:pPr>
    </w:p>
    <w:p w:rsidR="00B03B39" w:rsidRDefault="00B03B39" w:rsidP="0027025B">
      <w:pPr>
        <w:tabs>
          <w:tab w:val="left" w:pos="5580"/>
        </w:tabs>
        <w:jc w:val="right"/>
        <w:rPr>
          <w:lang w:val="ru-RU"/>
        </w:rPr>
      </w:pPr>
    </w:p>
    <w:p w:rsidR="00B03B39" w:rsidRDefault="00B03B39" w:rsidP="0027025B">
      <w:pPr>
        <w:tabs>
          <w:tab w:val="left" w:pos="5580"/>
        </w:tabs>
        <w:jc w:val="right"/>
        <w:rPr>
          <w:lang w:val="ru-RU"/>
        </w:rPr>
      </w:pPr>
    </w:p>
    <w:p w:rsidR="0027025B" w:rsidRPr="0027025B" w:rsidRDefault="0027025B" w:rsidP="0027025B">
      <w:pPr>
        <w:tabs>
          <w:tab w:val="left" w:pos="5580"/>
        </w:tabs>
        <w:jc w:val="right"/>
        <w:rPr>
          <w:lang w:val="ru-RU"/>
        </w:rPr>
      </w:pPr>
      <w:r w:rsidRPr="0027025B">
        <w:rPr>
          <w:lang w:val="ru-RU"/>
        </w:rPr>
        <w:lastRenderedPageBreak/>
        <w:t>Приложение 2</w:t>
      </w:r>
    </w:p>
    <w:p w:rsidR="0027025B" w:rsidRPr="0027025B" w:rsidRDefault="0027025B" w:rsidP="0027025B">
      <w:pPr>
        <w:tabs>
          <w:tab w:val="left" w:pos="5580"/>
        </w:tabs>
        <w:jc w:val="right"/>
        <w:rPr>
          <w:lang w:val="ru-RU"/>
        </w:rPr>
      </w:pPr>
      <w:r w:rsidRPr="0027025B">
        <w:rPr>
          <w:lang w:val="ru-RU"/>
        </w:rPr>
        <w:t xml:space="preserve">К Решению «Об исполнении бюджета </w:t>
      </w:r>
    </w:p>
    <w:p w:rsidR="0027025B" w:rsidRPr="0027025B" w:rsidRDefault="0027025B" w:rsidP="0027025B">
      <w:pPr>
        <w:tabs>
          <w:tab w:val="left" w:pos="5580"/>
        </w:tabs>
        <w:jc w:val="right"/>
        <w:rPr>
          <w:lang w:val="ru-RU"/>
        </w:rPr>
      </w:pPr>
      <w:r w:rsidRPr="0027025B">
        <w:rPr>
          <w:lang w:val="ru-RU"/>
        </w:rPr>
        <w:t>сельского поселения Рысайкино</w:t>
      </w:r>
    </w:p>
    <w:p w:rsidR="0027025B" w:rsidRPr="0027025B" w:rsidRDefault="0027025B" w:rsidP="0027025B">
      <w:pPr>
        <w:tabs>
          <w:tab w:val="left" w:pos="5580"/>
        </w:tabs>
        <w:jc w:val="right"/>
        <w:rPr>
          <w:lang w:val="ru-RU"/>
        </w:rPr>
      </w:pPr>
      <w:r w:rsidRPr="0027025B">
        <w:rPr>
          <w:lang w:val="ru-RU"/>
        </w:rPr>
        <w:t>за 2020 год»</w:t>
      </w:r>
    </w:p>
    <w:p w:rsidR="0027025B" w:rsidRPr="0027025B" w:rsidRDefault="0027025B" w:rsidP="0027025B">
      <w:pPr>
        <w:tabs>
          <w:tab w:val="left" w:pos="5580"/>
        </w:tabs>
        <w:jc w:val="right"/>
        <w:rPr>
          <w:lang w:val="ru-RU"/>
        </w:rPr>
      </w:pPr>
    </w:p>
    <w:p w:rsidR="0027025B" w:rsidRPr="0027025B" w:rsidRDefault="0027025B" w:rsidP="0027025B">
      <w:pPr>
        <w:tabs>
          <w:tab w:val="left" w:pos="5580"/>
        </w:tabs>
        <w:jc w:val="center"/>
        <w:rPr>
          <w:b/>
          <w:lang w:val="ru-RU"/>
        </w:rPr>
      </w:pPr>
      <w:r w:rsidRPr="0027025B">
        <w:rPr>
          <w:b/>
          <w:lang w:val="ru-RU"/>
        </w:rPr>
        <w:t>Доходы бюджета сельского поселения Рысайкино за 2020год по кодам видов доходов, подвидов доходов, классификации операций сектора государственного управления, относящихся к доходам бюджета</w:t>
      </w:r>
    </w:p>
    <w:p w:rsidR="0027025B" w:rsidRPr="0027025B" w:rsidRDefault="0027025B" w:rsidP="0027025B">
      <w:pPr>
        <w:tabs>
          <w:tab w:val="left" w:pos="5580"/>
        </w:tabs>
        <w:jc w:val="center"/>
        <w:rPr>
          <w:sz w:val="22"/>
          <w:szCs w:val="22"/>
          <w:lang w:val="ru-RU"/>
        </w:rPr>
      </w:pPr>
    </w:p>
    <w:tbl>
      <w:tblPr>
        <w:tblW w:w="9327" w:type="dxa"/>
        <w:tblInd w:w="-5" w:type="dxa"/>
        <w:tblLayout w:type="fixed"/>
        <w:tblLook w:val="0000" w:firstRow="0" w:lastRow="0" w:firstColumn="0" w:lastColumn="0" w:noHBand="0" w:noVBand="0"/>
      </w:tblPr>
      <w:tblGrid>
        <w:gridCol w:w="2523"/>
        <w:gridCol w:w="5387"/>
        <w:gridCol w:w="1417"/>
      </w:tblGrid>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0"/>
                <w:szCs w:val="20"/>
                <w:lang w:val="ru-RU"/>
              </w:rPr>
            </w:pPr>
            <w:proofErr w:type="gramStart"/>
            <w:r w:rsidRPr="0027025B">
              <w:rPr>
                <w:sz w:val="20"/>
                <w:szCs w:val="20"/>
                <w:lang w:val="ru-RU"/>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5387"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0"/>
                <w:szCs w:val="20"/>
                <w:lang w:val="ru-RU"/>
              </w:rPr>
            </w:pPr>
            <w:r w:rsidRPr="0027025B">
              <w:rPr>
                <w:sz w:val="20"/>
                <w:szCs w:val="20"/>
                <w:lang w:val="ru-RU"/>
              </w:rPr>
              <w:t>Наименование источника</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right="-108" w:hanging="108"/>
              <w:jc w:val="center"/>
              <w:rPr>
                <w:sz w:val="20"/>
                <w:szCs w:val="20"/>
                <w:lang w:val="ru-RU"/>
              </w:rPr>
            </w:pPr>
            <w:r w:rsidRPr="0027025B">
              <w:rPr>
                <w:sz w:val="20"/>
                <w:szCs w:val="20"/>
                <w:lang w:val="ru-RU"/>
              </w:rPr>
              <w:t>Исполнено,</w:t>
            </w:r>
          </w:p>
          <w:p w:rsidR="0027025B" w:rsidRPr="0027025B" w:rsidRDefault="0027025B" w:rsidP="0027025B">
            <w:pPr>
              <w:tabs>
                <w:tab w:val="left" w:pos="1692"/>
                <w:tab w:val="left" w:pos="5580"/>
              </w:tabs>
              <w:ind w:left="-189" w:firstLine="189"/>
              <w:jc w:val="center"/>
              <w:rPr>
                <w:sz w:val="20"/>
                <w:szCs w:val="20"/>
                <w:lang w:val="ru-RU"/>
              </w:rPr>
            </w:pPr>
            <w:proofErr w:type="spellStart"/>
            <w:r w:rsidRPr="0027025B">
              <w:rPr>
                <w:sz w:val="20"/>
                <w:szCs w:val="20"/>
                <w:lang w:val="ru-RU"/>
              </w:rPr>
              <w:t>тыс</w:t>
            </w:r>
            <w:proofErr w:type="gramStart"/>
            <w:r w:rsidRPr="0027025B">
              <w:rPr>
                <w:sz w:val="20"/>
                <w:szCs w:val="20"/>
                <w:lang w:val="ru-RU"/>
              </w:rPr>
              <w:t>.р</w:t>
            </w:r>
            <w:proofErr w:type="gramEnd"/>
            <w:r w:rsidRPr="0027025B">
              <w:rPr>
                <w:sz w:val="20"/>
                <w:szCs w:val="20"/>
                <w:lang w:val="ru-RU"/>
              </w:rPr>
              <w:t>уб</w:t>
            </w:r>
            <w:proofErr w:type="spellEnd"/>
            <w:r w:rsidRPr="0027025B">
              <w:rPr>
                <w:sz w:val="20"/>
                <w:szCs w:val="20"/>
                <w:lang w:val="ru-RU"/>
              </w:rPr>
              <w:t>.</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r w:rsidRPr="0027025B">
              <w:rPr>
                <w:b/>
                <w:sz w:val="22"/>
                <w:szCs w:val="22"/>
              </w:rPr>
              <w:t>10000000000000000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rPr>
            </w:pPr>
            <w:proofErr w:type="spellStart"/>
            <w:r w:rsidRPr="0027025B">
              <w:rPr>
                <w:b/>
                <w:sz w:val="22"/>
                <w:szCs w:val="22"/>
              </w:rPr>
              <w:t>Налоговые</w:t>
            </w:r>
            <w:proofErr w:type="spellEnd"/>
            <w:r w:rsidRPr="0027025B">
              <w:rPr>
                <w:b/>
                <w:sz w:val="22"/>
                <w:szCs w:val="22"/>
              </w:rPr>
              <w:t xml:space="preserve"> и </w:t>
            </w:r>
            <w:proofErr w:type="spellStart"/>
            <w:r w:rsidRPr="0027025B">
              <w:rPr>
                <w:b/>
                <w:sz w:val="22"/>
                <w:szCs w:val="22"/>
              </w:rPr>
              <w:t>неналоговые</w:t>
            </w:r>
            <w:proofErr w:type="spellEnd"/>
            <w:r w:rsidRPr="0027025B">
              <w:rPr>
                <w:b/>
                <w:sz w:val="22"/>
                <w:szCs w:val="22"/>
              </w:rPr>
              <w:t xml:space="preserve"> </w:t>
            </w:r>
            <w:proofErr w:type="spellStart"/>
            <w:r w:rsidRPr="0027025B">
              <w:rPr>
                <w:b/>
                <w:sz w:val="22"/>
                <w:szCs w:val="22"/>
              </w:rPr>
              <w:t>доходы</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6079,0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10100000000000000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b/>
              </w:rPr>
            </w:pPr>
            <w:r w:rsidRPr="0027025B">
              <w:rPr>
                <w:b/>
                <w:sz w:val="22"/>
                <w:szCs w:val="22"/>
                <w:lang w:val="ru-RU"/>
              </w:rPr>
              <w:t>407,7</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u w:val="single"/>
                <w:lang w:val="ru-RU"/>
              </w:rPr>
            </w:pPr>
            <w:r w:rsidRPr="0027025B">
              <w:rPr>
                <w:b/>
                <w:sz w:val="22"/>
                <w:szCs w:val="22"/>
                <w:u w:val="single"/>
                <w:lang w:val="ru-RU"/>
              </w:rPr>
              <w:t>10102000010000110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u w:val="single"/>
                <w:lang w:val="ru-RU"/>
              </w:rPr>
            </w:pPr>
            <w:r w:rsidRPr="0027025B">
              <w:rPr>
                <w:b/>
                <w:sz w:val="22"/>
                <w:szCs w:val="22"/>
                <w:u w:val="single"/>
                <w:lang w:val="ru-RU"/>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b/>
              </w:rPr>
            </w:pPr>
            <w:r w:rsidRPr="0027025B">
              <w:rPr>
                <w:b/>
                <w:sz w:val="22"/>
                <w:szCs w:val="22"/>
                <w:lang w:val="ru-RU"/>
              </w:rPr>
              <w:t>407,7</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10102010011000110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406,2</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10102010011000110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proofErr w:type="gramStart"/>
            <w:r w:rsidRPr="0027025B">
              <w:rPr>
                <w:sz w:val="22"/>
                <w:szCs w:val="22"/>
                <w:lang w:val="ru-RU"/>
              </w:rPr>
              <w:t>Налог на доходы с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406,2</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10102030010000110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Налог на доходы физических лиц с доходов, полученных физическими лицами, в соответствии со статьёй 228 НК РФ</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1,5</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10300000000000000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b/>
                <w:sz w:val="22"/>
                <w:szCs w:val="22"/>
                <w:lang w:val="ru-RU"/>
              </w:rPr>
            </w:pPr>
            <w:r w:rsidRPr="0027025B">
              <w:rPr>
                <w:b/>
                <w:sz w:val="22"/>
                <w:szCs w:val="22"/>
                <w:lang w:val="ru-RU"/>
              </w:rPr>
              <w:t>3326,0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b/>
                <w:sz w:val="22"/>
                <w:szCs w:val="22"/>
              </w:rPr>
            </w:pPr>
            <w:r w:rsidRPr="0027025B">
              <w:rPr>
                <w:b/>
                <w:sz w:val="22"/>
                <w:szCs w:val="22"/>
              </w:rPr>
              <w:t>1030200001000</w:t>
            </w:r>
            <w:r w:rsidRPr="0027025B">
              <w:rPr>
                <w:b/>
                <w:sz w:val="22"/>
                <w:szCs w:val="22"/>
                <w:lang w:val="ru-RU"/>
              </w:rPr>
              <w:t>0</w:t>
            </w:r>
            <w:r w:rsidRPr="0027025B">
              <w:rPr>
                <w:b/>
                <w:sz w:val="22"/>
                <w:szCs w:val="22"/>
              </w:rPr>
              <w:t>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uppressAutoHyphens w:val="0"/>
              <w:autoSpaceDE w:val="0"/>
              <w:autoSpaceDN w:val="0"/>
              <w:adjustRightInd w:val="0"/>
              <w:rPr>
                <w:rFonts w:ascii="Courier New" w:hAnsi="Courier New" w:cs="Courier New"/>
                <w:b/>
                <w:sz w:val="22"/>
                <w:szCs w:val="22"/>
                <w:lang w:val="ru-RU" w:eastAsia="ru-RU"/>
              </w:rPr>
            </w:pPr>
            <w:r w:rsidRPr="0027025B">
              <w:rPr>
                <w:b/>
                <w:sz w:val="22"/>
                <w:szCs w:val="22"/>
                <w:lang w:val="ru-RU" w:eastAsia="ru-RU"/>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b/>
                <w:sz w:val="22"/>
                <w:szCs w:val="22"/>
                <w:lang w:val="ru-RU"/>
              </w:rPr>
            </w:pPr>
            <w:r w:rsidRPr="0027025B">
              <w:rPr>
                <w:b/>
                <w:sz w:val="22"/>
                <w:szCs w:val="22"/>
                <w:lang w:val="ru-RU"/>
              </w:rPr>
              <w:t>3326,0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rPr>
            </w:pPr>
            <w:r w:rsidRPr="0027025B">
              <w:rPr>
                <w:sz w:val="22"/>
                <w:szCs w:val="22"/>
                <w:lang w:val="ru-RU"/>
              </w:rPr>
              <w:t>1</w:t>
            </w:r>
            <w:r w:rsidRPr="0027025B">
              <w:rPr>
                <w:sz w:val="22"/>
                <w:szCs w:val="22"/>
              </w:rPr>
              <w:t>0302230010000110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1534,1</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rPr>
            </w:pPr>
            <w:r w:rsidRPr="0027025B">
              <w:rPr>
                <w:sz w:val="22"/>
                <w:szCs w:val="22"/>
              </w:rPr>
              <w:t>10302240010000110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10,9</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rPr>
            </w:pPr>
            <w:r w:rsidRPr="0027025B">
              <w:rPr>
                <w:sz w:val="22"/>
                <w:szCs w:val="22"/>
              </w:rPr>
              <w:t>10302250010000110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27025B">
              <w:rPr>
                <w:sz w:val="22"/>
                <w:szCs w:val="22"/>
                <w:lang w:val="ru-RU"/>
              </w:rPr>
              <w:lastRenderedPageBreak/>
              <w:t>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lastRenderedPageBreak/>
              <w:t>2063,8</w:t>
            </w:r>
          </w:p>
        </w:tc>
      </w:tr>
      <w:tr w:rsidR="0027025B" w:rsidRPr="0027025B" w:rsidTr="00B03B39">
        <w:trPr>
          <w:trHeight w:val="1128"/>
        </w:trPr>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rPr>
            </w:pPr>
            <w:r w:rsidRPr="0027025B">
              <w:rPr>
                <w:sz w:val="22"/>
                <w:szCs w:val="22"/>
              </w:rPr>
              <w:lastRenderedPageBreak/>
              <w:t>10302260010000110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-282,8</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10500000000000000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b/>
                <w:sz w:val="22"/>
                <w:szCs w:val="22"/>
                <w:lang w:val="ru-RU"/>
              </w:rPr>
            </w:pPr>
            <w:r w:rsidRPr="0027025B">
              <w:rPr>
                <w:b/>
                <w:sz w:val="22"/>
                <w:szCs w:val="22"/>
                <w:lang w:val="ru-RU"/>
              </w:rPr>
              <w:t>2,3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10503000010000110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2,3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10503010010000110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2,3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r w:rsidRPr="0027025B">
              <w:rPr>
                <w:b/>
                <w:sz w:val="22"/>
                <w:szCs w:val="22"/>
              </w:rPr>
              <w:t>10600000000000000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rPr>
            </w:pPr>
            <w:proofErr w:type="spellStart"/>
            <w:r w:rsidRPr="0027025B">
              <w:rPr>
                <w:b/>
                <w:sz w:val="22"/>
                <w:szCs w:val="22"/>
              </w:rPr>
              <w:t>Налоги</w:t>
            </w:r>
            <w:proofErr w:type="spellEnd"/>
            <w:r w:rsidRPr="0027025B">
              <w:rPr>
                <w:b/>
                <w:sz w:val="22"/>
                <w:szCs w:val="22"/>
              </w:rPr>
              <w:t xml:space="preserve"> </w:t>
            </w:r>
            <w:proofErr w:type="spellStart"/>
            <w:r w:rsidRPr="0027025B">
              <w:rPr>
                <w:b/>
                <w:sz w:val="22"/>
                <w:szCs w:val="22"/>
              </w:rPr>
              <w:t>на</w:t>
            </w:r>
            <w:proofErr w:type="spellEnd"/>
            <w:r w:rsidRPr="0027025B">
              <w:rPr>
                <w:b/>
                <w:sz w:val="22"/>
                <w:szCs w:val="22"/>
              </w:rPr>
              <w:t xml:space="preserve"> </w:t>
            </w:r>
            <w:proofErr w:type="spellStart"/>
            <w:r w:rsidRPr="0027025B">
              <w:rPr>
                <w:b/>
                <w:sz w:val="22"/>
                <w:szCs w:val="22"/>
              </w:rPr>
              <w:t>имущество</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1799,3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u w:val="single"/>
              </w:rPr>
            </w:pPr>
            <w:r w:rsidRPr="0027025B">
              <w:rPr>
                <w:sz w:val="22"/>
                <w:szCs w:val="22"/>
                <w:u w:val="single"/>
              </w:rPr>
              <w:t>10601000000000110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u w:val="single"/>
                <w:lang w:val="ru-RU"/>
              </w:rPr>
            </w:pPr>
            <w:r w:rsidRPr="0027025B">
              <w:rPr>
                <w:sz w:val="22"/>
                <w:szCs w:val="22"/>
                <w:u w:val="single"/>
                <w:lang w:val="ru-RU"/>
              </w:rPr>
              <w:t>Налог на имущество физических лиц</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235,4</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10601030100000110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235,4</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u w:val="single"/>
              </w:rPr>
            </w:pPr>
            <w:r w:rsidRPr="0027025B">
              <w:rPr>
                <w:sz w:val="22"/>
                <w:szCs w:val="22"/>
                <w:u w:val="single"/>
              </w:rPr>
              <w:t>10606000000000110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u w:val="single"/>
              </w:rPr>
            </w:pPr>
            <w:proofErr w:type="spellStart"/>
            <w:r w:rsidRPr="0027025B">
              <w:rPr>
                <w:sz w:val="22"/>
                <w:szCs w:val="22"/>
                <w:u w:val="single"/>
              </w:rPr>
              <w:t>Земельный</w:t>
            </w:r>
            <w:proofErr w:type="spellEnd"/>
            <w:r w:rsidRPr="0027025B">
              <w:rPr>
                <w:sz w:val="22"/>
                <w:szCs w:val="22"/>
                <w:u w:val="single"/>
              </w:rPr>
              <w:t xml:space="preserve"> </w:t>
            </w:r>
            <w:proofErr w:type="spellStart"/>
            <w:r w:rsidRPr="0027025B">
              <w:rPr>
                <w:sz w:val="22"/>
                <w:szCs w:val="22"/>
                <w:u w:val="single"/>
              </w:rPr>
              <w:t>налог</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1563,9</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106060</w:t>
            </w:r>
            <w:r w:rsidRPr="0027025B">
              <w:rPr>
                <w:sz w:val="22"/>
                <w:szCs w:val="22"/>
                <w:lang w:val="ru-RU"/>
              </w:rPr>
              <w:t>33101000</w:t>
            </w:r>
            <w:r w:rsidRPr="0027025B">
              <w:rPr>
                <w:sz w:val="22"/>
                <w:szCs w:val="22"/>
              </w:rPr>
              <w:t>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727,3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10606033102000110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2,2</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rPr>
              <w:t>10606</w:t>
            </w:r>
            <w:r w:rsidRPr="0027025B">
              <w:rPr>
                <w:sz w:val="22"/>
                <w:szCs w:val="22"/>
                <w:lang w:val="ru-RU"/>
              </w:rPr>
              <w:t>043101000110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826,7</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10606</w:t>
            </w:r>
            <w:r w:rsidRPr="0027025B">
              <w:rPr>
                <w:sz w:val="22"/>
                <w:szCs w:val="22"/>
                <w:lang w:val="ru-RU"/>
              </w:rPr>
              <w:t>043102100110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7,7</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r w:rsidRPr="0027025B">
              <w:rPr>
                <w:b/>
                <w:sz w:val="22"/>
                <w:szCs w:val="22"/>
              </w:rPr>
              <w:t>11100000000000000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Доходы от использования имущества, находящегося в государственной 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540,9</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11105000000000120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540,9</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11105025100000120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jc w:val="both"/>
              <w:rPr>
                <w:color w:val="000000"/>
                <w:sz w:val="18"/>
                <w:szCs w:val="18"/>
                <w:lang w:val="ru-RU"/>
              </w:rPr>
            </w:pPr>
            <w:proofErr w:type="gramStart"/>
            <w:r w:rsidRPr="0027025B">
              <w:rPr>
                <w:color w:val="000000"/>
                <w:sz w:val="22"/>
                <w:szCs w:val="22"/>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27025B">
              <w:rPr>
                <w:color w:val="000000"/>
                <w:sz w:val="18"/>
                <w:szCs w:val="18"/>
                <w:lang w:val="ru-RU"/>
              </w:rPr>
              <w:t>)</w:t>
            </w:r>
            <w:proofErr w:type="gramEnd"/>
          </w:p>
          <w:p w:rsidR="0027025B" w:rsidRPr="0027025B" w:rsidRDefault="0027025B" w:rsidP="0027025B">
            <w:pPr>
              <w:snapToGrid w:val="0"/>
              <w:jc w:val="both"/>
              <w:rPr>
                <w:sz w:val="22"/>
                <w:szCs w:val="22"/>
                <w:highlight w:val="yellow"/>
                <w:lang w:val="ru-RU"/>
              </w:rPr>
            </w:pP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highlight w:val="yellow"/>
                <w:lang w:val="ru-RU"/>
              </w:rPr>
            </w:pPr>
            <w:r w:rsidRPr="0027025B">
              <w:rPr>
                <w:sz w:val="22"/>
                <w:szCs w:val="22"/>
                <w:lang w:val="ru-RU"/>
              </w:rPr>
              <w:t>450,6</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11105035100000120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90,3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kern w:val="2"/>
                <w:sz w:val="22"/>
                <w:szCs w:val="22"/>
              </w:rPr>
              <w:t xml:space="preserve">11105325100000 </w:t>
            </w:r>
            <w:r w:rsidRPr="0027025B">
              <w:rPr>
                <w:kern w:val="2"/>
                <w:sz w:val="22"/>
                <w:szCs w:val="22"/>
                <w:lang w:val="ru-RU"/>
              </w:rPr>
              <w:t>1</w:t>
            </w:r>
            <w:r w:rsidRPr="0027025B">
              <w:rPr>
                <w:kern w:val="2"/>
                <w:sz w:val="22"/>
                <w:szCs w:val="22"/>
              </w:rPr>
              <w:t>20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rPr>
                <w:sz w:val="22"/>
                <w:szCs w:val="22"/>
                <w:lang w:val="ru-RU"/>
              </w:rPr>
            </w:pPr>
            <w:r w:rsidRPr="0027025B">
              <w:rPr>
                <w:sz w:val="22"/>
                <w:szCs w:val="22"/>
                <w:lang w:val="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w:t>
            </w:r>
            <w:r w:rsidRPr="0027025B">
              <w:rPr>
                <w:sz w:val="22"/>
                <w:szCs w:val="22"/>
                <w:lang w:val="ru-RU"/>
              </w:rPr>
              <w:lastRenderedPageBreak/>
              <w:t xml:space="preserve">учреждениями в отношении земельных участков, находящихся в собственности сельских поселений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lastRenderedPageBreak/>
              <w:t>0,01</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b/>
                <w:sz w:val="22"/>
                <w:szCs w:val="22"/>
                <w:lang w:val="ru-RU"/>
              </w:rPr>
            </w:pPr>
            <w:r w:rsidRPr="0027025B">
              <w:rPr>
                <w:b/>
                <w:sz w:val="22"/>
                <w:szCs w:val="22"/>
              </w:rPr>
              <w:lastRenderedPageBreak/>
              <w:t>11</w:t>
            </w:r>
            <w:r w:rsidRPr="0027025B">
              <w:rPr>
                <w:b/>
                <w:sz w:val="22"/>
                <w:szCs w:val="22"/>
                <w:lang w:val="ru-RU"/>
              </w:rPr>
              <w:t>600</w:t>
            </w:r>
            <w:r w:rsidRPr="0027025B">
              <w:rPr>
                <w:b/>
                <w:sz w:val="22"/>
                <w:szCs w:val="22"/>
              </w:rPr>
              <w:t>0</w:t>
            </w:r>
            <w:r w:rsidRPr="0027025B">
              <w:rPr>
                <w:b/>
                <w:sz w:val="22"/>
                <w:szCs w:val="22"/>
                <w:lang w:val="ru-RU"/>
              </w:rPr>
              <w:t>0</w:t>
            </w:r>
            <w:r w:rsidRPr="0027025B">
              <w:rPr>
                <w:b/>
                <w:sz w:val="22"/>
                <w:szCs w:val="22"/>
              </w:rPr>
              <w:t>0</w:t>
            </w:r>
            <w:r w:rsidRPr="0027025B">
              <w:rPr>
                <w:b/>
                <w:sz w:val="22"/>
                <w:szCs w:val="22"/>
                <w:lang w:val="ru-RU"/>
              </w:rPr>
              <w:t>0</w:t>
            </w:r>
            <w:r w:rsidRPr="0027025B">
              <w:rPr>
                <w:b/>
                <w:sz w:val="22"/>
                <w:szCs w:val="22"/>
              </w:rPr>
              <w:t>00000 140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 xml:space="preserve">Штрафы, </w:t>
            </w:r>
            <w:proofErr w:type="spellStart"/>
            <w:r w:rsidRPr="0027025B">
              <w:rPr>
                <w:b/>
                <w:sz w:val="22"/>
                <w:szCs w:val="22"/>
                <w:lang w:val="ru-RU"/>
              </w:rPr>
              <w:t>санкции</w:t>
            </w:r>
            <w:proofErr w:type="gramStart"/>
            <w:r w:rsidRPr="0027025B">
              <w:rPr>
                <w:b/>
                <w:sz w:val="22"/>
                <w:szCs w:val="22"/>
                <w:lang w:val="ru-RU"/>
              </w:rPr>
              <w:t>,в</w:t>
            </w:r>
            <w:proofErr w:type="gramEnd"/>
            <w:r w:rsidRPr="0027025B">
              <w:rPr>
                <w:b/>
                <w:sz w:val="22"/>
                <w:szCs w:val="22"/>
                <w:lang w:val="ru-RU"/>
              </w:rPr>
              <w:t>озмещение</w:t>
            </w:r>
            <w:proofErr w:type="spellEnd"/>
            <w:r w:rsidRPr="0027025B">
              <w:rPr>
                <w:b/>
                <w:sz w:val="22"/>
                <w:szCs w:val="22"/>
                <w:lang w:val="ru-RU"/>
              </w:rPr>
              <w:t xml:space="preserve"> ущерба</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2,8</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lang w:val="ru-RU"/>
              </w:rPr>
            </w:pPr>
            <w:r w:rsidRPr="0027025B">
              <w:rPr>
                <w:sz w:val="22"/>
                <w:szCs w:val="22"/>
              </w:rPr>
              <w:t>116070</w:t>
            </w:r>
            <w:r w:rsidRPr="0027025B">
              <w:rPr>
                <w:sz w:val="22"/>
                <w:szCs w:val="22"/>
                <w:lang w:val="ru-RU"/>
              </w:rPr>
              <w:t>0</w:t>
            </w:r>
            <w:r w:rsidRPr="0027025B">
              <w:rPr>
                <w:sz w:val="22"/>
                <w:szCs w:val="22"/>
              </w:rPr>
              <w:t>0</w:t>
            </w:r>
            <w:r w:rsidRPr="0027025B">
              <w:rPr>
                <w:sz w:val="22"/>
                <w:szCs w:val="22"/>
                <w:lang w:val="ru-RU"/>
              </w:rPr>
              <w:t>0</w:t>
            </w:r>
            <w:r w:rsidRPr="0027025B">
              <w:rPr>
                <w:sz w:val="22"/>
                <w:szCs w:val="22"/>
              </w:rPr>
              <w:t>00000 140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управления государственным внебюджетным фондом, казенным учреждениям. Центральным банком Российской </w:t>
            </w:r>
            <w:proofErr w:type="spellStart"/>
            <w:r w:rsidRPr="0027025B">
              <w:rPr>
                <w:sz w:val="22"/>
                <w:szCs w:val="22"/>
                <w:lang w:val="ru-RU"/>
              </w:rPr>
              <w:t>Федерации</w:t>
            </w:r>
            <w:proofErr w:type="gramStart"/>
            <w:r w:rsidRPr="0027025B">
              <w:rPr>
                <w:sz w:val="22"/>
                <w:szCs w:val="22"/>
                <w:lang w:val="ru-RU"/>
              </w:rPr>
              <w:t>,и</w:t>
            </w:r>
            <w:proofErr w:type="gramEnd"/>
            <w:r w:rsidRPr="0027025B">
              <w:rPr>
                <w:sz w:val="22"/>
                <w:szCs w:val="22"/>
                <w:lang w:val="ru-RU"/>
              </w:rPr>
              <w:t>ной</w:t>
            </w:r>
            <w:proofErr w:type="spellEnd"/>
            <w:r w:rsidRPr="0027025B">
              <w:rPr>
                <w:sz w:val="22"/>
                <w:szCs w:val="22"/>
                <w:lang w:val="ru-RU"/>
              </w:rPr>
              <w:t xml:space="preserve"> организацией, действующей от имени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2,8</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rPr>
                <w:sz w:val="22"/>
                <w:szCs w:val="22"/>
                <w:lang w:val="ru-RU"/>
              </w:rPr>
            </w:pPr>
            <w:r w:rsidRPr="0027025B">
              <w:rPr>
                <w:sz w:val="22"/>
                <w:szCs w:val="22"/>
              </w:rPr>
              <w:t>11607010100000 140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proofErr w:type="gramStart"/>
            <w:r w:rsidRPr="0027025B">
              <w:rPr>
                <w:sz w:val="22"/>
                <w:szCs w:val="22"/>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27025B">
              <w:rPr>
                <w:sz w:val="22"/>
                <w:szCs w:val="22"/>
                <w:lang w:val="ru-RU" w:eastAsia="en-US"/>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2,8</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r w:rsidRPr="0027025B">
              <w:rPr>
                <w:b/>
                <w:sz w:val="22"/>
                <w:szCs w:val="22"/>
              </w:rPr>
              <w:t>20000000000000000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rPr>
            </w:pPr>
            <w:proofErr w:type="spellStart"/>
            <w:r w:rsidRPr="0027025B">
              <w:rPr>
                <w:b/>
                <w:sz w:val="22"/>
                <w:szCs w:val="22"/>
              </w:rPr>
              <w:t>Безвозмездные</w:t>
            </w:r>
            <w:proofErr w:type="spellEnd"/>
            <w:r w:rsidRPr="0027025B">
              <w:rPr>
                <w:b/>
                <w:sz w:val="22"/>
                <w:szCs w:val="22"/>
              </w:rPr>
              <w:t xml:space="preserve"> </w:t>
            </w:r>
            <w:proofErr w:type="spellStart"/>
            <w:r w:rsidRPr="0027025B">
              <w:rPr>
                <w:b/>
                <w:sz w:val="22"/>
                <w:szCs w:val="22"/>
              </w:rPr>
              <w:t>поступления</w:t>
            </w:r>
            <w:proofErr w:type="spellEnd"/>
            <w:r w:rsidRPr="0027025B">
              <w:rPr>
                <w:b/>
                <w:sz w:val="22"/>
                <w:szCs w:val="22"/>
              </w:rPr>
              <w:t xml:space="preserve"> </w:t>
            </w:r>
          </w:p>
          <w:p w:rsidR="0027025B" w:rsidRPr="0027025B" w:rsidRDefault="0027025B" w:rsidP="0027025B">
            <w:pPr>
              <w:jc w:val="both"/>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b/>
                <w:sz w:val="22"/>
                <w:szCs w:val="22"/>
                <w:lang w:val="ru-RU"/>
              </w:rPr>
            </w:pPr>
            <w:r w:rsidRPr="0027025B">
              <w:rPr>
                <w:b/>
                <w:sz w:val="22"/>
                <w:szCs w:val="22"/>
                <w:lang w:val="ru-RU"/>
              </w:rPr>
              <w:t>6034,3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rPr>
            </w:pPr>
            <w:r w:rsidRPr="0027025B">
              <w:rPr>
                <w:sz w:val="22"/>
                <w:szCs w:val="22"/>
              </w:rPr>
              <w:t>20200000000000000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Безвозмездные поступления от других бюджетов бюджетной системы РФ</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6034,3</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rPr>
            </w:pPr>
            <w:r w:rsidRPr="0027025B">
              <w:rPr>
                <w:b/>
                <w:sz w:val="22"/>
                <w:szCs w:val="22"/>
                <w:lang w:val="ru-RU"/>
              </w:rPr>
              <w:t>2021000000000 150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 xml:space="preserve">Дотации бюджетам бюджетной системы  РФ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b/>
                <w:sz w:val="22"/>
                <w:szCs w:val="22"/>
                <w:lang w:val="ru-RU"/>
              </w:rPr>
            </w:pPr>
            <w:r w:rsidRPr="0027025B">
              <w:rPr>
                <w:b/>
                <w:sz w:val="22"/>
                <w:szCs w:val="22"/>
                <w:lang w:val="ru-RU"/>
              </w:rPr>
              <w:t>351,0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0"/>
                <w:szCs w:val="20"/>
              </w:rPr>
              <w:t>2 0216001</w:t>
            </w:r>
            <w:r w:rsidRPr="0027025B">
              <w:rPr>
                <w:sz w:val="20"/>
                <w:szCs w:val="20"/>
                <w:lang w:val="ru-RU"/>
              </w:rPr>
              <w:t>0</w:t>
            </w:r>
            <w:r w:rsidRPr="0027025B">
              <w:rPr>
                <w:sz w:val="20"/>
                <w:szCs w:val="20"/>
              </w:rPr>
              <w:t>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jc w:val="both"/>
              <w:rPr>
                <w:sz w:val="22"/>
                <w:szCs w:val="22"/>
                <w:lang w:val="ru-RU"/>
              </w:rPr>
            </w:pPr>
            <w:r w:rsidRPr="0027025B">
              <w:rPr>
                <w:sz w:val="22"/>
                <w:szCs w:val="22"/>
                <w:lang w:val="ru-RU"/>
              </w:rPr>
              <w:t>Дотации на выравнивание бюджетной обеспеченности из бюджетов муниципальных районов, городских округов с внутригородским делением.</w:t>
            </w:r>
          </w:p>
          <w:p w:rsidR="0027025B" w:rsidRPr="0027025B" w:rsidRDefault="0027025B" w:rsidP="0027025B">
            <w:pPr>
              <w:snapToGrid w:val="0"/>
              <w:jc w:val="both"/>
              <w:rPr>
                <w:sz w:val="22"/>
                <w:szCs w:val="22"/>
                <w:lang w:val="ru-RU"/>
              </w:rPr>
            </w:pP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351,0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0"/>
                <w:szCs w:val="20"/>
              </w:rPr>
              <w:t>2 0216001100000 150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jc w:val="both"/>
              <w:rPr>
                <w:sz w:val="22"/>
                <w:szCs w:val="22"/>
                <w:lang w:val="ru-RU"/>
              </w:rPr>
            </w:pPr>
            <w:r w:rsidRPr="0027025B">
              <w:rPr>
                <w:sz w:val="22"/>
                <w:szCs w:val="22"/>
                <w:lang w:val="ru-RU"/>
              </w:rPr>
              <w:t>Дотации бюджетам сельских поселений на выравнивание бюджетной обеспеченности из бюджетов муниципальных районов.</w:t>
            </w:r>
          </w:p>
          <w:p w:rsidR="0027025B" w:rsidRPr="0027025B" w:rsidRDefault="0027025B" w:rsidP="0027025B">
            <w:pPr>
              <w:snapToGrid w:val="0"/>
              <w:jc w:val="both"/>
              <w:rPr>
                <w:sz w:val="22"/>
                <w:szCs w:val="22"/>
                <w:lang w:val="ru-RU"/>
              </w:rPr>
            </w:pP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sz w:val="22"/>
                <w:szCs w:val="22"/>
                <w:lang w:val="ru-RU"/>
              </w:rPr>
            </w:pPr>
            <w:r w:rsidRPr="0027025B">
              <w:rPr>
                <w:sz w:val="22"/>
                <w:szCs w:val="22"/>
                <w:lang w:val="ru-RU"/>
              </w:rPr>
              <w:t>351,0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20220000000000150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3001,5</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2022004000000150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Субсидии бюджетам на строительство, модернизацию, ремонт и содержание автомобильных дорог общего пользования</w:t>
            </w:r>
            <w:proofErr w:type="gramStart"/>
            <w:r w:rsidRPr="0027025B">
              <w:rPr>
                <w:sz w:val="22"/>
                <w:szCs w:val="22"/>
                <w:lang w:val="ru-RU"/>
              </w:rPr>
              <w:t xml:space="preserve"> ,</w:t>
            </w:r>
            <w:proofErr w:type="gramEnd"/>
            <w:r w:rsidRPr="0027025B">
              <w:rPr>
                <w:sz w:val="22"/>
                <w:szCs w:val="22"/>
                <w:lang w:val="ru-RU"/>
              </w:rPr>
              <w:t>в том числе дорог в поселениях.</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970,5</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20220041100000150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Субсидии бюджетам на строительство, модернизацию, ремонт и содержание автомобильных дорог общего пользования</w:t>
            </w:r>
            <w:proofErr w:type="gramStart"/>
            <w:r w:rsidRPr="0027025B">
              <w:rPr>
                <w:sz w:val="22"/>
                <w:szCs w:val="22"/>
                <w:lang w:val="ru-RU"/>
              </w:rPr>
              <w:t xml:space="preserve"> ,</w:t>
            </w:r>
            <w:proofErr w:type="gramEnd"/>
            <w:r w:rsidRPr="0027025B">
              <w:rPr>
                <w:sz w:val="22"/>
                <w:szCs w:val="22"/>
                <w:lang w:val="ru-RU"/>
              </w:rPr>
              <w:t>в том числе дорог в поселениях.</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970,5</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bCs/>
                <w:color w:val="000000"/>
                <w:sz w:val="22"/>
                <w:szCs w:val="22"/>
              </w:rPr>
              <w:t>20225576</w:t>
            </w:r>
            <w:r w:rsidRPr="0027025B">
              <w:rPr>
                <w:bCs/>
                <w:color w:val="000000"/>
                <w:sz w:val="22"/>
                <w:szCs w:val="22"/>
                <w:lang w:val="ru-RU"/>
              </w:rPr>
              <w:t>0</w:t>
            </w:r>
            <w:r w:rsidRPr="0027025B">
              <w:rPr>
                <w:bCs/>
                <w:color w:val="000000"/>
                <w:sz w:val="22"/>
                <w:szCs w:val="22"/>
              </w:rPr>
              <w:t>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color w:val="000000"/>
                <w:sz w:val="22"/>
                <w:szCs w:val="22"/>
                <w:lang w:val="ru-RU" w:eastAsia="en-US"/>
              </w:rPr>
              <w:t>Субсидии бюджетам на обеспечение комплексного развития сельских территорий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985,0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color w:val="000000"/>
                <w:sz w:val="22"/>
                <w:szCs w:val="22"/>
              </w:rPr>
            </w:pPr>
            <w:r w:rsidRPr="0027025B">
              <w:rPr>
                <w:bCs/>
                <w:color w:val="000000"/>
                <w:sz w:val="22"/>
                <w:szCs w:val="22"/>
              </w:rPr>
              <w:t>20225576100000 150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color w:val="000000"/>
                <w:sz w:val="22"/>
                <w:szCs w:val="22"/>
                <w:lang w:val="ru-RU"/>
              </w:rPr>
            </w:pPr>
            <w:r w:rsidRPr="0027025B">
              <w:rPr>
                <w:color w:val="000000"/>
                <w:sz w:val="22"/>
                <w:szCs w:val="22"/>
                <w:lang w:val="ru-RU" w:eastAsia="en-US"/>
              </w:rPr>
              <w:t>Субсидии бюджетам сельских поселений на обеспечение комплексного развития сельских территорий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985,0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20202999000000150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highlight w:val="yellow"/>
                <w:lang w:val="ru-RU"/>
              </w:rPr>
            </w:pPr>
            <w:r w:rsidRPr="0027025B">
              <w:rPr>
                <w:sz w:val="22"/>
                <w:szCs w:val="22"/>
                <w:lang w:val="ru-RU"/>
              </w:rPr>
              <w:t>Прочие субсидии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1046,0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20202999100000150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Прочие субсидии бюджетам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1046,0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rPr>
              <w:t>2020300000000015</w:t>
            </w:r>
            <w:r w:rsidRPr="0027025B">
              <w:rPr>
                <w:b/>
                <w:sz w:val="22"/>
                <w:szCs w:val="22"/>
                <w:lang w:val="ru-RU"/>
              </w:rPr>
              <w:t>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Субвенции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93,8</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rPr>
              <w:t>2020301500000015</w:t>
            </w:r>
            <w:r w:rsidRPr="0027025B">
              <w:rPr>
                <w:sz w:val="22"/>
                <w:szCs w:val="22"/>
                <w:lang w:val="ru-RU"/>
              </w:rPr>
              <w:t>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 xml:space="preserve">Субвенции бюджетам  на осуществление первичного воинского учета на территориях, где отсутствуют военные комиссариаты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93,8</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rPr>
              <w:t>2020301510000015</w:t>
            </w:r>
            <w:r w:rsidRPr="0027025B">
              <w:rPr>
                <w:sz w:val="22"/>
                <w:szCs w:val="22"/>
                <w:lang w:val="ru-RU"/>
              </w:rPr>
              <w:t>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sz w:val="22"/>
                <w:szCs w:val="22"/>
                <w:lang w:val="ru-RU"/>
              </w:rPr>
              <w:t>Субвенции бюджетам поселений на осуществление полномочий по первичному воинскому учету</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93,8</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20240000000000 150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lang w:val="ru-RU"/>
              </w:rPr>
              <w:t xml:space="preserve">  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2496,0</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t>20240014000000 150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lang w:val="ru-RU"/>
              </w:rPr>
              <w:t xml:space="preserve">  Межбюджетные трансферты, передаваемые </w:t>
            </w:r>
            <w:r w:rsidRPr="0027025B">
              <w:rPr>
                <w:lang w:val="ru-RU"/>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lastRenderedPageBreak/>
              <w:t>129,4</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sz w:val="22"/>
                <w:szCs w:val="22"/>
                <w:lang w:val="ru-RU"/>
              </w:rPr>
              <w:lastRenderedPageBreak/>
              <w:t>20240014100000 150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sz w:val="22"/>
                <w:szCs w:val="22"/>
                <w:lang w:val="ru-RU"/>
              </w:rPr>
            </w:pPr>
            <w:r w:rsidRPr="0027025B">
              <w:rPr>
                <w:lang w:val="ru-RU"/>
              </w:rPr>
              <w:t xml:space="preserve">  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129,4</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color w:val="000000"/>
                <w:sz w:val="22"/>
                <w:szCs w:val="22"/>
              </w:rPr>
              <w:t>20249999</w:t>
            </w:r>
            <w:r w:rsidRPr="0027025B">
              <w:rPr>
                <w:color w:val="000000"/>
                <w:sz w:val="22"/>
                <w:szCs w:val="22"/>
                <w:lang w:val="ru-RU"/>
              </w:rPr>
              <w:t>0</w:t>
            </w:r>
            <w:r w:rsidRPr="0027025B">
              <w:rPr>
                <w:color w:val="000000"/>
                <w:sz w:val="22"/>
                <w:szCs w:val="22"/>
              </w:rPr>
              <w:t>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lang w:val="ru-RU"/>
              </w:rPr>
            </w:pPr>
            <w:r w:rsidRPr="0027025B">
              <w:rPr>
                <w:color w:val="000000"/>
                <w:sz w:val="22"/>
                <w:szCs w:val="22"/>
                <w:lang w:val="ru-RU"/>
              </w:rPr>
              <w:t xml:space="preserve">Прочие межбюджетные трансферты, передаваемые бюджетам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2366,6</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r w:rsidRPr="0027025B">
              <w:rPr>
                <w:color w:val="000000"/>
                <w:sz w:val="22"/>
                <w:szCs w:val="22"/>
              </w:rPr>
              <w:t>20249999100000 150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color w:val="000000"/>
                <w:sz w:val="22"/>
                <w:szCs w:val="22"/>
                <w:lang w:val="ru-RU"/>
              </w:rPr>
            </w:pPr>
            <w:r w:rsidRPr="0027025B">
              <w:rPr>
                <w:color w:val="000000"/>
                <w:sz w:val="22"/>
                <w:szCs w:val="22"/>
                <w:lang w:val="ru-RU"/>
              </w:rPr>
              <w:t>Прочие межбюджетные трансферты, передаваемые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2366,6</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b/>
                <w:color w:val="000000"/>
                <w:sz w:val="22"/>
                <w:szCs w:val="22"/>
              </w:rPr>
            </w:pPr>
            <w:r w:rsidRPr="0027025B">
              <w:rPr>
                <w:b/>
                <w:color w:val="000000"/>
                <w:sz w:val="22"/>
                <w:szCs w:val="22"/>
              </w:rPr>
              <w:t>207</w:t>
            </w:r>
            <w:r w:rsidRPr="0027025B">
              <w:rPr>
                <w:b/>
                <w:color w:val="000000"/>
                <w:sz w:val="22"/>
                <w:szCs w:val="22"/>
                <w:lang w:val="ru-RU"/>
              </w:rPr>
              <w:t>00</w:t>
            </w:r>
            <w:r w:rsidRPr="0027025B">
              <w:rPr>
                <w:b/>
                <w:color w:val="000000"/>
                <w:sz w:val="22"/>
                <w:szCs w:val="22"/>
              </w:rPr>
              <w:t>0</w:t>
            </w:r>
            <w:r w:rsidRPr="0027025B">
              <w:rPr>
                <w:b/>
                <w:color w:val="000000"/>
                <w:sz w:val="22"/>
                <w:szCs w:val="22"/>
                <w:lang w:val="ru-RU"/>
              </w:rPr>
              <w:t>000</w:t>
            </w:r>
            <w:r w:rsidRPr="0027025B">
              <w:rPr>
                <w:b/>
                <w:color w:val="000000"/>
                <w:sz w:val="22"/>
                <w:szCs w:val="22"/>
              </w:rPr>
              <w:t>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color w:val="000000"/>
                <w:sz w:val="22"/>
                <w:szCs w:val="22"/>
                <w:lang w:val="ru-RU"/>
              </w:rPr>
            </w:pPr>
            <w:r w:rsidRPr="0027025B">
              <w:rPr>
                <w:b/>
                <w:color w:val="000000"/>
                <w:sz w:val="22"/>
                <w:szCs w:val="22"/>
                <w:lang w:val="ru-RU"/>
              </w:rPr>
              <w:t>Прочие 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b/>
                <w:sz w:val="22"/>
                <w:szCs w:val="22"/>
                <w:lang w:val="ru-RU"/>
              </w:rPr>
            </w:pPr>
            <w:r w:rsidRPr="0027025B">
              <w:rPr>
                <w:b/>
                <w:sz w:val="22"/>
                <w:szCs w:val="22"/>
                <w:lang w:val="ru-RU"/>
              </w:rPr>
              <w:t>92,0</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color w:val="000000"/>
                <w:sz w:val="22"/>
                <w:szCs w:val="22"/>
              </w:rPr>
            </w:pPr>
            <w:r w:rsidRPr="0027025B">
              <w:rPr>
                <w:color w:val="000000"/>
                <w:sz w:val="22"/>
                <w:szCs w:val="22"/>
              </w:rPr>
              <w:t>207050</w:t>
            </w:r>
            <w:r w:rsidRPr="0027025B">
              <w:rPr>
                <w:color w:val="000000"/>
                <w:sz w:val="22"/>
                <w:szCs w:val="22"/>
                <w:lang w:val="ru-RU"/>
              </w:rPr>
              <w:t>001</w:t>
            </w:r>
            <w:r w:rsidRPr="0027025B">
              <w:rPr>
                <w:color w:val="000000"/>
                <w:sz w:val="22"/>
                <w:szCs w:val="22"/>
              </w:rPr>
              <w:t>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color w:val="000000"/>
                <w:sz w:val="22"/>
                <w:szCs w:val="22"/>
                <w:lang w:val="ru-RU"/>
              </w:rPr>
            </w:pPr>
            <w:r w:rsidRPr="0027025B">
              <w:rPr>
                <w:color w:val="000000"/>
                <w:sz w:val="22"/>
                <w:szCs w:val="22"/>
                <w:lang w:val="ru-RU"/>
              </w:rPr>
              <w:t xml:space="preserve">Прочие безвозмездные поступления в бюджеты сельских поселений </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92,0</w:t>
            </w:r>
          </w:p>
        </w:tc>
      </w:tr>
      <w:tr w:rsidR="0027025B" w:rsidRPr="0027025B" w:rsidTr="00B03B39">
        <w:trPr>
          <w:trHeight w:val="323"/>
        </w:trPr>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color w:val="000000"/>
                <w:sz w:val="22"/>
                <w:szCs w:val="22"/>
              </w:rPr>
            </w:pPr>
            <w:r w:rsidRPr="0027025B">
              <w:rPr>
                <w:color w:val="000000"/>
                <w:sz w:val="22"/>
                <w:szCs w:val="22"/>
              </w:rPr>
              <w:t>20705020100000 150</w:t>
            </w:r>
          </w:p>
        </w:tc>
        <w:tc>
          <w:tcPr>
            <w:tcW w:w="5387" w:type="dxa"/>
            <w:tcBorders>
              <w:top w:val="single" w:sz="4" w:space="0" w:color="000000"/>
              <w:left w:val="single" w:sz="4" w:space="0" w:color="000000"/>
              <w:bottom w:val="single" w:sz="4" w:space="0" w:color="000000"/>
            </w:tcBorders>
          </w:tcPr>
          <w:p w:rsidR="0027025B" w:rsidRPr="0027025B" w:rsidRDefault="0027025B" w:rsidP="0027025B">
            <w:pPr>
              <w:tabs>
                <w:tab w:val="left" w:pos="4236"/>
              </w:tabs>
              <w:snapToGrid w:val="0"/>
              <w:jc w:val="both"/>
              <w:rPr>
                <w:color w:val="000000"/>
                <w:sz w:val="22"/>
                <w:szCs w:val="22"/>
                <w:lang w:val="ru-RU"/>
              </w:rPr>
            </w:pPr>
            <w:r w:rsidRPr="0027025B">
              <w:rPr>
                <w:color w:val="000000"/>
                <w:sz w:val="22"/>
                <w:szCs w:val="22"/>
                <w:lang w:val="ru-RU"/>
              </w:rPr>
              <w:t>Поступления от денежных пожертвований, предоставляемых физическими лицами получателям средств бюджетов сельских поселений</w:t>
            </w:r>
            <w:r w:rsidRPr="0027025B">
              <w:rPr>
                <w:color w:val="000000"/>
                <w:sz w:val="22"/>
                <w:szCs w:val="22"/>
                <w:lang w:val="ru-RU"/>
              </w:rPr>
              <w:tab/>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92,0</w:t>
            </w:r>
          </w:p>
        </w:tc>
      </w:tr>
      <w:tr w:rsidR="0027025B" w:rsidRPr="0027025B" w:rsidTr="00B03B39">
        <w:tc>
          <w:tcPr>
            <w:tcW w:w="2523" w:type="dxa"/>
            <w:tcBorders>
              <w:top w:val="single" w:sz="4" w:space="0" w:color="000000"/>
              <w:left w:val="single" w:sz="4" w:space="0" w:color="000000"/>
              <w:bottom w:val="single" w:sz="4" w:space="0" w:color="000000"/>
            </w:tcBorders>
          </w:tcPr>
          <w:p w:rsidR="0027025B" w:rsidRPr="0027025B" w:rsidRDefault="0027025B" w:rsidP="0027025B">
            <w:pPr>
              <w:snapToGrid w:val="0"/>
              <w:rPr>
                <w:sz w:val="22"/>
                <w:szCs w:val="22"/>
                <w:lang w:val="ru-RU"/>
              </w:rPr>
            </w:pPr>
          </w:p>
        </w:tc>
        <w:tc>
          <w:tcPr>
            <w:tcW w:w="5387" w:type="dxa"/>
            <w:tcBorders>
              <w:top w:val="single" w:sz="4" w:space="0" w:color="000000"/>
              <w:left w:val="single" w:sz="4" w:space="0" w:color="000000"/>
              <w:bottom w:val="single" w:sz="4" w:space="0" w:color="000000"/>
            </w:tcBorders>
          </w:tcPr>
          <w:p w:rsidR="0027025B" w:rsidRPr="0027025B" w:rsidRDefault="0027025B" w:rsidP="0027025B">
            <w:pPr>
              <w:snapToGrid w:val="0"/>
              <w:jc w:val="both"/>
              <w:rPr>
                <w:b/>
                <w:sz w:val="22"/>
                <w:szCs w:val="22"/>
                <w:lang w:val="ru-RU"/>
              </w:rPr>
            </w:pPr>
            <w:r w:rsidRPr="0027025B">
              <w:rPr>
                <w:b/>
                <w:sz w:val="22"/>
                <w:szCs w:val="22"/>
                <w:lang w:val="ru-RU"/>
              </w:rPr>
              <w:t>ВСЕГО ДОХОДОВ</w:t>
            </w:r>
          </w:p>
        </w:tc>
        <w:tc>
          <w:tcPr>
            <w:tcW w:w="1417"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hanging="108"/>
              <w:jc w:val="center"/>
              <w:rPr>
                <w:b/>
                <w:sz w:val="22"/>
                <w:szCs w:val="22"/>
                <w:lang w:val="ru-RU"/>
              </w:rPr>
            </w:pPr>
            <w:r w:rsidRPr="0027025B">
              <w:rPr>
                <w:b/>
                <w:sz w:val="22"/>
                <w:szCs w:val="22"/>
                <w:lang w:val="ru-RU"/>
              </w:rPr>
              <w:t>12113,3</w:t>
            </w:r>
          </w:p>
        </w:tc>
      </w:tr>
    </w:tbl>
    <w:p w:rsidR="0027025B" w:rsidRPr="0027025B" w:rsidRDefault="0027025B" w:rsidP="0027025B">
      <w:pPr>
        <w:tabs>
          <w:tab w:val="left" w:pos="5580"/>
        </w:tabs>
        <w:jc w:val="center"/>
        <w:rPr>
          <w:sz w:val="22"/>
          <w:szCs w:val="22"/>
          <w:lang w:val="ru-RU"/>
        </w:rPr>
      </w:pPr>
    </w:p>
    <w:p w:rsidR="0027025B" w:rsidRPr="0027025B" w:rsidRDefault="0027025B" w:rsidP="0027025B">
      <w:pPr>
        <w:tabs>
          <w:tab w:val="left" w:pos="5580"/>
        </w:tabs>
        <w:rPr>
          <w:sz w:val="22"/>
          <w:szCs w:val="22"/>
          <w:lang w:val="ru-RU"/>
        </w:rPr>
      </w:pPr>
    </w:p>
    <w:p w:rsidR="0027025B" w:rsidRPr="0027025B" w:rsidRDefault="0027025B" w:rsidP="0027025B">
      <w:pPr>
        <w:tabs>
          <w:tab w:val="left" w:pos="5580"/>
        </w:tabs>
        <w:rPr>
          <w:sz w:val="22"/>
          <w:szCs w:val="22"/>
          <w:lang w:val="ru-RU"/>
        </w:rPr>
      </w:pPr>
    </w:p>
    <w:p w:rsidR="0027025B" w:rsidRPr="0027025B" w:rsidRDefault="0027025B" w:rsidP="0027025B">
      <w:pPr>
        <w:tabs>
          <w:tab w:val="left" w:pos="5580"/>
        </w:tabs>
        <w:jc w:val="right"/>
        <w:rPr>
          <w:sz w:val="22"/>
          <w:szCs w:val="22"/>
          <w:lang w:val="ru-RU"/>
        </w:rPr>
      </w:pPr>
      <w:r w:rsidRPr="0027025B">
        <w:rPr>
          <w:sz w:val="22"/>
          <w:szCs w:val="22"/>
          <w:lang w:val="ru-RU"/>
        </w:rPr>
        <w:t>Приложение 3</w:t>
      </w:r>
    </w:p>
    <w:p w:rsidR="0027025B" w:rsidRPr="0027025B" w:rsidRDefault="0027025B" w:rsidP="0027025B">
      <w:pPr>
        <w:tabs>
          <w:tab w:val="left" w:pos="5580"/>
        </w:tabs>
        <w:jc w:val="right"/>
        <w:rPr>
          <w:sz w:val="22"/>
          <w:szCs w:val="22"/>
          <w:lang w:val="ru-RU"/>
        </w:rPr>
      </w:pPr>
      <w:r w:rsidRPr="0027025B">
        <w:rPr>
          <w:sz w:val="22"/>
          <w:szCs w:val="22"/>
          <w:lang w:val="ru-RU"/>
        </w:rPr>
        <w:t xml:space="preserve">К Решению «Об исполнении бюджета </w:t>
      </w:r>
    </w:p>
    <w:p w:rsidR="0027025B" w:rsidRPr="0027025B" w:rsidRDefault="0027025B" w:rsidP="0027025B">
      <w:pPr>
        <w:tabs>
          <w:tab w:val="left" w:pos="5580"/>
        </w:tabs>
        <w:jc w:val="right"/>
        <w:rPr>
          <w:sz w:val="22"/>
          <w:szCs w:val="22"/>
          <w:lang w:val="ru-RU"/>
        </w:rPr>
      </w:pPr>
      <w:r w:rsidRPr="0027025B">
        <w:rPr>
          <w:sz w:val="22"/>
          <w:szCs w:val="22"/>
          <w:lang w:val="ru-RU"/>
        </w:rPr>
        <w:t>сельского поселения Рысайкино</w:t>
      </w:r>
    </w:p>
    <w:p w:rsidR="0027025B" w:rsidRPr="0027025B" w:rsidRDefault="0027025B" w:rsidP="0027025B">
      <w:pPr>
        <w:tabs>
          <w:tab w:val="left" w:pos="5580"/>
        </w:tabs>
        <w:jc w:val="right"/>
        <w:rPr>
          <w:sz w:val="22"/>
          <w:szCs w:val="22"/>
          <w:lang w:val="ru-RU"/>
        </w:rPr>
      </w:pPr>
      <w:r w:rsidRPr="0027025B">
        <w:rPr>
          <w:sz w:val="22"/>
          <w:szCs w:val="22"/>
          <w:lang w:val="ru-RU"/>
        </w:rPr>
        <w:t>за 2020 год»</w:t>
      </w:r>
    </w:p>
    <w:p w:rsidR="0027025B" w:rsidRPr="0027025B" w:rsidRDefault="0027025B" w:rsidP="0027025B">
      <w:pPr>
        <w:jc w:val="right"/>
        <w:rPr>
          <w:sz w:val="20"/>
          <w:szCs w:val="20"/>
          <w:lang w:val="ru-RU"/>
        </w:rPr>
      </w:pPr>
    </w:p>
    <w:p w:rsidR="0027025B" w:rsidRPr="0027025B" w:rsidRDefault="0027025B" w:rsidP="0027025B">
      <w:pPr>
        <w:jc w:val="center"/>
        <w:rPr>
          <w:b/>
          <w:lang w:val="ru-RU"/>
        </w:rPr>
      </w:pPr>
      <w:r w:rsidRPr="0027025B">
        <w:rPr>
          <w:b/>
          <w:lang w:val="ru-RU"/>
        </w:rPr>
        <w:t>Ведомственная структура расходов бюджета сельского поселения Рысайкино муниципального района Похвистневский на 2020 год</w:t>
      </w:r>
    </w:p>
    <w:p w:rsidR="0027025B" w:rsidRPr="0027025B" w:rsidRDefault="0027025B" w:rsidP="0027025B">
      <w:pPr>
        <w:jc w:val="center"/>
        <w:rPr>
          <w:b/>
          <w:lang w:val="ru-RU"/>
        </w:rPr>
      </w:pPr>
    </w:p>
    <w:tbl>
      <w:tblPr>
        <w:tblW w:w="102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88"/>
        <w:gridCol w:w="652"/>
        <w:gridCol w:w="640"/>
        <w:gridCol w:w="1400"/>
        <w:gridCol w:w="664"/>
        <w:gridCol w:w="1000"/>
        <w:gridCol w:w="1560"/>
      </w:tblGrid>
      <w:tr w:rsidR="0027025B" w:rsidRPr="0027025B" w:rsidTr="00B03B39">
        <w:tc>
          <w:tcPr>
            <w:tcW w:w="720" w:type="dxa"/>
            <w:vMerge w:val="restart"/>
          </w:tcPr>
          <w:p w:rsidR="0027025B" w:rsidRPr="0027025B" w:rsidRDefault="0027025B" w:rsidP="0027025B">
            <w:pPr>
              <w:jc w:val="center"/>
              <w:rPr>
                <w:color w:val="000000"/>
                <w:sz w:val="20"/>
                <w:szCs w:val="20"/>
              </w:rPr>
            </w:pPr>
            <w:proofErr w:type="spellStart"/>
            <w:r w:rsidRPr="0027025B">
              <w:rPr>
                <w:color w:val="000000"/>
                <w:sz w:val="20"/>
                <w:szCs w:val="20"/>
              </w:rPr>
              <w:t>Код</w:t>
            </w:r>
            <w:proofErr w:type="spellEnd"/>
            <w:r w:rsidRPr="0027025B">
              <w:rPr>
                <w:color w:val="000000"/>
                <w:sz w:val="20"/>
                <w:szCs w:val="20"/>
              </w:rPr>
              <w:t xml:space="preserve"> </w:t>
            </w:r>
          </w:p>
          <w:p w:rsidR="0027025B" w:rsidRPr="0027025B" w:rsidRDefault="0027025B" w:rsidP="0027025B">
            <w:pPr>
              <w:jc w:val="center"/>
              <w:rPr>
                <w:color w:val="000000"/>
                <w:sz w:val="20"/>
                <w:szCs w:val="20"/>
              </w:rPr>
            </w:pPr>
            <w:r w:rsidRPr="0027025B">
              <w:rPr>
                <w:color w:val="000000"/>
                <w:sz w:val="20"/>
                <w:szCs w:val="20"/>
              </w:rPr>
              <w:t>ГРБС</w:t>
            </w:r>
          </w:p>
        </w:tc>
        <w:tc>
          <w:tcPr>
            <w:tcW w:w="3588" w:type="dxa"/>
            <w:vMerge w:val="restart"/>
          </w:tcPr>
          <w:p w:rsidR="0027025B" w:rsidRPr="0027025B" w:rsidRDefault="0027025B" w:rsidP="0027025B">
            <w:pPr>
              <w:jc w:val="center"/>
              <w:rPr>
                <w:color w:val="000000"/>
                <w:sz w:val="20"/>
                <w:szCs w:val="20"/>
                <w:lang w:val="ru-RU"/>
              </w:rPr>
            </w:pPr>
            <w:r w:rsidRPr="0027025B">
              <w:rPr>
                <w:bCs/>
                <w:color w:val="000000"/>
                <w:sz w:val="20"/>
                <w:szCs w:val="20"/>
                <w:lang w:val="ru-RU"/>
              </w:rPr>
              <w:t>Наименование главного распорядителя средств областного бюджета, раздела, подраздела, целевой статьи, подгруппы видов расходов</w:t>
            </w:r>
            <w:r w:rsidRPr="0027025B">
              <w:rPr>
                <w:color w:val="000000"/>
                <w:sz w:val="20"/>
                <w:szCs w:val="20"/>
                <w:lang w:val="ru-RU"/>
              </w:rPr>
              <w:t xml:space="preserve"> </w:t>
            </w:r>
          </w:p>
        </w:tc>
        <w:tc>
          <w:tcPr>
            <w:tcW w:w="652" w:type="dxa"/>
            <w:vMerge w:val="restart"/>
          </w:tcPr>
          <w:p w:rsidR="0027025B" w:rsidRPr="0027025B" w:rsidRDefault="0027025B" w:rsidP="0027025B">
            <w:pPr>
              <w:jc w:val="center"/>
              <w:rPr>
                <w:color w:val="000000"/>
                <w:sz w:val="20"/>
                <w:szCs w:val="20"/>
              </w:rPr>
            </w:pPr>
            <w:proofErr w:type="spellStart"/>
            <w:r w:rsidRPr="0027025B">
              <w:rPr>
                <w:color w:val="000000"/>
                <w:sz w:val="20"/>
                <w:szCs w:val="20"/>
              </w:rPr>
              <w:t>Рз</w:t>
            </w:r>
            <w:proofErr w:type="spellEnd"/>
          </w:p>
        </w:tc>
        <w:tc>
          <w:tcPr>
            <w:tcW w:w="640" w:type="dxa"/>
            <w:vMerge w:val="restart"/>
          </w:tcPr>
          <w:p w:rsidR="0027025B" w:rsidRPr="0027025B" w:rsidRDefault="0027025B" w:rsidP="0027025B">
            <w:pPr>
              <w:jc w:val="center"/>
              <w:rPr>
                <w:color w:val="000000"/>
                <w:sz w:val="20"/>
                <w:szCs w:val="20"/>
              </w:rPr>
            </w:pPr>
            <w:r w:rsidRPr="0027025B">
              <w:rPr>
                <w:color w:val="000000"/>
                <w:sz w:val="20"/>
                <w:szCs w:val="20"/>
              </w:rPr>
              <w:t>ПР</w:t>
            </w:r>
          </w:p>
        </w:tc>
        <w:tc>
          <w:tcPr>
            <w:tcW w:w="1400" w:type="dxa"/>
            <w:vMerge w:val="restart"/>
          </w:tcPr>
          <w:p w:rsidR="0027025B" w:rsidRPr="0027025B" w:rsidRDefault="0027025B" w:rsidP="0027025B">
            <w:pPr>
              <w:jc w:val="center"/>
              <w:rPr>
                <w:color w:val="000000"/>
                <w:sz w:val="20"/>
                <w:szCs w:val="20"/>
              </w:rPr>
            </w:pPr>
            <w:r w:rsidRPr="0027025B">
              <w:rPr>
                <w:color w:val="000000"/>
                <w:sz w:val="20"/>
                <w:szCs w:val="20"/>
              </w:rPr>
              <w:t>ЦСР</w:t>
            </w:r>
          </w:p>
        </w:tc>
        <w:tc>
          <w:tcPr>
            <w:tcW w:w="664" w:type="dxa"/>
            <w:vMerge w:val="restart"/>
          </w:tcPr>
          <w:p w:rsidR="0027025B" w:rsidRPr="0027025B" w:rsidRDefault="0027025B" w:rsidP="0027025B">
            <w:pPr>
              <w:jc w:val="center"/>
              <w:rPr>
                <w:color w:val="000000"/>
                <w:sz w:val="20"/>
                <w:szCs w:val="20"/>
              </w:rPr>
            </w:pPr>
            <w:r w:rsidRPr="0027025B">
              <w:rPr>
                <w:color w:val="000000"/>
                <w:sz w:val="20"/>
                <w:szCs w:val="20"/>
              </w:rPr>
              <w:t>ВР</w:t>
            </w:r>
          </w:p>
        </w:tc>
        <w:tc>
          <w:tcPr>
            <w:tcW w:w="2560" w:type="dxa"/>
            <w:gridSpan w:val="2"/>
          </w:tcPr>
          <w:p w:rsidR="0027025B" w:rsidRPr="0027025B" w:rsidRDefault="0027025B" w:rsidP="0027025B">
            <w:pPr>
              <w:jc w:val="center"/>
              <w:rPr>
                <w:color w:val="000000"/>
                <w:sz w:val="20"/>
                <w:szCs w:val="20"/>
              </w:rPr>
            </w:pPr>
            <w:proofErr w:type="spellStart"/>
            <w:r w:rsidRPr="0027025B">
              <w:rPr>
                <w:color w:val="000000"/>
                <w:sz w:val="20"/>
                <w:szCs w:val="20"/>
              </w:rPr>
              <w:t>Сумма</w:t>
            </w:r>
            <w:proofErr w:type="spellEnd"/>
            <w:r w:rsidRPr="0027025B">
              <w:rPr>
                <w:color w:val="000000"/>
                <w:sz w:val="20"/>
                <w:szCs w:val="20"/>
              </w:rPr>
              <w:t xml:space="preserve">, </w:t>
            </w:r>
            <w:proofErr w:type="spellStart"/>
            <w:r w:rsidRPr="0027025B">
              <w:rPr>
                <w:color w:val="000000"/>
                <w:sz w:val="20"/>
                <w:szCs w:val="20"/>
              </w:rPr>
              <w:t>тыс</w:t>
            </w:r>
            <w:proofErr w:type="spellEnd"/>
            <w:r w:rsidRPr="0027025B">
              <w:rPr>
                <w:color w:val="000000"/>
                <w:sz w:val="20"/>
                <w:szCs w:val="20"/>
              </w:rPr>
              <w:t xml:space="preserve">. </w:t>
            </w:r>
            <w:proofErr w:type="spellStart"/>
            <w:proofErr w:type="gramStart"/>
            <w:r w:rsidRPr="0027025B">
              <w:rPr>
                <w:color w:val="000000"/>
                <w:sz w:val="20"/>
                <w:szCs w:val="20"/>
              </w:rPr>
              <w:t>руб</w:t>
            </w:r>
            <w:proofErr w:type="spellEnd"/>
            <w:proofErr w:type="gramEnd"/>
            <w:r w:rsidRPr="0027025B">
              <w:rPr>
                <w:color w:val="000000"/>
                <w:sz w:val="20"/>
                <w:szCs w:val="20"/>
              </w:rPr>
              <w:t>.</w:t>
            </w:r>
          </w:p>
        </w:tc>
      </w:tr>
      <w:tr w:rsidR="0027025B" w:rsidRPr="001919C6" w:rsidTr="00B03B39">
        <w:tc>
          <w:tcPr>
            <w:tcW w:w="720" w:type="dxa"/>
            <w:vMerge/>
          </w:tcPr>
          <w:p w:rsidR="0027025B" w:rsidRPr="0027025B" w:rsidRDefault="0027025B" w:rsidP="0027025B">
            <w:pPr>
              <w:jc w:val="right"/>
              <w:rPr>
                <w:color w:val="000000"/>
                <w:sz w:val="20"/>
                <w:szCs w:val="20"/>
              </w:rPr>
            </w:pPr>
          </w:p>
        </w:tc>
        <w:tc>
          <w:tcPr>
            <w:tcW w:w="3588" w:type="dxa"/>
            <w:vMerge/>
          </w:tcPr>
          <w:p w:rsidR="0027025B" w:rsidRPr="0027025B" w:rsidRDefault="0027025B" w:rsidP="0027025B">
            <w:pPr>
              <w:jc w:val="right"/>
              <w:rPr>
                <w:color w:val="000000"/>
                <w:sz w:val="20"/>
                <w:szCs w:val="20"/>
              </w:rPr>
            </w:pPr>
          </w:p>
        </w:tc>
        <w:tc>
          <w:tcPr>
            <w:tcW w:w="652" w:type="dxa"/>
            <w:vMerge/>
          </w:tcPr>
          <w:p w:rsidR="0027025B" w:rsidRPr="0027025B" w:rsidRDefault="0027025B" w:rsidP="0027025B">
            <w:pPr>
              <w:jc w:val="right"/>
              <w:rPr>
                <w:color w:val="000000"/>
                <w:sz w:val="20"/>
                <w:szCs w:val="20"/>
              </w:rPr>
            </w:pPr>
          </w:p>
        </w:tc>
        <w:tc>
          <w:tcPr>
            <w:tcW w:w="640" w:type="dxa"/>
            <w:vMerge/>
          </w:tcPr>
          <w:p w:rsidR="0027025B" w:rsidRPr="0027025B" w:rsidRDefault="0027025B" w:rsidP="0027025B">
            <w:pPr>
              <w:jc w:val="right"/>
              <w:rPr>
                <w:color w:val="000000"/>
                <w:sz w:val="20"/>
                <w:szCs w:val="20"/>
              </w:rPr>
            </w:pPr>
          </w:p>
        </w:tc>
        <w:tc>
          <w:tcPr>
            <w:tcW w:w="1400" w:type="dxa"/>
            <w:vMerge/>
          </w:tcPr>
          <w:p w:rsidR="0027025B" w:rsidRPr="0027025B" w:rsidRDefault="0027025B" w:rsidP="0027025B">
            <w:pPr>
              <w:jc w:val="right"/>
              <w:rPr>
                <w:color w:val="000000"/>
                <w:sz w:val="20"/>
                <w:szCs w:val="20"/>
              </w:rPr>
            </w:pPr>
          </w:p>
        </w:tc>
        <w:tc>
          <w:tcPr>
            <w:tcW w:w="664" w:type="dxa"/>
            <w:vMerge/>
          </w:tcPr>
          <w:p w:rsidR="0027025B" w:rsidRPr="0027025B" w:rsidRDefault="0027025B" w:rsidP="0027025B">
            <w:pPr>
              <w:jc w:val="right"/>
              <w:rPr>
                <w:color w:val="000000"/>
                <w:sz w:val="20"/>
                <w:szCs w:val="20"/>
              </w:rPr>
            </w:pPr>
          </w:p>
        </w:tc>
        <w:tc>
          <w:tcPr>
            <w:tcW w:w="1000" w:type="dxa"/>
          </w:tcPr>
          <w:p w:rsidR="0027025B" w:rsidRPr="0027025B" w:rsidRDefault="0027025B" w:rsidP="0027025B">
            <w:pPr>
              <w:jc w:val="center"/>
              <w:rPr>
                <w:color w:val="000000"/>
                <w:sz w:val="20"/>
                <w:szCs w:val="20"/>
              </w:rPr>
            </w:pPr>
            <w:proofErr w:type="spellStart"/>
            <w:r w:rsidRPr="0027025B">
              <w:rPr>
                <w:color w:val="000000"/>
                <w:sz w:val="20"/>
                <w:szCs w:val="20"/>
              </w:rPr>
              <w:t>всего</w:t>
            </w:r>
            <w:proofErr w:type="spellEnd"/>
          </w:p>
        </w:tc>
        <w:tc>
          <w:tcPr>
            <w:tcW w:w="1560" w:type="dxa"/>
          </w:tcPr>
          <w:p w:rsidR="0027025B" w:rsidRPr="0027025B" w:rsidRDefault="0027025B" w:rsidP="0027025B">
            <w:pPr>
              <w:jc w:val="center"/>
              <w:rPr>
                <w:color w:val="000000"/>
                <w:sz w:val="20"/>
                <w:szCs w:val="20"/>
                <w:lang w:val="ru-RU"/>
              </w:rPr>
            </w:pPr>
            <w:r w:rsidRPr="0027025B">
              <w:rPr>
                <w:color w:val="000000"/>
                <w:sz w:val="20"/>
                <w:szCs w:val="20"/>
                <w:lang w:val="ru-RU"/>
              </w:rPr>
              <w:t xml:space="preserve">в </w:t>
            </w:r>
            <w:proofErr w:type="spellStart"/>
            <w:r w:rsidRPr="0027025B">
              <w:rPr>
                <w:color w:val="000000"/>
                <w:sz w:val="20"/>
                <w:szCs w:val="20"/>
                <w:lang w:val="ru-RU"/>
              </w:rPr>
              <w:t>т.ч</w:t>
            </w:r>
            <w:proofErr w:type="spellEnd"/>
            <w:r w:rsidRPr="0027025B">
              <w:rPr>
                <w:color w:val="000000"/>
                <w:sz w:val="20"/>
                <w:szCs w:val="20"/>
                <w:lang w:val="ru-RU"/>
              </w:rPr>
              <w:t>. за счет средств безвозмездных поступлений</w:t>
            </w:r>
          </w:p>
        </w:tc>
      </w:tr>
      <w:tr w:rsidR="0027025B" w:rsidRPr="0027025B" w:rsidTr="00B03B39">
        <w:tc>
          <w:tcPr>
            <w:tcW w:w="720" w:type="dxa"/>
          </w:tcPr>
          <w:p w:rsidR="0027025B" w:rsidRPr="0027025B" w:rsidRDefault="0027025B" w:rsidP="0027025B">
            <w:pPr>
              <w:jc w:val="center"/>
              <w:rPr>
                <w:color w:val="000000"/>
                <w:sz w:val="20"/>
                <w:szCs w:val="20"/>
              </w:rPr>
            </w:pPr>
            <w:r w:rsidRPr="0027025B">
              <w:rPr>
                <w:color w:val="000000"/>
                <w:sz w:val="20"/>
                <w:szCs w:val="20"/>
              </w:rPr>
              <w:t>1</w:t>
            </w:r>
          </w:p>
        </w:tc>
        <w:tc>
          <w:tcPr>
            <w:tcW w:w="3588" w:type="dxa"/>
          </w:tcPr>
          <w:p w:rsidR="0027025B" w:rsidRPr="0027025B" w:rsidRDefault="0027025B" w:rsidP="0027025B">
            <w:pPr>
              <w:jc w:val="center"/>
              <w:rPr>
                <w:color w:val="000000"/>
                <w:sz w:val="20"/>
                <w:szCs w:val="20"/>
              </w:rPr>
            </w:pPr>
            <w:r w:rsidRPr="0027025B">
              <w:rPr>
                <w:color w:val="000000"/>
                <w:sz w:val="20"/>
                <w:szCs w:val="20"/>
              </w:rPr>
              <w:t>2</w:t>
            </w:r>
          </w:p>
        </w:tc>
        <w:tc>
          <w:tcPr>
            <w:tcW w:w="652" w:type="dxa"/>
          </w:tcPr>
          <w:p w:rsidR="0027025B" w:rsidRPr="0027025B" w:rsidRDefault="0027025B" w:rsidP="0027025B">
            <w:pPr>
              <w:jc w:val="center"/>
              <w:rPr>
                <w:color w:val="000000"/>
                <w:sz w:val="20"/>
                <w:szCs w:val="20"/>
              </w:rPr>
            </w:pPr>
            <w:r w:rsidRPr="0027025B">
              <w:rPr>
                <w:color w:val="000000"/>
                <w:sz w:val="20"/>
                <w:szCs w:val="20"/>
              </w:rPr>
              <w:t>3</w:t>
            </w:r>
          </w:p>
        </w:tc>
        <w:tc>
          <w:tcPr>
            <w:tcW w:w="640" w:type="dxa"/>
          </w:tcPr>
          <w:p w:rsidR="0027025B" w:rsidRPr="0027025B" w:rsidRDefault="0027025B" w:rsidP="0027025B">
            <w:pPr>
              <w:jc w:val="center"/>
              <w:rPr>
                <w:color w:val="000000"/>
                <w:sz w:val="20"/>
                <w:szCs w:val="20"/>
              </w:rPr>
            </w:pPr>
            <w:r w:rsidRPr="0027025B">
              <w:rPr>
                <w:color w:val="000000"/>
                <w:sz w:val="20"/>
                <w:szCs w:val="20"/>
              </w:rPr>
              <w:t>4</w:t>
            </w:r>
          </w:p>
        </w:tc>
        <w:tc>
          <w:tcPr>
            <w:tcW w:w="1400" w:type="dxa"/>
          </w:tcPr>
          <w:p w:rsidR="0027025B" w:rsidRPr="0027025B" w:rsidRDefault="0027025B" w:rsidP="0027025B">
            <w:pPr>
              <w:jc w:val="center"/>
              <w:rPr>
                <w:color w:val="000000"/>
                <w:sz w:val="20"/>
                <w:szCs w:val="20"/>
              </w:rPr>
            </w:pPr>
            <w:r w:rsidRPr="0027025B">
              <w:rPr>
                <w:color w:val="000000"/>
                <w:sz w:val="20"/>
                <w:szCs w:val="20"/>
              </w:rPr>
              <w:t>5</w:t>
            </w:r>
          </w:p>
        </w:tc>
        <w:tc>
          <w:tcPr>
            <w:tcW w:w="664" w:type="dxa"/>
          </w:tcPr>
          <w:p w:rsidR="0027025B" w:rsidRPr="0027025B" w:rsidRDefault="0027025B" w:rsidP="0027025B">
            <w:pPr>
              <w:jc w:val="center"/>
              <w:rPr>
                <w:color w:val="000000"/>
                <w:sz w:val="20"/>
                <w:szCs w:val="20"/>
              </w:rPr>
            </w:pPr>
            <w:r w:rsidRPr="0027025B">
              <w:rPr>
                <w:color w:val="000000"/>
                <w:sz w:val="20"/>
                <w:szCs w:val="20"/>
              </w:rPr>
              <w:t>6</w:t>
            </w:r>
          </w:p>
        </w:tc>
        <w:tc>
          <w:tcPr>
            <w:tcW w:w="1000" w:type="dxa"/>
          </w:tcPr>
          <w:p w:rsidR="0027025B" w:rsidRPr="0027025B" w:rsidRDefault="0027025B" w:rsidP="0027025B">
            <w:pPr>
              <w:jc w:val="center"/>
              <w:rPr>
                <w:color w:val="000000"/>
                <w:sz w:val="20"/>
                <w:szCs w:val="20"/>
              </w:rPr>
            </w:pPr>
            <w:r w:rsidRPr="0027025B">
              <w:rPr>
                <w:color w:val="000000"/>
                <w:sz w:val="20"/>
                <w:szCs w:val="20"/>
              </w:rPr>
              <w:t>7</w:t>
            </w:r>
          </w:p>
        </w:tc>
        <w:tc>
          <w:tcPr>
            <w:tcW w:w="1560" w:type="dxa"/>
          </w:tcPr>
          <w:p w:rsidR="0027025B" w:rsidRPr="0027025B" w:rsidRDefault="0027025B" w:rsidP="0027025B">
            <w:pPr>
              <w:jc w:val="center"/>
              <w:rPr>
                <w:color w:val="000000"/>
                <w:sz w:val="20"/>
                <w:szCs w:val="20"/>
              </w:rPr>
            </w:pPr>
            <w:r w:rsidRPr="0027025B">
              <w:rPr>
                <w:color w:val="000000"/>
                <w:sz w:val="20"/>
                <w:szCs w:val="20"/>
              </w:rPr>
              <w:t>8</w:t>
            </w:r>
          </w:p>
        </w:tc>
      </w:tr>
      <w:tr w:rsidR="0027025B" w:rsidRPr="0027025B" w:rsidTr="00B03B39">
        <w:tc>
          <w:tcPr>
            <w:tcW w:w="720" w:type="dxa"/>
          </w:tcPr>
          <w:p w:rsidR="0027025B" w:rsidRPr="0027025B" w:rsidRDefault="0027025B" w:rsidP="0027025B">
            <w:pPr>
              <w:jc w:val="center"/>
              <w:rPr>
                <w:b/>
                <w:color w:val="000000"/>
                <w:sz w:val="20"/>
                <w:szCs w:val="20"/>
              </w:rPr>
            </w:pPr>
            <w:r w:rsidRPr="0027025B">
              <w:rPr>
                <w:b/>
                <w:color w:val="000000"/>
                <w:sz w:val="20"/>
                <w:szCs w:val="20"/>
              </w:rPr>
              <w:t>404</w:t>
            </w:r>
          </w:p>
        </w:tc>
        <w:tc>
          <w:tcPr>
            <w:tcW w:w="3588" w:type="dxa"/>
          </w:tcPr>
          <w:p w:rsidR="0027025B" w:rsidRPr="0027025B" w:rsidRDefault="0027025B" w:rsidP="0027025B">
            <w:pPr>
              <w:rPr>
                <w:b/>
                <w:color w:val="000000"/>
                <w:sz w:val="20"/>
                <w:szCs w:val="20"/>
                <w:lang w:val="ru-RU"/>
              </w:rPr>
            </w:pPr>
            <w:r w:rsidRPr="0027025B">
              <w:rPr>
                <w:b/>
                <w:color w:val="000000"/>
                <w:sz w:val="20"/>
                <w:szCs w:val="20"/>
                <w:lang w:val="ru-RU"/>
              </w:rPr>
              <w:t>Администрация сельского поселения Рысайкино муниципального района Похвистневский</w:t>
            </w:r>
          </w:p>
        </w:tc>
        <w:tc>
          <w:tcPr>
            <w:tcW w:w="652" w:type="dxa"/>
          </w:tcPr>
          <w:p w:rsidR="0027025B" w:rsidRPr="0027025B" w:rsidRDefault="0027025B" w:rsidP="0027025B">
            <w:pPr>
              <w:jc w:val="center"/>
              <w:rPr>
                <w:b/>
                <w:color w:val="000000"/>
                <w:sz w:val="20"/>
                <w:szCs w:val="20"/>
                <w:lang w:val="ru-RU"/>
              </w:rPr>
            </w:pPr>
          </w:p>
        </w:tc>
        <w:tc>
          <w:tcPr>
            <w:tcW w:w="640" w:type="dxa"/>
          </w:tcPr>
          <w:p w:rsidR="0027025B" w:rsidRPr="0027025B" w:rsidRDefault="0027025B" w:rsidP="0027025B">
            <w:pPr>
              <w:jc w:val="center"/>
              <w:rPr>
                <w:b/>
                <w:color w:val="000000"/>
                <w:sz w:val="20"/>
                <w:szCs w:val="20"/>
                <w:lang w:val="ru-RU"/>
              </w:rPr>
            </w:pPr>
          </w:p>
        </w:tc>
        <w:tc>
          <w:tcPr>
            <w:tcW w:w="1400" w:type="dxa"/>
          </w:tcPr>
          <w:p w:rsidR="0027025B" w:rsidRPr="0027025B" w:rsidRDefault="0027025B" w:rsidP="0027025B">
            <w:pPr>
              <w:jc w:val="center"/>
              <w:rPr>
                <w:b/>
                <w:color w:val="000000"/>
                <w:sz w:val="20"/>
                <w:szCs w:val="20"/>
                <w:lang w:val="ru-RU"/>
              </w:rPr>
            </w:pPr>
          </w:p>
        </w:tc>
        <w:tc>
          <w:tcPr>
            <w:tcW w:w="664" w:type="dxa"/>
          </w:tcPr>
          <w:p w:rsidR="0027025B" w:rsidRPr="0027025B" w:rsidRDefault="0027025B" w:rsidP="0027025B">
            <w:pPr>
              <w:jc w:val="center"/>
              <w:rPr>
                <w:b/>
                <w:color w:val="000000"/>
                <w:sz w:val="20"/>
                <w:szCs w:val="20"/>
                <w:lang w:val="ru-RU"/>
              </w:rPr>
            </w:pPr>
          </w:p>
        </w:tc>
        <w:tc>
          <w:tcPr>
            <w:tcW w:w="1000" w:type="dxa"/>
          </w:tcPr>
          <w:p w:rsidR="0027025B" w:rsidRPr="0027025B" w:rsidRDefault="0027025B" w:rsidP="0027025B">
            <w:pPr>
              <w:jc w:val="center"/>
              <w:rPr>
                <w:b/>
                <w:color w:val="000000"/>
                <w:sz w:val="20"/>
                <w:szCs w:val="20"/>
                <w:lang w:val="ru-RU"/>
              </w:rPr>
            </w:pPr>
            <w:r w:rsidRPr="0027025B">
              <w:rPr>
                <w:b/>
                <w:color w:val="000000"/>
                <w:sz w:val="20"/>
                <w:szCs w:val="20"/>
                <w:lang w:val="ru-RU"/>
              </w:rPr>
              <w:t>12393,6</w:t>
            </w:r>
          </w:p>
        </w:tc>
        <w:tc>
          <w:tcPr>
            <w:tcW w:w="1560" w:type="dxa"/>
          </w:tcPr>
          <w:p w:rsidR="0027025B" w:rsidRPr="0027025B" w:rsidRDefault="0027025B" w:rsidP="0027025B">
            <w:pPr>
              <w:jc w:val="center"/>
              <w:rPr>
                <w:b/>
                <w:color w:val="000000"/>
                <w:sz w:val="20"/>
                <w:szCs w:val="20"/>
              </w:rPr>
            </w:pPr>
            <w:r w:rsidRPr="0027025B">
              <w:rPr>
                <w:b/>
                <w:color w:val="000000"/>
                <w:sz w:val="20"/>
                <w:szCs w:val="20"/>
              </w:rPr>
              <w:t>3316,6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Функционирование высшего должностного лица субъекта Российской Федерации и муниципального образования</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rPr>
            </w:pPr>
            <w:r w:rsidRPr="0027025B">
              <w:rPr>
                <w:color w:val="000000"/>
                <w:sz w:val="20"/>
                <w:szCs w:val="20"/>
              </w:rPr>
              <w:t>702,2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pPr>
            <w:r w:rsidRPr="0027025B">
              <w:rPr>
                <w:color w:val="000000"/>
                <w:sz w:val="20"/>
                <w:szCs w:val="20"/>
              </w:rPr>
              <w:t>702,2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pPr>
            <w:r w:rsidRPr="0027025B">
              <w:rPr>
                <w:color w:val="000000"/>
                <w:sz w:val="20"/>
                <w:szCs w:val="20"/>
              </w:rPr>
              <w:t>702,2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Расходы на выплаты персоналу в целях обеспечения выполнения </w:t>
            </w:r>
            <w:r w:rsidRPr="0027025B">
              <w:rPr>
                <w:color w:val="000000"/>
                <w:sz w:val="20"/>
                <w:szCs w:val="20"/>
                <w:lang w:val="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27025B" w:rsidRPr="0027025B" w:rsidRDefault="0027025B" w:rsidP="0027025B">
            <w:pPr>
              <w:jc w:val="center"/>
              <w:rPr>
                <w:color w:val="000000"/>
                <w:sz w:val="20"/>
                <w:szCs w:val="20"/>
              </w:rPr>
            </w:pPr>
            <w:r w:rsidRPr="0027025B">
              <w:rPr>
                <w:color w:val="000000"/>
                <w:sz w:val="20"/>
                <w:szCs w:val="20"/>
              </w:rPr>
              <w:lastRenderedPageBreak/>
              <w:t>01</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100</w:t>
            </w:r>
          </w:p>
        </w:tc>
        <w:tc>
          <w:tcPr>
            <w:tcW w:w="1000" w:type="dxa"/>
          </w:tcPr>
          <w:p w:rsidR="0027025B" w:rsidRPr="0027025B" w:rsidRDefault="0027025B" w:rsidP="0027025B">
            <w:pPr>
              <w:jc w:val="center"/>
            </w:pPr>
            <w:r w:rsidRPr="0027025B">
              <w:rPr>
                <w:color w:val="000000"/>
                <w:sz w:val="20"/>
                <w:szCs w:val="20"/>
              </w:rPr>
              <w:t>702,2</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1045,5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1045,5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1045,6</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100</w:t>
            </w:r>
          </w:p>
        </w:tc>
        <w:tc>
          <w:tcPr>
            <w:tcW w:w="1000" w:type="dxa"/>
          </w:tcPr>
          <w:p w:rsidR="0027025B" w:rsidRPr="0027025B" w:rsidRDefault="0027025B" w:rsidP="0027025B">
            <w:pPr>
              <w:jc w:val="center"/>
              <w:rPr>
                <w:color w:val="000000"/>
                <w:sz w:val="20"/>
                <w:szCs w:val="20"/>
              </w:rPr>
            </w:pPr>
            <w:r w:rsidRPr="0027025B">
              <w:rPr>
                <w:color w:val="000000"/>
                <w:sz w:val="20"/>
                <w:szCs w:val="20"/>
              </w:rPr>
              <w:t>760,7</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137,3</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Межбюджетные</w:t>
            </w:r>
            <w:proofErr w:type="spellEnd"/>
            <w:r w:rsidRPr="0027025B">
              <w:rPr>
                <w:color w:val="000000"/>
                <w:sz w:val="20"/>
                <w:szCs w:val="20"/>
              </w:rPr>
              <w:t xml:space="preserve"> </w:t>
            </w:r>
            <w:proofErr w:type="spellStart"/>
            <w:r w:rsidRPr="0027025B">
              <w:rPr>
                <w:color w:val="000000"/>
                <w:sz w:val="20"/>
                <w:szCs w:val="20"/>
              </w:rPr>
              <w:t>трансферты</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500</w:t>
            </w:r>
          </w:p>
        </w:tc>
        <w:tc>
          <w:tcPr>
            <w:tcW w:w="1000" w:type="dxa"/>
          </w:tcPr>
          <w:p w:rsidR="0027025B" w:rsidRPr="0027025B" w:rsidRDefault="0027025B" w:rsidP="0027025B">
            <w:pPr>
              <w:jc w:val="center"/>
              <w:rPr>
                <w:color w:val="000000"/>
                <w:sz w:val="20"/>
                <w:szCs w:val="20"/>
              </w:rPr>
            </w:pPr>
            <w:r w:rsidRPr="0027025B">
              <w:rPr>
                <w:color w:val="000000"/>
                <w:sz w:val="20"/>
                <w:szCs w:val="20"/>
              </w:rPr>
              <w:t>143,9</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Иные</w:t>
            </w:r>
            <w:proofErr w:type="spellEnd"/>
            <w:r w:rsidRPr="0027025B">
              <w:rPr>
                <w:color w:val="000000"/>
                <w:sz w:val="20"/>
                <w:szCs w:val="20"/>
              </w:rPr>
              <w:t xml:space="preserve"> </w:t>
            </w:r>
            <w:proofErr w:type="spellStart"/>
            <w:r w:rsidRPr="0027025B">
              <w:rPr>
                <w:color w:val="000000"/>
                <w:sz w:val="20"/>
                <w:szCs w:val="20"/>
              </w:rPr>
              <w:t>бюджетные</w:t>
            </w:r>
            <w:proofErr w:type="spellEnd"/>
            <w:r w:rsidRPr="0027025B">
              <w:rPr>
                <w:color w:val="000000"/>
                <w:sz w:val="20"/>
                <w:szCs w:val="20"/>
              </w:rPr>
              <w:t xml:space="preserve"> </w:t>
            </w:r>
            <w:proofErr w:type="spellStart"/>
            <w:r w:rsidRPr="0027025B">
              <w:rPr>
                <w:color w:val="000000"/>
                <w:sz w:val="20"/>
                <w:szCs w:val="20"/>
              </w:rPr>
              <w:t>ассигнования</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04</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800</w:t>
            </w:r>
          </w:p>
        </w:tc>
        <w:tc>
          <w:tcPr>
            <w:tcW w:w="1000" w:type="dxa"/>
          </w:tcPr>
          <w:p w:rsidR="0027025B" w:rsidRPr="0027025B" w:rsidRDefault="0027025B" w:rsidP="0027025B">
            <w:pPr>
              <w:jc w:val="center"/>
              <w:rPr>
                <w:color w:val="000000"/>
                <w:sz w:val="20"/>
                <w:szCs w:val="20"/>
              </w:rPr>
            </w:pPr>
            <w:r w:rsidRPr="0027025B">
              <w:rPr>
                <w:color w:val="000000"/>
                <w:sz w:val="20"/>
                <w:szCs w:val="20"/>
              </w:rPr>
              <w:t>3,6</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Обеспечение проведения выборов и референдумов</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07</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124,3</w:t>
            </w:r>
          </w:p>
        </w:tc>
        <w:tc>
          <w:tcPr>
            <w:tcW w:w="1560" w:type="dxa"/>
          </w:tcPr>
          <w:p w:rsidR="0027025B" w:rsidRPr="0027025B" w:rsidRDefault="0027025B" w:rsidP="0027025B">
            <w:pPr>
              <w:jc w:val="center"/>
              <w:rPr>
                <w:color w:val="00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07</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pPr>
            <w:r w:rsidRPr="0027025B">
              <w:rPr>
                <w:color w:val="000000"/>
                <w:sz w:val="20"/>
                <w:szCs w:val="20"/>
              </w:rPr>
              <w:t>124,3</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p w:rsidR="0027025B" w:rsidRPr="0027025B" w:rsidRDefault="0027025B" w:rsidP="0027025B">
            <w:pPr>
              <w:rPr>
                <w:color w:val="000000"/>
                <w:sz w:val="20"/>
                <w:szCs w:val="20"/>
                <w:lang w:val="ru-RU"/>
              </w:rPr>
            </w:pP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07</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pPr>
            <w:r w:rsidRPr="0027025B">
              <w:rPr>
                <w:color w:val="000000"/>
                <w:sz w:val="20"/>
                <w:szCs w:val="20"/>
              </w:rPr>
              <w:t>124,3</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FF0000"/>
                <w:sz w:val="20"/>
                <w:szCs w:val="20"/>
              </w:rPr>
            </w:pPr>
            <w:proofErr w:type="spellStart"/>
            <w:r w:rsidRPr="0027025B">
              <w:rPr>
                <w:color w:val="000000"/>
                <w:sz w:val="20"/>
                <w:szCs w:val="20"/>
              </w:rPr>
              <w:t>Иные</w:t>
            </w:r>
            <w:proofErr w:type="spellEnd"/>
            <w:r w:rsidRPr="0027025B">
              <w:rPr>
                <w:color w:val="000000"/>
                <w:sz w:val="20"/>
                <w:szCs w:val="20"/>
              </w:rPr>
              <w:t xml:space="preserve"> </w:t>
            </w:r>
            <w:proofErr w:type="spellStart"/>
            <w:r w:rsidRPr="0027025B">
              <w:rPr>
                <w:color w:val="000000"/>
                <w:sz w:val="20"/>
                <w:szCs w:val="20"/>
              </w:rPr>
              <w:t>бюджетные</w:t>
            </w:r>
            <w:proofErr w:type="spellEnd"/>
            <w:r w:rsidRPr="0027025B">
              <w:rPr>
                <w:color w:val="000000"/>
                <w:sz w:val="20"/>
                <w:szCs w:val="20"/>
              </w:rPr>
              <w:t xml:space="preserve"> </w:t>
            </w:r>
            <w:proofErr w:type="spellStart"/>
            <w:r w:rsidRPr="0027025B">
              <w:rPr>
                <w:color w:val="000000"/>
                <w:sz w:val="20"/>
                <w:szCs w:val="20"/>
              </w:rPr>
              <w:t>ассигнования</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07</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FF0000"/>
                <w:sz w:val="20"/>
                <w:szCs w:val="20"/>
              </w:rPr>
            </w:pPr>
            <w:r w:rsidRPr="0027025B">
              <w:rPr>
                <w:color w:val="000000"/>
                <w:sz w:val="20"/>
                <w:szCs w:val="20"/>
              </w:rPr>
              <w:t>800</w:t>
            </w:r>
          </w:p>
        </w:tc>
        <w:tc>
          <w:tcPr>
            <w:tcW w:w="1000" w:type="dxa"/>
          </w:tcPr>
          <w:p w:rsidR="0027025B" w:rsidRPr="0027025B" w:rsidRDefault="0027025B" w:rsidP="0027025B">
            <w:pPr>
              <w:jc w:val="center"/>
            </w:pPr>
            <w:r w:rsidRPr="0027025B">
              <w:rPr>
                <w:color w:val="000000"/>
                <w:sz w:val="20"/>
                <w:szCs w:val="20"/>
              </w:rPr>
              <w:t>124,3</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Другие</w:t>
            </w:r>
            <w:proofErr w:type="spellEnd"/>
            <w:r w:rsidRPr="0027025B">
              <w:rPr>
                <w:color w:val="000000"/>
                <w:sz w:val="20"/>
                <w:szCs w:val="20"/>
              </w:rPr>
              <w:t xml:space="preserve"> </w:t>
            </w:r>
            <w:proofErr w:type="spellStart"/>
            <w:r w:rsidRPr="0027025B">
              <w:rPr>
                <w:color w:val="000000"/>
                <w:sz w:val="20"/>
                <w:szCs w:val="20"/>
              </w:rPr>
              <w:t>общегосударственные</w:t>
            </w:r>
            <w:proofErr w:type="spellEnd"/>
            <w:r w:rsidRPr="0027025B">
              <w:rPr>
                <w:color w:val="000000"/>
                <w:sz w:val="20"/>
                <w:szCs w:val="20"/>
              </w:rPr>
              <w:t xml:space="preserve"> </w:t>
            </w:r>
            <w:proofErr w:type="spellStart"/>
            <w:r w:rsidRPr="0027025B">
              <w:rPr>
                <w:color w:val="000000"/>
                <w:sz w:val="20"/>
                <w:szCs w:val="20"/>
              </w:rPr>
              <w:t>вопросы</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287,7</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287,7</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4,5</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rPr>
            </w:pPr>
            <w:r w:rsidRPr="0027025B">
              <w:rPr>
                <w:color w:val="000000"/>
                <w:sz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4,5</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Подпрограмма "Развитие муниципальной службы в Администрации сельского поселения </w:t>
            </w:r>
            <w:r w:rsidRPr="0027025B">
              <w:rPr>
                <w:color w:val="000000"/>
                <w:sz w:val="20"/>
                <w:szCs w:val="20"/>
                <w:lang w:val="ru-RU"/>
              </w:rPr>
              <w:lastRenderedPageBreak/>
              <w:t>Большой</w:t>
            </w:r>
            <w:proofErr w:type="gramStart"/>
            <w:r w:rsidRPr="0027025B">
              <w:rPr>
                <w:color w:val="000000"/>
                <w:sz w:val="20"/>
                <w:szCs w:val="20"/>
                <w:lang w:val="ru-RU"/>
              </w:rPr>
              <w:t xml:space="preserve"> Т</w:t>
            </w:r>
            <w:proofErr w:type="gramEnd"/>
            <w:r w:rsidRPr="0027025B">
              <w:rPr>
                <w:color w:val="000000"/>
                <w:sz w:val="20"/>
                <w:szCs w:val="20"/>
                <w:lang w:val="ru-RU"/>
              </w:rPr>
              <w:t>олкай"</w:t>
            </w:r>
          </w:p>
        </w:tc>
        <w:tc>
          <w:tcPr>
            <w:tcW w:w="652" w:type="dxa"/>
          </w:tcPr>
          <w:p w:rsidR="0027025B" w:rsidRPr="0027025B" w:rsidRDefault="0027025B" w:rsidP="0027025B">
            <w:pPr>
              <w:jc w:val="center"/>
              <w:rPr>
                <w:color w:val="000000"/>
                <w:sz w:val="20"/>
                <w:szCs w:val="20"/>
              </w:rPr>
            </w:pPr>
            <w:r w:rsidRPr="0027025B">
              <w:rPr>
                <w:color w:val="000000"/>
                <w:sz w:val="20"/>
                <w:szCs w:val="20"/>
              </w:rPr>
              <w:lastRenderedPageBreak/>
              <w:t>01</w:t>
            </w:r>
          </w:p>
        </w:tc>
        <w:tc>
          <w:tcPr>
            <w:tcW w:w="640" w:type="dxa"/>
          </w:tcPr>
          <w:p w:rsidR="0027025B" w:rsidRPr="0027025B" w:rsidRDefault="0027025B" w:rsidP="0027025B">
            <w:pPr>
              <w:jc w:val="center"/>
              <w:rPr>
                <w:color w:val="000000"/>
                <w:sz w:val="20"/>
                <w:szCs w:val="20"/>
              </w:rPr>
            </w:pPr>
            <w:r w:rsidRPr="0027025B">
              <w:rPr>
                <w:color w:val="000000"/>
                <w:sz w:val="20"/>
                <w:szCs w:val="20"/>
              </w:rPr>
              <w:t>13</w:t>
            </w:r>
          </w:p>
        </w:tc>
        <w:tc>
          <w:tcPr>
            <w:tcW w:w="1400" w:type="dxa"/>
          </w:tcPr>
          <w:p w:rsidR="0027025B" w:rsidRPr="0027025B" w:rsidRDefault="0027025B" w:rsidP="0027025B">
            <w:r w:rsidRPr="0027025B">
              <w:rPr>
                <w:color w:val="000000"/>
                <w:sz w:val="20"/>
                <w:szCs w:val="20"/>
              </w:rPr>
              <w:t>60Б0000000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20,9</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Пособия, компенсации и иные социальные выплаты гражданам, кроме публичных нормативных обязательств</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13</w:t>
            </w:r>
          </w:p>
        </w:tc>
        <w:tc>
          <w:tcPr>
            <w:tcW w:w="1400" w:type="dxa"/>
          </w:tcPr>
          <w:p w:rsidR="0027025B" w:rsidRPr="0027025B" w:rsidRDefault="0027025B" w:rsidP="0027025B">
            <w:r w:rsidRPr="0027025B">
              <w:rPr>
                <w:color w:val="000000"/>
                <w:sz w:val="20"/>
                <w:szCs w:val="20"/>
              </w:rPr>
              <w:t>60Б0000000</w:t>
            </w:r>
          </w:p>
        </w:tc>
        <w:tc>
          <w:tcPr>
            <w:tcW w:w="664" w:type="dxa"/>
          </w:tcPr>
          <w:p w:rsidR="0027025B" w:rsidRPr="0027025B" w:rsidRDefault="0027025B" w:rsidP="0027025B">
            <w:pPr>
              <w:jc w:val="center"/>
              <w:rPr>
                <w:color w:val="000000"/>
                <w:sz w:val="20"/>
              </w:rPr>
            </w:pPr>
            <w:r w:rsidRPr="0027025B">
              <w:rPr>
                <w:color w:val="000000"/>
                <w:sz w:val="20"/>
              </w:rPr>
              <w:t>300</w:t>
            </w:r>
          </w:p>
        </w:tc>
        <w:tc>
          <w:tcPr>
            <w:tcW w:w="1000" w:type="dxa"/>
          </w:tcPr>
          <w:p w:rsidR="0027025B" w:rsidRPr="0027025B" w:rsidRDefault="0027025B" w:rsidP="0027025B">
            <w:pPr>
              <w:jc w:val="center"/>
              <w:rPr>
                <w:color w:val="000000"/>
                <w:sz w:val="20"/>
                <w:szCs w:val="20"/>
              </w:rPr>
            </w:pPr>
            <w:r w:rsidRPr="0027025B">
              <w:rPr>
                <w:color w:val="000000"/>
                <w:sz w:val="20"/>
                <w:szCs w:val="20"/>
              </w:rPr>
              <w:t>20,9</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информационного общества в сельском поселении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60В0000000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53,5</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60В0000000</w:t>
            </w:r>
          </w:p>
        </w:tc>
        <w:tc>
          <w:tcPr>
            <w:tcW w:w="664" w:type="dxa"/>
          </w:tcPr>
          <w:p w:rsidR="0027025B" w:rsidRPr="0027025B" w:rsidRDefault="0027025B" w:rsidP="0027025B">
            <w:pPr>
              <w:jc w:val="center"/>
              <w:rPr>
                <w:color w:val="000000"/>
                <w:sz w:val="20"/>
              </w:rPr>
            </w:pPr>
            <w:r w:rsidRPr="0027025B">
              <w:rPr>
                <w:color w:val="000000"/>
                <w:sz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53,5</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60Е0000000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rPr>
            </w:pPr>
            <w:r w:rsidRPr="0027025B">
              <w:rPr>
                <w:color w:val="000000"/>
                <w:sz w:val="20"/>
                <w:szCs w:val="20"/>
              </w:rPr>
              <w:t>208,8</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Иные</w:t>
            </w:r>
            <w:proofErr w:type="spellEnd"/>
            <w:r w:rsidRPr="0027025B">
              <w:rPr>
                <w:color w:val="000000"/>
                <w:sz w:val="20"/>
                <w:szCs w:val="20"/>
              </w:rPr>
              <w:t xml:space="preserve"> </w:t>
            </w:r>
            <w:proofErr w:type="spellStart"/>
            <w:r w:rsidRPr="0027025B">
              <w:rPr>
                <w:color w:val="000000"/>
                <w:sz w:val="20"/>
                <w:szCs w:val="20"/>
              </w:rPr>
              <w:t>бюджетные</w:t>
            </w:r>
            <w:proofErr w:type="spellEnd"/>
            <w:r w:rsidRPr="0027025B">
              <w:rPr>
                <w:color w:val="000000"/>
                <w:sz w:val="20"/>
                <w:szCs w:val="20"/>
              </w:rPr>
              <w:t xml:space="preserve"> </w:t>
            </w:r>
            <w:proofErr w:type="spellStart"/>
            <w:r w:rsidRPr="0027025B">
              <w:rPr>
                <w:color w:val="000000"/>
                <w:sz w:val="20"/>
                <w:szCs w:val="20"/>
              </w:rPr>
              <w:t>ассигнования</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01</w:t>
            </w:r>
          </w:p>
        </w:tc>
        <w:tc>
          <w:tcPr>
            <w:tcW w:w="640" w:type="dxa"/>
          </w:tcPr>
          <w:p w:rsidR="0027025B" w:rsidRPr="0027025B" w:rsidRDefault="0027025B" w:rsidP="0027025B">
            <w:pPr>
              <w:jc w:val="center"/>
              <w:rPr>
                <w:color w:val="000000"/>
                <w:sz w:val="20"/>
                <w:szCs w:val="20"/>
              </w:rPr>
            </w:pPr>
            <w:r w:rsidRPr="0027025B">
              <w:rPr>
                <w:color w:val="000000"/>
                <w:sz w:val="20"/>
                <w:szCs w:val="20"/>
              </w:rPr>
              <w:t>13</w:t>
            </w:r>
          </w:p>
        </w:tc>
        <w:tc>
          <w:tcPr>
            <w:tcW w:w="1400" w:type="dxa"/>
          </w:tcPr>
          <w:p w:rsidR="0027025B" w:rsidRPr="0027025B" w:rsidRDefault="0027025B" w:rsidP="0027025B">
            <w:pPr>
              <w:jc w:val="center"/>
              <w:rPr>
                <w:color w:val="000000"/>
                <w:sz w:val="20"/>
                <w:szCs w:val="20"/>
              </w:rPr>
            </w:pPr>
            <w:r w:rsidRPr="0027025B">
              <w:rPr>
                <w:color w:val="000000"/>
                <w:sz w:val="20"/>
                <w:szCs w:val="20"/>
              </w:rPr>
              <w:t>60Е0000000</w:t>
            </w:r>
          </w:p>
        </w:tc>
        <w:tc>
          <w:tcPr>
            <w:tcW w:w="664" w:type="dxa"/>
          </w:tcPr>
          <w:p w:rsidR="0027025B" w:rsidRPr="0027025B" w:rsidRDefault="0027025B" w:rsidP="0027025B">
            <w:pPr>
              <w:jc w:val="center"/>
              <w:rPr>
                <w:color w:val="000000"/>
                <w:sz w:val="20"/>
                <w:szCs w:val="20"/>
              </w:rPr>
            </w:pPr>
            <w:r w:rsidRPr="0027025B">
              <w:rPr>
                <w:color w:val="000000"/>
                <w:sz w:val="20"/>
                <w:szCs w:val="20"/>
              </w:rPr>
              <w:t>800</w:t>
            </w:r>
          </w:p>
        </w:tc>
        <w:tc>
          <w:tcPr>
            <w:tcW w:w="1000" w:type="dxa"/>
          </w:tcPr>
          <w:p w:rsidR="0027025B" w:rsidRPr="0027025B" w:rsidRDefault="0027025B" w:rsidP="0027025B">
            <w:pPr>
              <w:tabs>
                <w:tab w:val="left" w:pos="228"/>
                <w:tab w:val="center" w:pos="392"/>
              </w:tabs>
              <w:rPr>
                <w:color w:val="000000"/>
              </w:rPr>
            </w:pPr>
            <w:r w:rsidRPr="0027025B">
              <w:rPr>
                <w:color w:val="000000"/>
                <w:sz w:val="20"/>
                <w:szCs w:val="20"/>
              </w:rPr>
              <w:t xml:space="preserve">  208,8</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Мобилизационная</w:t>
            </w:r>
            <w:proofErr w:type="spellEnd"/>
            <w:r w:rsidRPr="0027025B">
              <w:rPr>
                <w:color w:val="000000"/>
                <w:sz w:val="20"/>
                <w:szCs w:val="20"/>
              </w:rPr>
              <w:t xml:space="preserve"> и </w:t>
            </w:r>
            <w:proofErr w:type="spellStart"/>
            <w:r w:rsidRPr="0027025B">
              <w:rPr>
                <w:color w:val="000000"/>
                <w:sz w:val="20"/>
                <w:szCs w:val="20"/>
              </w:rPr>
              <w:t>вневойсковая</w:t>
            </w:r>
            <w:proofErr w:type="spellEnd"/>
            <w:r w:rsidRPr="0027025B">
              <w:rPr>
                <w:color w:val="000000"/>
                <w:sz w:val="20"/>
                <w:szCs w:val="20"/>
              </w:rPr>
              <w:t xml:space="preserve"> </w:t>
            </w:r>
            <w:proofErr w:type="spellStart"/>
            <w:r w:rsidRPr="0027025B">
              <w:rPr>
                <w:color w:val="000000"/>
                <w:sz w:val="20"/>
                <w:szCs w:val="20"/>
              </w:rPr>
              <w:t>подготовка</w:t>
            </w:r>
            <w:proofErr w:type="spellEnd"/>
          </w:p>
        </w:tc>
        <w:tc>
          <w:tcPr>
            <w:tcW w:w="652" w:type="dxa"/>
          </w:tcPr>
          <w:p w:rsidR="0027025B" w:rsidRPr="0027025B" w:rsidRDefault="0027025B" w:rsidP="0027025B">
            <w:pPr>
              <w:jc w:val="center"/>
              <w:rPr>
                <w:color w:val="000000"/>
                <w:sz w:val="20"/>
              </w:rPr>
            </w:pPr>
            <w:r w:rsidRPr="0027025B">
              <w:rPr>
                <w:color w:val="000000"/>
                <w:sz w:val="20"/>
              </w:rPr>
              <w:t>02</w:t>
            </w:r>
          </w:p>
        </w:tc>
        <w:tc>
          <w:tcPr>
            <w:tcW w:w="640" w:type="dxa"/>
          </w:tcPr>
          <w:p w:rsidR="0027025B" w:rsidRPr="0027025B" w:rsidRDefault="0027025B" w:rsidP="0027025B">
            <w:pPr>
              <w:jc w:val="center"/>
              <w:rPr>
                <w:color w:val="000000"/>
                <w:sz w:val="20"/>
              </w:rPr>
            </w:pPr>
            <w:r w:rsidRPr="0027025B">
              <w:rPr>
                <w:color w:val="000000"/>
                <w:sz w:val="20"/>
              </w:rPr>
              <w:t>03</w:t>
            </w:r>
          </w:p>
        </w:tc>
        <w:tc>
          <w:tcPr>
            <w:tcW w:w="1400" w:type="dxa"/>
          </w:tcPr>
          <w:p w:rsidR="0027025B" w:rsidRPr="0027025B" w:rsidRDefault="0027025B" w:rsidP="0027025B">
            <w:pPr>
              <w:jc w:val="center"/>
              <w:rPr>
                <w:b/>
                <w:color w:val="000000"/>
                <w:sz w:val="20"/>
              </w:rPr>
            </w:pP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93,8</w:t>
            </w:r>
          </w:p>
        </w:tc>
        <w:tc>
          <w:tcPr>
            <w:tcW w:w="1560" w:type="dxa"/>
          </w:tcPr>
          <w:p w:rsidR="0027025B" w:rsidRPr="0027025B" w:rsidRDefault="0027025B" w:rsidP="0027025B">
            <w:pPr>
              <w:jc w:val="center"/>
              <w:rPr>
                <w:color w:val="000000"/>
                <w:sz w:val="20"/>
                <w:szCs w:val="20"/>
              </w:rPr>
            </w:pPr>
            <w:r w:rsidRPr="0027025B">
              <w:rPr>
                <w:color w:val="000000"/>
                <w:sz w:val="20"/>
                <w:szCs w:val="20"/>
              </w:rPr>
              <w:t>93,8</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rPr>
            </w:pPr>
            <w:r w:rsidRPr="0027025B">
              <w:rPr>
                <w:color w:val="000000"/>
                <w:sz w:val="20"/>
              </w:rPr>
              <w:t>02</w:t>
            </w:r>
          </w:p>
        </w:tc>
        <w:tc>
          <w:tcPr>
            <w:tcW w:w="640" w:type="dxa"/>
          </w:tcPr>
          <w:p w:rsidR="0027025B" w:rsidRPr="0027025B" w:rsidRDefault="0027025B" w:rsidP="0027025B">
            <w:pPr>
              <w:jc w:val="center"/>
              <w:rPr>
                <w:color w:val="000000"/>
                <w:sz w:val="20"/>
              </w:rPr>
            </w:pPr>
            <w:r w:rsidRPr="0027025B">
              <w:rPr>
                <w:color w:val="000000"/>
                <w:sz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93,8</w:t>
            </w:r>
          </w:p>
        </w:tc>
        <w:tc>
          <w:tcPr>
            <w:tcW w:w="1560" w:type="dxa"/>
          </w:tcPr>
          <w:p w:rsidR="0027025B" w:rsidRPr="0027025B" w:rsidRDefault="0027025B" w:rsidP="0027025B">
            <w:pPr>
              <w:jc w:val="center"/>
              <w:rPr>
                <w:color w:val="000000"/>
                <w:sz w:val="20"/>
                <w:szCs w:val="20"/>
              </w:rPr>
            </w:pPr>
            <w:r w:rsidRPr="0027025B">
              <w:rPr>
                <w:color w:val="000000"/>
                <w:sz w:val="20"/>
                <w:szCs w:val="20"/>
              </w:rPr>
              <w:t>93,8</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rPr>
            </w:pPr>
            <w:r w:rsidRPr="0027025B">
              <w:rPr>
                <w:color w:val="000000"/>
                <w:sz w:val="20"/>
              </w:rPr>
              <w:t>02</w:t>
            </w:r>
          </w:p>
        </w:tc>
        <w:tc>
          <w:tcPr>
            <w:tcW w:w="640" w:type="dxa"/>
          </w:tcPr>
          <w:p w:rsidR="0027025B" w:rsidRPr="0027025B" w:rsidRDefault="0027025B" w:rsidP="0027025B">
            <w:pPr>
              <w:jc w:val="center"/>
              <w:rPr>
                <w:color w:val="000000"/>
                <w:sz w:val="20"/>
              </w:rPr>
            </w:pPr>
            <w:r w:rsidRPr="0027025B">
              <w:rPr>
                <w:color w:val="000000"/>
                <w:sz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93,8</w:t>
            </w:r>
          </w:p>
        </w:tc>
        <w:tc>
          <w:tcPr>
            <w:tcW w:w="1560" w:type="dxa"/>
          </w:tcPr>
          <w:p w:rsidR="0027025B" w:rsidRPr="0027025B" w:rsidRDefault="0027025B" w:rsidP="0027025B">
            <w:pPr>
              <w:jc w:val="center"/>
              <w:rPr>
                <w:color w:val="000000"/>
                <w:sz w:val="20"/>
                <w:szCs w:val="20"/>
              </w:rPr>
            </w:pPr>
            <w:r w:rsidRPr="0027025B">
              <w:rPr>
                <w:color w:val="000000"/>
                <w:sz w:val="20"/>
                <w:szCs w:val="20"/>
              </w:rPr>
              <w:t>93,8</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27025B" w:rsidRPr="0027025B" w:rsidRDefault="0027025B" w:rsidP="0027025B">
            <w:pPr>
              <w:jc w:val="center"/>
              <w:rPr>
                <w:color w:val="000000"/>
                <w:sz w:val="20"/>
              </w:rPr>
            </w:pPr>
            <w:r w:rsidRPr="0027025B">
              <w:rPr>
                <w:color w:val="000000"/>
                <w:sz w:val="20"/>
              </w:rPr>
              <w:t>02</w:t>
            </w:r>
          </w:p>
        </w:tc>
        <w:tc>
          <w:tcPr>
            <w:tcW w:w="640" w:type="dxa"/>
          </w:tcPr>
          <w:p w:rsidR="0027025B" w:rsidRPr="0027025B" w:rsidRDefault="0027025B" w:rsidP="0027025B">
            <w:pPr>
              <w:jc w:val="center"/>
              <w:rPr>
                <w:color w:val="000000"/>
                <w:sz w:val="20"/>
              </w:rPr>
            </w:pPr>
            <w:r w:rsidRPr="0027025B">
              <w:rPr>
                <w:color w:val="000000"/>
                <w:sz w:val="20"/>
              </w:rPr>
              <w:t>03</w:t>
            </w:r>
          </w:p>
        </w:tc>
        <w:tc>
          <w:tcPr>
            <w:tcW w:w="1400" w:type="dxa"/>
          </w:tcPr>
          <w:p w:rsidR="0027025B" w:rsidRPr="0027025B" w:rsidRDefault="0027025B" w:rsidP="0027025B">
            <w:pPr>
              <w:jc w:val="center"/>
              <w:rPr>
                <w:color w:val="000000"/>
              </w:rPr>
            </w:pPr>
            <w:r w:rsidRPr="0027025B">
              <w:rPr>
                <w:color w:val="000000"/>
                <w:sz w:val="20"/>
                <w:szCs w:val="20"/>
              </w:rPr>
              <w:t>60Б0000000</w:t>
            </w:r>
          </w:p>
        </w:tc>
        <w:tc>
          <w:tcPr>
            <w:tcW w:w="664" w:type="dxa"/>
          </w:tcPr>
          <w:p w:rsidR="0027025B" w:rsidRPr="0027025B" w:rsidRDefault="0027025B" w:rsidP="0027025B">
            <w:pPr>
              <w:jc w:val="center"/>
              <w:rPr>
                <w:color w:val="000000"/>
                <w:sz w:val="20"/>
              </w:rPr>
            </w:pPr>
            <w:r w:rsidRPr="0027025B">
              <w:rPr>
                <w:color w:val="000000"/>
                <w:sz w:val="20"/>
              </w:rPr>
              <w:t>100</w:t>
            </w:r>
          </w:p>
        </w:tc>
        <w:tc>
          <w:tcPr>
            <w:tcW w:w="1000" w:type="dxa"/>
          </w:tcPr>
          <w:p w:rsidR="0027025B" w:rsidRPr="0027025B" w:rsidRDefault="0027025B" w:rsidP="0027025B">
            <w:pPr>
              <w:jc w:val="center"/>
              <w:rPr>
                <w:color w:val="000000"/>
                <w:sz w:val="20"/>
                <w:szCs w:val="20"/>
              </w:rPr>
            </w:pPr>
            <w:r w:rsidRPr="0027025B">
              <w:rPr>
                <w:color w:val="000000"/>
                <w:sz w:val="20"/>
                <w:szCs w:val="20"/>
              </w:rPr>
              <w:t>89,2</w:t>
            </w:r>
          </w:p>
        </w:tc>
        <w:tc>
          <w:tcPr>
            <w:tcW w:w="1560" w:type="dxa"/>
          </w:tcPr>
          <w:p w:rsidR="0027025B" w:rsidRPr="0027025B" w:rsidRDefault="0027025B" w:rsidP="0027025B">
            <w:pPr>
              <w:jc w:val="center"/>
              <w:rPr>
                <w:color w:val="000000"/>
                <w:sz w:val="20"/>
                <w:szCs w:val="20"/>
              </w:rPr>
            </w:pPr>
            <w:r w:rsidRPr="0027025B">
              <w:rPr>
                <w:color w:val="000000"/>
                <w:sz w:val="20"/>
                <w:szCs w:val="20"/>
              </w:rPr>
              <w:t>89,2</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rPr>
            </w:pPr>
            <w:r w:rsidRPr="0027025B">
              <w:rPr>
                <w:color w:val="000000"/>
                <w:sz w:val="20"/>
              </w:rPr>
              <w:t>02</w:t>
            </w:r>
          </w:p>
        </w:tc>
        <w:tc>
          <w:tcPr>
            <w:tcW w:w="640" w:type="dxa"/>
          </w:tcPr>
          <w:p w:rsidR="0027025B" w:rsidRPr="0027025B" w:rsidRDefault="0027025B" w:rsidP="0027025B">
            <w:pPr>
              <w:jc w:val="center"/>
              <w:rPr>
                <w:color w:val="000000"/>
                <w:sz w:val="20"/>
              </w:rPr>
            </w:pPr>
            <w:r w:rsidRPr="0027025B">
              <w:rPr>
                <w:color w:val="000000"/>
                <w:sz w:val="20"/>
              </w:rPr>
              <w:t>03</w:t>
            </w:r>
          </w:p>
        </w:tc>
        <w:tc>
          <w:tcPr>
            <w:tcW w:w="1400" w:type="dxa"/>
          </w:tcPr>
          <w:p w:rsidR="0027025B" w:rsidRPr="0027025B" w:rsidRDefault="0027025B" w:rsidP="0027025B">
            <w:pPr>
              <w:jc w:val="center"/>
              <w:rPr>
                <w:color w:val="000000"/>
              </w:rPr>
            </w:pPr>
            <w:r w:rsidRPr="0027025B">
              <w:rPr>
                <w:color w:val="000000"/>
                <w:sz w:val="20"/>
                <w:szCs w:val="20"/>
              </w:rPr>
              <w:t>60Б0000000</w:t>
            </w:r>
          </w:p>
        </w:tc>
        <w:tc>
          <w:tcPr>
            <w:tcW w:w="664" w:type="dxa"/>
          </w:tcPr>
          <w:p w:rsidR="0027025B" w:rsidRPr="0027025B" w:rsidRDefault="0027025B" w:rsidP="0027025B">
            <w:pPr>
              <w:jc w:val="center"/>
              <w:rPr>
                <w:color w:val="000000"/>
                <w:sz w:val="20"/>
              </w:rPr>
            </w:pPr>
            <w:r w:rsidRPr="0027025B">
              <w:rPr>
                <w:color w:val="000000"/>
                <w:sz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4,6</w:t>
            </w:r>
          </w:p>
        </w:tc>
        <w:tc>
          <w:tcPr>
            <w:tcW w:w="1560" w:type="dxa"/>
          </w:tcPr>
          <w:p w:rsidR="0027025B" w:rsidRPr="0027025B" w:rsidRDefault="0027025B" w:rsidP="0027025B">
            <w:pPr>
              <w:jc w:val="center"/>
              <w:rPr>
                <w:color w:val="000000"/>
                <w:sz w:val="20"/>
                <w:szCs w:val="20"/>
              </w:rPr>
            </w:pPr>
            <w:r w:rsidRPr="0027025B">
              <w:rPr>
                <w:color w:val="000000"/>
                <w:sz w:val="20"/>
                <w:szCs w:val="20"/>
              </w:rPr>
              <w:t>4,6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Защита населения и территории от ЧС природного и техногенного характера, гражданская оборона</w:t>
            </w:r>
          </w:p>
        </w:tc>
        <w:tc>
          <w:tcPr>
            <w:tcW w:w="652" w:type="dxa"/>
          </w:tcPr>
          <w:p w:rsidR="0027025B" w:rsidRPr="0027025B" w:rsidRDefault="0027025B" w:rsidP="0027025B">
            <w:pPr>
              <w:jc w:val="center"/>
              <w:rPr>
                <w:color w:val="000000"/>
                <w:sz w:val="20"/>
              </w:rPr>
            </w:pPr>
            <w:r w:rsidRPr="0027025B">
              <w:rPr>
                <w:color w:val="000000"/>
                <w:sz w:val="20"/>
              </w:rPr>
              <w:t>03</w:t>
            </w:r>
          </w:p>
        </w:tc>
        <w:tc>
          <w:tcPr>
            <w:tcW w:w="640" w:type="dxa"/>
          </w:tcPr>
          <w:p w:rsidR="0027025B" w:rsidRPr="0027025B" w:rsidRDefault="0027025B" w:rsidP="0027025B">
            <w:pPr>
              <w:jc w:val="center"/>
              <w:rPr>
                <w:color w:val="000000"/>
                <w:sz w:val="20"/>
              </w:rPr>
            </w:pPr>
            <w:r w:rsidRPr="0027025B">
              <w:rPr>
                <w:color w:val="000000"/>
                <w:sz w:val="20"/>
              </w:rPr>
              <w:t>09</w:t>
            </w:r>
          </w:p>
        </w:tc>
        <w:tc>
          <w:tcPr>
            <w:tcW w:w="1400" w:type="dxa"/>
          </w:tcPr>
          <w:p w:rsidR="0027025B" w:rsidRPr="0027025B" w:rsidRDefault="0027025B" w:rsidP="0027025B">
            <w:pPr>
              <w:jc w:val="center"/>
              <w:rPr>
                <w:color w:val="000000"/>
                <w:sz w:val="20"/>
              </w:rPr>
            </w:pPr>
          </w:p>
        </w:tc>
        <w:tc>
          <w:tcPr>
            <w:tcW w:w="664" w:type="dxa"/>
          </w:tcPr>
          <w:p w:rsidR="0027025B" w:rsidRPr="0027025B" w:rsidRDefault="0027025B" w:rsidP="0027025B">
            <w:pPr>
              <w:jc w:val="center"/>
              <w:rPr>
                <w:color w:val="000000"/>
                <w:sz w:val="20"/>
              </w:rPr>
            </w:pPr>
          </w:p>
        </w:tc>
        <w:tc>
          <w:tcPr>
            <w:tcW w:w="1000" w:type="dxa"/>
          </w:tcPr>
          <w:p w:rsidR="0027025B" w:rsidRPr="0027025B" w:rsidRDefault="0027025B" w:rsidP="0027025B">
            <w:pPr>
              <w:jc w:val="center"/>
              <w:rPr>
                <w:color w:val="000000"/>
              </w:rPr>
            </w:pPr>
            <w:r w:rsidRPr="0027025B">
              <w:rPr>
                <w:color w:val="000000"/>
                <w:sz w:val="20"/>
                <w:szCs w:val="20"/>
              </w:rPr>
              <w:t>33,2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p w:rsidR="0027025B" w:rsidRPr="0027025B" w:rsidRDefault="0027025B" w:rsidP="0027025B">
            <w:pPr>
              <w:rPr>
                <w:color w:val="000000"/>
                <w:sz w:val="20"/>
                <w:szCs w:val="20"/>
                <w:lang w:val="ru-RU"/>
              </w:rPr>
            </w:pP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rPr>
            </w:pPr>
            <w:r w:rsidRPr="0027025B">
              <w:rPr>
                <w:color w:val="000000"/>
                <w:sz w:val="20"/>
                <w:szCs w:val="20"/>
              </w:rPr>
              <w:t>33,2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Подпрограмма «Предупреждение и ликвидация последствий чрезвычайных ситуаций и стихийных бедствий на территории сельского поселения Рысайкино» </w:t>
            </w:r>
          </w:p>
          <w:p w:rsidR="0027025B" w:rsidRPr="0027025B" w:rsidRDefault="0027025B" w:rsidP="0027025B">
            <w:pPr>
              <w:rPr>
                <w:color w:val="000000"/>
                <w:sz w:val="20"/>
                <w:szCs w:val="20"/>
                <w:lang w:val="ru-RU"/>
              </w:rPr>
            </w:pP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6040000000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rPr>
            </w:pPr>
            <w:r w:rsidRPr="0027025B">
              <w:rPr>
                <w:color w:val="000000"/>
                <w:sz w:val="20"/>
                <w:szCs w:val="20"/>
              </w:rPr>
              <w:t>33,2</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6040000000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rPr>
            </w:pPr>
            <w:r w:rsidRPr="0027025B">
              <w:rPr>
                <w:color w:val="000000"/>
                <w:sz w:val="20"/>
                <w:szCs w:val="20"/>
              </w:rPr>
              <w:t>33,2</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муниципальной службы в Администрации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10</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60Б0000000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rPr>
            </w:pPr>
            <w:r w:rsidRPr="0027025B">
              <w:rPr>
                <w:color w:val="000000"/>
                <w:sz w:val="20"/>
                <w:szCs w:val="20"/>
              </w:rPr>
              <w:t>10</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Обеспечение</w:t>
            </w:r>
            <w:proofErr w:type="spellEnd"/>
            <w:r w:rsidRPr="0027025B">
              <w:rPr>
                <w:color w:val="000000"/>
                <w:sz w:val="20"/>
                <w:szCs w:val="20"/>
              </w:rPr>
              <w:t xml:space="preserve"> </w:t>
            </w:r>
            <w:proofErr w:type="spellStart"/>
            <w:r w:rsidRPr="0027025B">
              <w:rPr>
                <w:color w:val="000000"/>
                <w:sz w:val="20"/>
                <w:szCs w:val="20"/>
              </w:rPr>
              <w:t>пожарной</w:t>
            </w:r>
            <w:proofErr w:type="spellEnd"/>
            <w:r w:rsidRPr="0027025B">
              <w:rPr>
                <w:color w:val="000000"/>
                <w:sz w:val="20"/>
                <w:szCs w:val="20"/>
              </w:rPr>
              <w:t xml:space="preserve"> </w:t>
            </w:r>
            <w:proofErr w:type="spellStart"/>
            <w:r w:rsidRPr="0027025B">
              <w:rPr>
                <w:color w:val="000000"/>
                <w:sz w:val="20"/>
                <w:szCs w:val="20"/>
              </w:rPr>
              <w:t>безопасности</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10</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14,4</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p w:rsidR="0027025B" w:rsidRPr="0027025B" w:rsidRDefault="0027025B" w:rsidP="0027025B">
            <w:pPr>
              <w:rPr>
                <w:color w:val="000000"/>
                <w:sz w:val="20"/>
                <w:szCs w:val="20"/>
                <w:lang w:val="ru-RU"/>
              </w:rPr>
            </w:pP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10</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14,4</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«Обеспечение первичных мер пожарной безопасности в границах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10</w:t>
            </w:r>
          </w:p>
        </w:tc>
        <w:tc>
          <w:tcPr>
            <w:tcW w:w="1400" w:type="dxa"/>
          </w:tcPr>
          <w:p w:rsidR="0027025B" w:rsidRPr="0027025B" w:rsidRDefault="0027025B" w:rsidP="0027025B">
            <w:pPr>
              <w:jc w:val="center"/>
              <w:rPr>
                <w:color w:val="000000"/>
                <w:sz w:val="20"/>
                <w:szCs w:val="20"/>
              </w:rPr>
            </w:pPr>
            <w:r w:rsidRPr="0027025B">
              <w:rPr>
                <w:color w:val="000000"/>
                <w:sz w:val="20"/>
                <w:szCs w:val="20"/>
              </w:rPr>
              <w:t>6030000000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6,9</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10</w:t>
            </w:r>
          </w:p>
        </w:tc>
        <w:tc>
          <w:tcPr>
            <w:tcW w:w="1400" w:type="dxa"/>
          </w:tcPr>
          <w:p w:rsidR="0027025B" w:rsidRPr="0027025B" w:rsidRDefault="0027025B" w:rsidP="0027025B">
            <w:pPr>
              <w:jc w:val="center"/>
              <w:rPr>
                <w:color w:val="000000"/>
                <w:sz w:val="20"/>
                <w:szCs w:val="20"/>
              </w:rPr>
            </w:pPr>
            <w:r w:rsidRPr="0027025B">
              <w:rPr>
                <w:color w:val="000000"/>
                <w:sz w:val="20"/>
                <w:szCs w:val="20"/>
              </w:rPr>
              <w:t>6030000000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6,9</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Иные</w:t>
            </w:r>
            <w:proofErr w:type="spellEnd"/>
            <w:r w:rsidRPr="0027025B">
              <w:rPr>
                <w:color w:val="000000"/>
                <w:sz w:val="20"/>
                <w:szCs w:val="20"/>
              </w:rPr>
              <w:t xml:space="preserve"> </w:t>
            </w:r>
            <w:proofErr w:type="spellStart"/>
            <w:r w:rsidRPr="0027025B">
              <w:rPr>
                <w:color w:val="000000"/>
                <w:sz w:val="20"/>
                <w:szCs w:val="20"/>
              </w:rPr>
              <w:t>бюджетные</w:t>
            </w:r>
            <w:proofErr w:type="spellEnd"/>
            <w:r w:rsidRPr="0027025B">
              <w:rPr>
                <w:color w:val="000000"/>
                <w:sz w:val="20"/>
                <w:szCs w:val="20"/>
              </w:rPr>
              <w:t xml:space="preserve"> </w:t>
            </w:r>
            <w:proofErr w:type="spellStart"/>
            <w:r w:rsidRPr="0027025B">
              <w:rPr>
                <w:color w:val="000000"/>
                <w:sz w:val="20"/>
                <w:szCs w:val="20"/>
              </w:rPr>
              <w:t>ассигнования</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10</w:t>
            </w:r>
          </w:p>
        </w:tc>
        <w:tc>
          <w:tcPr>
            <w:tcW w:w="1400" w:type="dxa"/>
          </w:tcPr>
          <w:p w:rsidR="0027025B" w:rsidRPr="0027025B" w:rsidRDefault="0027025B" w:rsidP="0027025B">
            <w:pPr>
              <w:jc w:val="center"/>
              <w:rPr>
                <w:color w:val="000000"/>
                <w:sz w:val="20"/>
                <w:szCs w:val="20"/>
              </w:rPr>
            </w:pPr>
            <w:r w:rsidRPr="0027025B">
              <w:rPr>
                <w:color w:val="000000"/>
                <w:sz w:val="20"/>
                <w:szCs w:val="20"/>
              </w:rPr>
              <w:t>6030000000</w:t>
            </w:r>
          </w:p>
        </w:tc>
        <w:tc>
          <w:tcPr>
            <w:tcW w:w="664" w:type="dxa"/>
          </w:tcPr>
          <w:p w:rsidR="0027025B" w:rsidRPr="0027025B" w:rsidRDefault="0027025B" w:rsidP="0027025B">
            <w:pPr>
              <w:jc w:val="center"/>
              <w:rPr>
                <w:color w:val="000000"/>
                <w:sz w:val="20"/>
                <w:szCs w:val="20"/>
              </w:rPr>
            </w:pPr>
            <w:r w:rsidRPr="0027025B">
              <w:rPr>
                <w:color w:val="000000"/>
                <w:sz w:val="20"/>
                <w:szCs w:val="20"/>
              </w:rPr>
              <w:t>800</w:t>
            </w:r>
          </w:p>
        </w:tc>
        <w:tc>
          <w:tcPr>
            <w:tcW w:w="1000" w:type="dxa"/>
          </w:tcPr>
          <w:p w:rsidR="0027025B" w:rsidRPr="0027025B" w:rsidRDefault="0027025B" w:rsidP="0027025B">
            <w:pPr>
              <w:jc w:val="center"/>
              <w:rPr>
                <w:color w:val="000000"/>
                <w:sz w:val="20"/>
                <w:szCs w:val="20"/>
              </w:rPr>
            </w:pPr>
            <w:r w:rsidRPr="0027025B">
              <w:rPr>
                <w:color w:val="000000"/>
                <w:sz w:val="20"/>
                <w:szCs w:val="20"/>
              </w:rPr>
              <w:t>7,5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Другие вопросы в области национальной безопасности и правоохранительной деятельности</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14</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42,5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14</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42,5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14</w:t>
            </w:r>
          </w:p>
        </w:tc>
        <w:tc>
          <w:tcPr>
            <w:tcW w:w="1400" w:type="dxa"/>
          </w:tcPr>
          <w:p w:rsidR="0027025B" w:rsidRPr="0027025B" w:rsidRDefault="0027025B" w:rsidP="0027025B">
            <w:pPr>
              <w:jc w:val="center"/>
              <w:rPr>
                <w:color w:val="000000"/>
                <w:sz w:val="20"/>
                <w:szCs w:val="20"/>
              </w:rPr>
            </w:pPr>
            <w:r w:rsidRPr="0027025B">
              <w:rPr>
                <w:color w:val="000000"/>
                <w:sz w:val="20"/>
                <w:szCs w:val="20"/>
              </w:rPr>
              <w:t>6070000000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42,5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03</w:t>
            </w:r>
          </w:p>
        </w:tc>
        <w:tc>
          <w:tcPr>
            <w:tcW w:w="640" w:type="dxa"/>
          </w:tcPr>
          <w:p w:rsidR="0027025B" w:rsidRPr="0027025B" w:rsidRDefault="0027025B" w:rsidP="0027025B">
            <w:pPr>
              <w:jc w:val="center"/>
              <w:rPr>
                <w:color w:val="000000"/>
                <w:sz w:val="20"/>
                <w:szCs w:val="20"/>
              </w:rPr>
            </w:pPr>
            <w:r w:rsidRPr="0027025B">
              <w:rPr>
                <w:color w:val="000000"/>
                <w:sz w:val="20"/>
                <w:szCs w:val="20"/>
              </w:rPr>
              <w:t>14</w:t>
            </w:r>
          </w:p>
        </w:tc>
        <w:tc>
          <w:tcPr>
            <w:tcW w:w="1400" w:type="dxa"/>
          </w:tcPr>
          <w:p w:rsidR="0027025B" w:rsidRPr="0027025B" w:rsidRDefault="0027025B" w:rsidP="0027025B">
            <w:pPr>
              <w:jc w:val="center"/>
              <w:rPr>
                <w:color w:val="000000"/>
                <w:sz w:val="20"/>
                <w:szCs w:val="20"/>
              </w:rPr>
            </w:pPr>
            <w:r w:rsidRPr="0027025B">
              <w:rPr>
                <w:color w:val="000000"/>
                <w:sz w:val="20"/>
                <w:szCs w:val="20"/>
              </w:rPr>
              <w:t>6070000000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42,5</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Сельское</w:t>
            </w:r>
            <w:proofErr w:type="spellEnd"/>
            <w:r w:rsidRPr="0027025B">
              <w:rPr>
                <w:color w:val="000000"/>
                <w:sz w:val="20"/>
                <w:szCs w:val="20"/>
              </w:rPr>
              <w:t xml:space="preserve"> </w:t>
            </w:r>
            <w:proofErr w:type="spellStart"/>
            <w:r w:rsidRPr="0027025B">
              <w:rPr>
                <w:color w:val="000000"/>
                <w:sz w:val="20"/>
                <w:szCs w:val="20"/>
              </w:rPr>
              <w:t>хозяйство</w:t>
            </w:r>
            <w:proofErr w:type="spellEnd"/>
            <w:r w:rsidRPr="0027025B">
              <w:rPr>
                <w:color w:val="000000"/>
                <w:sz w:val="20"/>
                <w:szCs w:val="20"/>
              </w:rPr>
              <w:t xml:space="preserve"> и </w:t>
            </w:r>
            <w:proofErr w:type="spellStart"/>
            <w:r w:rsidRPr="0027025B">
              <w:rPr>
                <w:color w:val="000000"/>
                <w:sz w:val="20"/>
                <w:szCs w:val="20"/>
              </w:rPr>
              <w:t>рыболовство</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05</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129,4</w:t>
            </w:r>
          </w:p>
        </w:tc>
        <w:tc>
          <w:tcPr>
            <w:tcW w:w="1560" w:type="dxa"/>
          </w:tcPr>
          <w:p w:rsidR="0027025B" w:rsidRPr="0027025B" w:rsidRDefault="0027025B" w:rsidP="0027025B">
            <w:pPr>
              <w:jc w:val="center"/>
              <w:rPr>
                <w:sz w:val="20"/>
                <w:szCs w:val="20"/>
              </w:rPr>
            </w:pPr>
            <w:r w:rsidRPr="0027025B">
              <w:rPr>
                <w:sz w:val="20"/>
                <w:szCs w:val="20"/>
              </w:rPr>
              <w:t>129,4</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05</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129,4</w:t>
            </w:r>
          </w:p>
        </w:tc>
        <w:tc>
          <w:tcPr>
            <w:tcW w:w="1560" w:type="dxa"/>
          </w:tcPr>
          <w:p w:rsidR="0027025B" w:rsidRPr="0027025B" w:rsidRDefault="0027025B" w:rsidP="0027025B">
            <w:pPr>
              <w:jc w:val="center"/>
              <w:rPr>
                <w:sz w:val="20"/>
                <w:szCs w:val="20"/>
              </w:rPr>
            </w:pPr>
            <w:r w:rsidRPr="0027025B">
              <w:rPr>
                <w:sz w:val="20"/>
                <w:szCs w:val="20"/>
              </w:rPr>
              <w:t>129,4</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«Мероприятия в области национальной экономики на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05</w:t>
            </w:r>
          </w:p>
        </w:tc>
        <w:tc>
          <w:tcPr>
            <w:tcW w:w="1400" w:type="dxa"/>
          </w:tcPr>
          <w:p w:rsidR="0027025B" w:rsidRPr="0027025B" w:rsidRDefault="0027025B" w:rsidP="0027025B">
            <w:pPr>
              <w:jc w:val="center"/>
              <w:rPr>
                <w:color w:val="000000"/>
                <w:sz w:val="20"/>
                <w:szCs w:val="20"/>
              </w:rPr>
            </w:pPr>
            <w:r w:rsidRPr="0027025B">
              <w:rPr>
                <w:color w:val="000000"/>
                <w:sz w:val="20"/>
                <w:szCs w:val="20"/>
              </w:rPr>
              <w:t>6050000000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129,4</w:t>
            </w:r>
          </w:p>
        </w:tc>
        <w:tc>
          <w:tcPr>
            <w:tcW w:w="1560" w:type="dxa"/>
          </w:tcPr>
          <w:p w:rsidR="0027025B" w:rsidRPr="0027025B" w:rsidRDefault="0027025B" w:rsidP="0027025B">
            <w:pPr>
              <w:jc w:val="center"/>
              <w:rPr>
                <w:sz w:val="20"/>
                <w:szCs w:val="20"/>
              </w:rPr>
            </w:pPr>
            <w:r w:rsidRPr="0027025B">
              <w:rPr>
                <w:sz w:val="20"/>
                <w:szCs w:val="20"/>
              </w:rPr>
              <w:t>129,4</w:t>
            </w:r>
          </w:p>
        </w:tc>
      </w:tr>
      <w:tr w:rsidR="0027025B" w:rsidRPr="0027025B" w:rsidTr="00B03B39">
        <w:tc>
          <w:tcPr>
            <w:tcW w:w="720" w:type="dxa"/>
          </w:tcPr>
          <w:p w:rsidR="0027025B" w:rsidRPr="0027025B" w:rsidRDefault="0027025B" w:rsidP="0027025B">
            <w:pPr>
              <w:jc w:val="center"/>
              <w:rPr>
                <w:color w:val="000000"/>
                <w:sz w:val="20"/>
                <w:szCs w:val="20"/>
              </w:rP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05</w:t>
            </w:r>
          </w:p>
        </w:tc>
        <w:tc>
          <w:tcPr>
            <w:tcW w:w="1400" w:type="dxa"/>
          </w:tcPr>
          <w:p w:rsidR="0027025B" w:rsidRPr="0027025B" w:rsidRDefault="0027025B" w:rsidP="0027025B">
            <w:pPr>
              <w:jc w:val="center"/>
              <w:rPr>
                <w:color w:val="000000"/>
                <w:sz w:val="20"/>
                <w:szCs w:val="20"/>
              </w:rPr>
            </w:pPr>
            <w:r w:rsidRPr="0027025B">
              <w:rPr>
                <w:color w:val="000000"/>
                <w:sz w:val="20"/>
                <w:szCs w:val="20"/>
              </w:rPr>
              <w:t>6050000000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129,4</w:t>
            </w:r>
          </w:p>
        </w:tc>
        <w:tc>
          <w:tcPr>
            <w:tcW w:w="1560" w:type="dxa"/>
          </w:tcPr>
          <w:p w:rsidR="0027025B" w:rsidRPr="0027025B" w:rsidRDefault="0027025B" w:rsidP="0027025B">
            <w:pPr>
              <w:jc w:val="center"/>
              <w:rPr>
                <w:sz w:val="20"/>
                <w:szCs w:val="20"/>
              </w:rPr>
            </w:pPr>
            <w:r w:rsidRPr="0027025B">
              <w:rPr>
                <w:sz w:val="20"/>
                <w:szCs w:val="20"/>
              </w:rPr>
              <w:t>129,4</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Дорожное</w:t>
            </w:r>
            <w:proofErr w:type="spellEnd"/>
            <w:r w:rsidRPr="0027025B">
              <w:rPr>
                <w:color w:val="000000"/>
                <w:sz w:val="20"/>
                <w:szCs w:val="20"/>
              </w:rPr>
              <w:t xml:space="preserve"> </w:t>
            </w:r>
            <w:proofErr w:type="spellStart"/>
            <w:r w:rsidRPr="0027025B">
              <w:rPr>
                <w:color w:val="000000"/>
                <w:sz w:val="20"/>
                <w:szCs w:val="20"/>
              </w:rPr>
              <w:t>хозяйство</w:t>
            </w:r>
            <w:proofErr w:type="spellEnd"/>
            <w:r w:rsidRPr="0027025B">
              <w:rPr>
                <w:color w:val="000000"/>
                <w:sz w:val="20"/>
                <w:szCs w:val="20"/>
              </w:rPr>
              <w:t xml:space="preserve"> (</w:t>
            </w:r>
            <w:proofErr w:type="spellStart"/>
            <w:r w:rsidRPr="0027025B">
              <w:rPr>
                <w:color w:val="000000"/>
                <w:sz w:val="20"/>
                <w:szCs w:val="20"/>
              </w:rPr>
              <w:t>дорожные</w:t>
            </w:r>
            <w:proofErr w:type="spellEnd"/>
            <w:r w:rsidRPr="0027025B">
              <w:rPr>
                <w:color w:val="000000"/>
                <w:sz w:val="20"/>
                <w:szCs w:val="20"/>
              </w:rPr>
              <w:t xml:space="preserve"> </w:t>
            </w:r>
            <w:proofErr w:type="spellStart"/>
            <w:r w:rsidRPr="0027025B">
              <w:rPr>
                <w:color w:val="000000"/>
                <w:sz w:val="20"/>
                <w:szCs w:val="20"/>
              </w:rPr>
              <w:t>фонды</w:t>
            </w:r>
            <w:proofErr w:type="spellEnd"/>
            <w:r w:rsidRPr="0027025B">
              <w:rPr>
                <w:color w:val="000000"/>
                <w:sz w:val="20"/>
                <w:szCs w:val="20"/>
              </w:rPr>
              <w:t>)</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lang w:val="ru-RU"/>
              </w:rPr>
            </w:pPr>
            <w:r w:rsidRPr="0027025B">
              <w:rPr>
                <w:color w:val="000000"/>
                <w:sz w:val="20"/>
                <w:szCs w:val="20"/>
                <w:lang w:val="ru-RU"/>
              </w:rPr>
              <w:t>4446,3</w:t>
            </w:r>
          </w:p>
        </w:tc>
        <w:tc>
          <w:tcPr>
            <w:tcW w:w="1560" w:type="dxa"/>
          </w:tcPr>
          <w:p w:rsidR="0027025B" w:rsidRPr="0027025B" w:rsidRDefault="0027025B" w:rsidP="0027025B">
            <w:pPr>
              <w:jc w:val="center"/>
              <w:rPr>
                <w:sz w:val="20"/>
                <w:szCs w:val="20"/>
              </w:rPr>
            </w:pPr>
            <w:r w:rsidRPr="0027025B">
              <w:rPr>
                <w:sz w:val="20"/>
                <w:szCs w:val="20"/>
              </w:rPr>
              <w:t>970,5</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lang w:val="ru-RU"/>
              </w:rPr>
            </w:pPr>
            <w:r w:rsidRPr="0027025B">
              <w:rPr>
                <w:color w:val="000000"/>
                <w:sz w:val="20"/>
                <w:szCs w:val="20"/>
                <w:lang w:val="ru-RU"/>
              </w:rPr>
              <w:t>4446,3</w:t>
            </w:r>
          </w:p>
        </w:tc>
        <w:tc>
          <w:tcPr>
            <w:tcW w:w="1560" w:type="dxa"/>
          </w:tcPr>
          <w:p w:rsidR="0027025B" w:rsidRPr="0027025B" w:rsidRDefault="0027025B" w:rsidP="0027025B">
            <w:pPr>
              <w:jc w:val="center"/>
              <w:rPr>
                <w:sz w:val="20"/>
                <w:szCs w:val="20"/>
              </w:rPr>
            </w:pPr>
            <w:r w:rsidRPr="0027025B">
              <w:rPr>
                <w:sz w:val="20"/>
                <w:szCs w:val="20"/>
              </w:rPr>
              <w:t>970,5</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ind w:hanging="108"/>
              <w:rPr>
                <w:color w:val="000000"/>
                <w:sz w:val="20"/>
                <w:szCs w:val="20"/>
                <w:lang w:val="ru-RU"/>
              </w:rPr>
            </w:pPr>
            <w:r w:rsidRPr="0027025B">
              <w:rPr>
                <w:color w:val="000000"/>
                <w:sz w:val="20"/>
                <w:szCs w:val="20"/>
                <w:lang w:val="ru-RU"/>
              </w:rPr>
              <w:t xml:space="preserve">  Подпрограмма «Модернизация и развитие автомобильных дорог общего пользования местного значения в сельском поселении Рысайкино»</w:t>
            </w:r>
          </w:p>
          <w:p w:rsidR="0027025B" w:rsidRPr="0027025B" w:rsidRDefault="0027025B" w:rsidP="0027025B">
            <w:pPr>
              <w:ind w:hanging="108"/>
              <w:rPr>
                <w:color w:val="000000"/>
                <w:sz w:val="20"/>
                <w:szCs w:val="20"/>
                <w:lang w:val="ru-RU"/>
              </w:rPr>
            </w:pP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6090000000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lang w:val="ru-RU"/>
              </w:rPr>
            </w:pPr>
            <w:r w:rsidRPr="0027025B">
              <w:rPr>
                <w:color w:val="000000"/>
                <w:sz w:val="20"/>
                <w:szCs w:val="20"/>
                <w:lang w:val="ru-RU"/>
              </w:rPr>
              <w:t>4446,3</w:t>
            </w:r>
          </w:p>
        </w:tc>
        <w:tc>
          <w:tcPr>
            <w:tcW w:w="1560" w:type="dxa"/>
          </w:tcPr>
          <w:p w:rsidR="0027025B" w:rsidRPr="0027025B" w:rsidRDefault="0027025B" w:rsidP="0027025B">
            <w:pPr>
              <w:jc w:val="center"/>
              <w:rPr>
                <w:sz w:val="20"/>
                <w:szCs w:val="20"/>
              </w:rPr>
            </w:pPr>
            <w:r w:rsidRPr="0027025B">
              <w:rPr>
                <w:sz w:val="20"/>
                <w:szCs w:val="20"/>
              </w:rPr>
              <w:t>970,5</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09</w:t>
            </w:r>
          </w:p>
        </w:tc>
        <w:tc>
          <w:tcPr>
            <w:tcW w:w="1400" w:type="dxa"/>
          </w:tcPr>
          <w:p w:rsidR="0027025B" w:rsidRPr="0027025B" w:rsidRDefault="0027025B" w:rsidP="0027025B">
            <w:pPr>
              <w:jc w:val="center"/>
              <w:rPr>
                <w:color w:val="000000"/>
                <w:sz w:val="20"/>
                <w:szCs w:val="20"/>
              </w:rPr>
            </w:pPr>
            <w:r w:rsidRPr="0027025B">
              <w:rPr>
                <w:color w:val="000000"/>
                <w:sz w:val="20"/>
                <w:szCs w:val="20"/>
              </w:rPr>
              <w:t>6090000000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lang w:val="ru-RU"/>
              </w:rPr>
            </w:pPr>
            <w:r w:rsidRPr="0027025B">
              <w:rPr>
                <w:color w:val="000000"/>
                <w:sz w:val="20"/>
                <w:szCs w:val="20"/>
                <w:lang w:val="ru-RU"/>
              </w:rPr>
              <w:t>4446,3</w:t>
            </w:r>
          </w:p>
        </w:tc>
        <w:tc>
          <w:tcPr>
            <w:tcW w:w="1560" w:type="dxa"/>
          </w:tcPr>
          <w:p w:rsidR="0027025B" w:rsidRPr="0027025B" w:rsidRDefault="0027025B" w:rsidP="0027025B">
            <w:pPr>
              <w:jc w:val="center"/>
              <w:rPr>
                <w:sz w:val="20"/>
                <w:szCs w:val="20"/>
              </w:rPr>
            </w:pPr>
            <w:r w:rsidRPr="0027025B">
              <w:rPr>
                <w:sz w:val="20"/>
                <w:szCs w:val="20"/>
              </w:rPr>
              <w:t>970,5</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Другие вопросы в области национальной экономики</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12</w:t>
            </w:r>
          </w:p>
        </w:tc>
        <w:tc>
          <w:tcPr>
            <w:tcW w:w="1400" w:type="dxa"/>
          </w:tcPr>
          <w:p w:rsidR="0027025B" w:rsidRPr="0027025B" w:rsidRDefault="0027025B" w:rsidP="0027025B">
            <w:pPr>
              <w:jc w:val="center"/>
              <w:rPr>
                <w:b/>
                <w:color w:val="000000"/>
                <w:sz w:val="20"/>
                <w:szCs w:val="20"/>
              </w:rPr>
            </w:pPr>
          </w:p>
        </w:tc>
        <w:tc>
          <w:tcPr>
            <w:tcW w:w="664" w:type="dxa"/>
          </w:tcPr>
          <w:p w:rsidR="0027025B" w:rsidRPr="0027025B" w:rsidRDefault="0027025B" w:rsidP="0027025B">
            <w:pPr>
              <w:jc w:val="center"/>
              <w:rPr>
                <w:b/>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1222,2</w:t>
            </w:r>
          </w:p>
        </w:tc>
        <w:tc>
          <w:tcPr>
            <w:tcW w:w="1560" w:type="dxa"/>
          </w:tcPr>
          <w:p w:rsidR="0027025B" w:rsidRPr="0027025B" w:rsidRDefault="0027025B" w:rsidP="0027025B">
            <w:pPr>
              <w:jc w:val="center"/>
              <w:rPr>
                <w:color w:val="000000"/>
                <w:sz w:val="20"/>
                <w:szCs w:val="20"/>
              </w:rPr>
            </w:pPr>
            <w:r w:rsidRPr="0027025B">
              <w:rPr>
                <w:color w:val="000000"/>
                <w:sz w:val="20"/>
                <w:szCs w:val="20"/>
              </w:rPr>
              <w:t>920,3</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12</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1222,2</w:t>
            </w:r>
          </w:p>
        </w:tc>
        <w:tc>
          <w:tcPr>
            <w:tcW w:w="1560" w:type="dxa"/>
          </w:tcPr>
          <w:p w:rsidR="0027025B" w:rsidRPr="0027025B" w:rsidRDefault="0027025B" w:rsidP="0027025B">
            <w:pPr>
              <w:jc w:val="center"/>
              <w:rPr>
                <w:color w:val="000000"/>
                <w:sz w:val="20"/>
                <w:szCs w:val="20"/>
              </w:rPr>
            </w:pPr>
            <w:r w:rsidRPr="0027025B">
              <w:rPr>
                <w:color w:val="000000"/>
                <w:sz w:val="20"/>
                <w:szCs w:val="20"/>
              </w:rPr>
              <w:t>920,3</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«Мероприятия в области национальной экономики на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12</w:t>
            </w:r>
          </w:p>
        </w:tc>
        <w:tc>
          <w:tcPr>
            <w:tcW w:w="1400" w:type="dxa"/>
          </w:tcPr>
          <w:p w:rsidR="0027025B" w:rsidRPr="0027025B" w:rsidRDefault="0027025B" w:rsidP="0027025B">
            <w:pPr>
              <w:jc w:val="center"/>
              <w:rPr>
                <w:color w:val="000000"/>
                <w:sz w:val="20"/>
                <w:szCs w:val="20"/>
              </w:rPr>
            </w:pPr>
            <w:r w:rsidRPr="0027025B">
              <w:rPr>
                <w:color w:val="000000"/>
                <w:sz w:val="20"/>
                <w:szCs w:val="20"/>
              </w:rPr>
              <w:t>6050000000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1222,2</w:t>
            </w:r>
          </w:p>
        </w:tc>
        <w:tc>
          <w:tcPr>
            <w:tcW w:w="1560" w:type="dxa"/>
          </w:tcPr>
          <w:p w:rsidR="0027025B" w:rsidRPr="0027025B" w:rsidRDefault="0027025B" w:rsidP="0027025B">
            <w:pPr>
              <w:jc w:val="center"/>
              <w:rPr>
                <w:color w:val="000000"/>
                <w:sz w:val="20"/>
                <w:szCs w:val="20"/>
              </w:rPr>
            </w:pPr>
            <w:r w:rsidRPr="0027025B">
              <w:rPr>
                <w:color w:val="000000"/>
                <w:sz w:val="20"/>
                <w:szCs w:val="20"/>
              </w:rPr>
              <w:t>920,3</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Иные закупки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04</w:t>
            </w:r>
          </w:p>
        </w:tc>
        <w:tc>
          <w:tcPr>
            <w:tcW w:w="640" w:type="dxa"/>
          </w:tcPr>
          <w:p w:rsidR="0027025B" w:rsidRPr="0027025B" w:rsidRDefault="0027025B" w:rsidP="0027025B">
            <w:pPr>
              <w:jc w:val="center"/>
              <w:rPr>
                <w:color w:val="000000"/>
                <w:sz w:val="20"/>
                <w:szCs w:val="20"/>
              </w:rPr>
            </w:pPr>
            <w:r w:rsidRPr="0027025B">
              <w:rPr>
                <w:color w:val="000000"/>
                <w:sz w:val="20"/>
                <w:szCs w:val="20"/>
              </w:rPr>
              <w:t>12</w:t>
            </w:r>
          </w:p>
        </w:tc>
        <w:tc>
          <w:tcPr>
            <w:tcW w:w="1400" w:type="dxa"/>
          </w:tcPr>
          <w:p w:rsidR="0027025B" w:rsidRPr="0027025B" w:rsidRDefault="0027025B" w:rsidP="0027025B">
            <w:pPr>
              <w:jc w:val="center"/>
              <w:rPr>
                <w:color w:val="000000"/>
                <w:sz w:val="20"/>
                <w:szCs w:val="20"/>
              </w:rPr>
            </w:pPr>
            <w:r w:rsidRPr="0027025B">
              <w:rPr>
                <w:color w:val="000000"/>
                <w:sz w:val="20"/>
                <w:szCs w:val="20"/>
              </w:rPr>
              <w:t>6050000000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1222,2</w:t>
            </w:r>
          </w:p>
        </w:tc>
        <w:tc>
          <w:tcPr>
            <w:tcW w:w="1560" w:type="dxa"/>
          </w:tcPr>
          <w:p w:rsidR="0027025B" w:rsidRPr="0027025B" w:rsidRDefault="0027025B" w:rsidP="0027025B">
            <w:pPr>
              <w:jc w:val="center"/>
              <w:rPr>
                <w:color w:val="000000"/>
                <w:sz w:val="20"/>
                <w:szCs w:val="20"/>
              </w:rPr>
            </w:pPr>
            <w:r w:rsidRPr="0027025B">
              <w:rPr>
                <w:color w:val="000000"/>
                <w:sz w:val="20"/>
                <w:szCs w:val="20"/>
              </w:rPr>
              <w:t>920,3</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Коммунальное</w:t>
            </w:r>
            <w:proofErr w:type="spellEnd"/>
            <w:r w:rsidRPr="0027025B">
              <w:rPr>
                <w:color w:val="000000"/>
                <w:sz w:val="20"/>
                <w:szCs w:val="20"/>
              </w:rPr>
              <w:t xml:space="preserve"> </w:t>
            </w:r>
            <w:proofErr w:type="spellStart"/>
            <w:r w:rsidRPr="0027025B">
              <w:rPr>
                <w:color w:val="000000"/>
                <w:sz w:val="20"/>
                <w:szCs w:val="20"/>
              </w:rPr>
              <w:t>хозяйство</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312,5</w:t>
            </w:r>
          </w:p>
        </w:tc>
        <w:tc>
          <w:tcPr>
            <w:tcW w:w="1560" w:type="dxa"/>
          </w:tcPr>
          <w:p w:rsidR="0027025B" w:rsidRPr="0027025B" w:rsidRDefault="0027025B" w:rsidP="0027025B">
            <w:pPr>
              <w:jc w:val="center"/>
              <w:rPr>
                <w:sz w:val="20"/>
                <w:szCs w:val="20"/>
              </w:rPr>
            </w:pPr>
            <w:r w:rsidRPr="0027025B">
              <w:rPr>
                <w:sz w:val="20"/>
                <w:szCs w:val="20"/>
              </w:rPr>
              <w:t>125,6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ind w:hanging="108"/>
              <w:rPr>
                <w:color w:val="000000"/>
                <w:sz w:val="20"/>
                <w:szCs w:val="20"/>
                <w:lang w:val="ru-RU"/>
              </w:rPr>
            </w:pPr>
            <w:r w:rsidRPr="0027025B">
              <w:rPr>
                <w:color w:val="000000"/>
                <w:sz w:val="20"/>
                <w:szCs w:val="20"/>
                <w:lang w:val="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312,5</w:t>
            </w:r>
          </w:p>
        </w:tc>
        <w:tc>
          <w:tcPr>
            <w:tcW w:w="1560" w:type="dxa"/>
          </w:tcPr>
          <w:p w:rsidR="0027025B" w:rsidRPr="0027025B" w:rsidRDefault="0027025B" w:rsidP="0027025B">
            <w:pPr>
              <w:jc w:val="center"/>
              <w:rPr>
                <w:sz w:val="20"/>
                <w:szCs w:val="20"/>
              </w:rPr>
            </w:pPr>
            <w:r w:rsidRPr="0027025B">
              <w:rPr>
                <w:sz w:val="20"/>
                <w:szCs w:val="20"/>
              </w:rPr>
              <w:t>125,6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ind w:hanging="108"/>
              <w:rPr>
                <w:color w:val="000000"/>
                <w:sz w:val="20"/>
                <w:szCs w:val="20"/>
                <w:lang w:val="ru-RU"/>
              </w:rPr>
            </w:pPr>
            <w:r w:rsidRPr="0027025B">
              <w:rPr>
                <w:color w:val="000000"/>
                <w:sz w:val="20"/>
                <w:szCs w:val="20"/>
                <w:lang w:val="ru-RU"/>
              </w:rPr>
              <w:t xml:space="preserve">  Подпрограмма «Комплексное развитие систем коммунальной инфраструктуры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6010000000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312,5</w:t>
            </w:r>
          </w:p>
        </w:tc>
        <w:tc>
          <w:tcPr>
            <w:tcW w:w="1560" w:type="dxa"/>
          </w:tcPr>
          <w:p w:rsidR="0027025B" w:rsidRPr="0027025B" w:rsidRDefault="0027025B" w:rsidP="0027025B">
            <w:pPr>
              <w:jc w:val="center"/>
              <w:rPr>
                <w:sz w:val="20"/>
                <w:szCs w:val="20"/>
              </w:rPr>
            </w:pPr>
            <w:r w:rsidRPr="0027025B">
              <w:rPr>
                <w:sz w:val="20"/>
                <w:szCs w:val="20"/>
              </w:rPr>
              <w:t>125,6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02</w:t>
            </w:r>
          </w:p>
        </w:tc>
        <w:tc>
          <w:tcPr>
            <w:tcW w:w="1400" w:type="dxa"/>
          </w:tcPr>
          <w:p w:rsidR="0027025B" w:rsidRPr="0027025B" w:rsidRDefault="0027025B" w:rsidP="0027025B">
            <w:pPr>
              <w:jc w:val="center"/>
              <w:rPr>
                <w:color w:val="000000"/>
                <w:sz w:val="20"/>
                <w:szCs w:val="20"/>
              </w:rPr>
            </w:pPr>
            <w:r w:rsidRPr="0027025B">
              <w:rPr>
                <w:color w:val="000000"/>
                <w:sz w:val="20"/>
                <w:szCs w:val="20"/>
              </w:rPr>
              <w:t>6010000000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pPr>
            <w:r w:rsidRPr="0027025B">
              <w:rPr>
                <w:color w:val="000000"/>
                <w:sz w:val="20"/>
                <w:szCs w:val="20"/>
              </w:rPr>
              <w:t>312,5</w:t>
            </w:r>
          </w:p>
        </w:tc>
        <w:tc>
          <w:tcPr>
            <w:tcW w:w="1560" w:type="dxa"/>
          </w:tcPr>
          <w:p w:rsidR="0027025B" w:rsidRPr="0027025B" w:rsidRDefault="0027025B" w:rsidP="0027025B">
            <w:pPr>
              <w:jc w:val="center"/>
              <w:rPr>
                <w:sz w:val="20"/>
                <w:szCs w:val="20"/>
              </w:rPr>
            </w:pPr>
            <w:r w:rsidRPr="0027025B">
              <w:rPr>
                <w:sz w:val="20"/>
                <w:szCs w:val="20"/>
              </w:rPr>
              <w:t>125,6</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Благоустройство</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2588,6</w:t>
            </w:r>
          </w:p>
        </w:tc>
        <w:tc>
          <w:tcPr>
            <w:tcW w:w="1560" w:type="dxa"/>
          </w:tcPr>
          <w:p w:rsidR="0027025B" w:rsidRPr="0027025B" w:rsidRDefault="0027025B" w:rsidP="0027025B">
            <w:pPr>
              <w:jc w:val="center"/>
              <w:rPr>
                <w:color w:val="000000"/>
                <w:sz w:val="20"/>
                <w:szCs w:val="20"/>
              </w:rPr>
            </w:pPr>
            <w:r w:rsidRPr="0027025B">
              <w:rPr>
                <w:color w:val="000000"/>
                <w:sz w:val="20"/>
                <w:szCs w:val="20"/>
              </w:rPr>
              <w:t>1077,0</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ind w:hanging="108"/>
              <w:rPr>
                <w:color w:val="000000"/>
                <w:sz w:val="20"/>
                <w:szCs w:val="20"/>
                <w:lang w:val="ru-RU"/>
              </w:rPr>
            </w:pPr>
            <w:r w:rsidRPr="0027025B">
              <w:rPr>
                <w:color w:val="000000"/>
                <w:sz w:val="20"/>
                <w:szCs w:val="20"/>
                <w:lang w:val="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2588,6</w:t>
            </w:r>
          </w:p>
        </w:tc>
        <w:tc>
          <w:tcPr>
            <w:tcW w:w="1560" w:type="dxa"/>
          </w:tcPr>
          <w:p w:rsidR="0027025B" w:rsidRPr="0027025B" w:rsidRDefault="0027025B" w:rsidP="0027025B">
            <w:pPr>
              <w:jc w:val="center"/>
              <w:rPr>
                <w:color w:val="000000"/>
                <w:sz w:val="20"/>
                <w:szCs w:val="20"/>
              </w:rPr>
            </w:pPr>
            <w:r w:rsidRPr="0027025B">
              <w:rPr>
                <w:color w:val="000000"/>
                <w:sz w:val="20"/>
                <w:szCs w:val="20"/>
              </w:rPr>
              <w:t>1077,0</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«Комплексное благоустройство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6020000000</w:t>
            </w:r>
          </w:p>
        </w:tc>
        <w:tc>
          <w:tcPr>
            <w:tcW w:w="664" w:type="dxa"/>
          </w:tcPr>
          <w:p w:rsidR="0027025B" w:rsidRPr="0027025B" w:rsidRDefault="0027025B" w:rsidP="0027025B">
            <w:pPr>
              <w:jc w:val="center"/>
              <w:rPr>
                <w:color w:val="FF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1732,5</w:t>
            </w:r>
          </w:p>
        </w:tc>
        <w:tc>
          <w:tcPr>
            <w:tcW w:w="1560" w:type="dxa"/>
          </w:tcPr>
          <w:p w:rsidR="0027025B" w:rsidRPr="0027025B" w:rsidRDefault="0027025B" w:rsidP="0027025B">
            <w:pPr>
              <w:jc w:val="center"/>
              <w:rPr>
                <w:color w:val="000000"/>
                <w:sz w:val="20"/>
                <w:szCs w:val="20"/>
              </w:rPr>
            </w:pPr>
            <w:r w:rsidRPr="0027025B">
              <w:rPr>
                <w:color w:val="000000"/>
                <w:sz w:val="20"/>
                <w:szCs w:val="20"/>
              </w:rPr>
              <w:t>1077,0</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6020000000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503,9</w:t>
            </w:r>
          </w:p>
        </w:tc>
        <w:tc>
          <w:tcPr>
            <w:tcW w:w="1560" w:type="dxa"/>
          </w:tcPr>
          <w:p w:rsidR="0027025B" w:rsidRPr="0027025B" w:rsidRDefault="0027025B" w:rsidP="0027025B">
            <w:pPr>
              <w:jc w:val="center"/>
              <w:rPr>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Межбюджетные</w:t>
            </w:r>
            <w:proofErr w:type="spellEnd"/>
            <w:r w:rsidRPr="0027025B">
              <w:rPr>
                <w:color w:val="000000"/>
                <w:sz w:val="20"/>
                <w:szCs w:val="20"/>
              </w:rPr>
              <w:t xml:space="preserve"> </w:t>
            </w:r>
            <w:proofErr w:type="spellStart"/>
            <w:r w:rsidRPr="0027025B">
              <w:rPr>
                <w:color w:val="000000"/>
                <w:sz w:val="20"/>
                <w:szCs w:val="20"/>
              </w:rPr>
              <w:t>трансферты</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6020000000</w:t>
            </w:r>
          </w:p>
        </w:tc>
        <w:tc>
          <w:tcPr>
            <w:tcW w:w="664" w:type="dxa"/>
          </w:tcPr>
          <w:p w:rsidR="0027025B" w:rsidRPr="0027025B" w:rsidRDefault="0027025B" w:rsidP="0027025B">
            <w:pPr>
              <w:jc w:val="center"/>
              <w:rPr>
                <w:color w:val="000000"/>
                <w:sz w:val="20"/>
                <w:szCs w:val="20"/>
              </w:rPr>
            </w:pPr>
            <w:r w:rsidRPr="0027025B">
              <w:rPr>
                <w:color w:val="000000"/>
                <w:sz w:val="20"/>
                <w:szCs w:val="20"/>
              </w:rPr>
              <w:t>500</w:t>
            </w:r>
          </w:p>
        </w:tc>
        <w:tc>
          <w:tcPr>
            <w:tcW w:w="1000" w:type="dxa"/>
          </w:tcPr>
          <w:p w:rsidR="0027025B" w:rsidRPr="0027025B" w:rsidRDefault="0027025B" w:rsidP="0027025B">
            <w:pPr>
              <w:jc w:val="center"/>
              <w:rPr>
                <w:color w:val="000000"/>
                <w:sz w:val="20"/>
                <w:szCs w:val="20"/>
              </w:rPr>
            </w:pPr>
            <w:r w:rsidRPr="0027025B">
              <w:rPr>
                <w:color w:val="000000"/>
                <w:sz w:val="20"/>
                <w:szCs w:val="20"/>
              </w:rPr>
              <w:t>1170,7</w:t>
            </w:r>
          </w:p>
        </w:tc>
        <w:tc>
          <w:tcPr>
            <w:tcW w:w="1560" w:type="dxa"/>
          </w:tcPr>
          <w:p w:rsidR="0027025B" w:rsidRPr="0027025B" w:rsidRDefault="0027025B" w:rsidP="0027025B">
            <w:pPr>
              <w:jc w:val="center"/>
              <w:rPr>
                <w:color w:val="000000"/>
                <w:sz w:val="20"/>
                <w:szCs w:val="20"/>
              </w:rPr>
            </w:pPr>
            <w:r w:rsidRPr="0027025B">
              <w:rPr>
                <w:color w:val="000000"/>
                <w:sz w:val="20"/>
                <w:szCs w:val="20"/>
              </w:rPr>
              <w:t>1077,0</w:t>
            </w: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Иные</w:t>
            </w:r>
            <w:proofErr w:type="spellEnd"/>
            <w:r w:rsidRPr="0027025B">
              <w:rPr>
                <w:color w:val="000000"/>
                <w:sz w:val="20"/>
                <w:szCs w:val="20"/>
              </w:rPr>
              <w:t xml:space="preserve"> </w:t>
            </w:r>
            <w:proofErr w:type="spellStart"/>
            <w:r w:rsidRPr="0027025B">
              <w:rPr>
                <w:color w:val="000000"/>
                <w:sz w:val="20"/>
                <w:szCs w:val="20"/>
              </w:rPr>
              <w:t>бюджетные</w:t>
            </w:r>
            <w:proofErr w:type="spellEnd"/>
            <w:r w:rsidRPr="0027025B">
              <w:rPr>
                <w:color w:val="000000"/>
                <w:sz w:val="20"/>
                <w:szCs w:val="20"/>
              </w:rPr>
              <w:t xml:space="preserve"> </w:t>
            </w:r>
            <w:proofErr w:type="spellStart"/>
            <w:r w:rsidRPr="0027025B">
              <w:rPr>
                <w:color w:val="000000"/>
                <w:sz w:val="20"/>
                <w:szCs w:val="20"/>
              </w:rPr>
              <w:t>ассигнования</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6020000000</w:t>
            </w:r>
          </w:p>
        </w:tc>
        <w:tc>
          <w:tcPr>
            <w:tcW w:w="664" w:type="dxa"/>
          </w:tcPr>
          <w:p w:rsidR="0027025B" w:rsidRPr="0027025B" w:rsidRDefault="0027025B" w:rsidP="0027025B">
            <w:pPr>
              <w:jc w:val="center"/>
              <w:rPr>
                <w:color w:val="000000"/>
                <w:sz w:val="20"/>
                <w:szCs w:val="20"/>
              </w:rPr>
            </w:pPr>
            <w:r w:rsidRPr="0027025B">
              <w:rPr>
                <w:color w:val="000000"/>
                <w:sz w:val="20"/>
                <w:szCs w:val="20"/>
              </w:rPr>
              <w:t>800</w:t>
            </w:r>
          </w:p>
        </w:tc>
        <w:tc>
          <w:tcPr>
            <w:tcW w:w="1000" w:type="dxa"/>
          </w:tcPr>
          <w:p w:rsidR="0027025B" w:rsidRPr="0027025B" w:rsidRDefault="0027025B" w:rsidP="0027025B">
            <w:pPr>
              <w:jc w:val="center"/>
              <w:rPr>
                <w:color w:val="000000"/>
                <w:sz w:val="20"/>
                <w:szCs w:val="20"/>
              </w:rPr>
            </w:pPr>
            <w:r w:rsidRPr="0027025B">
              <w:rPr>
                <w:color w:val="000000"/>
                <w:sz w:val="20"/>
                <w:szCs w:val="20"/>
              </w:rPr>
              <w:t>57,9</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«Энергосбережение и повышение энергетической эффективности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6080000000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856,1</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05</w:t>
            </w:r>
          </w:p>
        </w:tc>
        <w:tc>
          <w:tcPr>
            <w:tcW w:w="640" w:type="dxa"/>
          </w:tcPr>
          <w:p w:rsidR="0027025B" w:rsidRPr="0027025B" w:rsidRDefault="0027025B" w:rsidP="0027025B">
            <w:pPr>
              <w:jc w:val="center"/>
              <w:rPr>
                <w:color w:val="000000"/>
                <w:sz w:val="20"/>
                <w:szCs w:val="20"/>
              </w:rPr>
            </w:pPr>
            <w:r w:rsidRPr="0027025B">
              <w:rPr>
                <w:color w:val="000000"/>
                <w:sz w:val="20"/>
                <w:szCs w:val="20"/>
              </w:rPr>
              <w:t>03</w:t>
            </w:r>
          </w:p>
        </w:tc>
        <w:tc>
          <w:tcPr>
            <w:tcW w:w="1400" w:type="dxa"/>
          </w:tcPr>
          <w:p w:rsidR="0027025B" w:rsidRPr="0027025B" w:rsidRDefault="0027025B" w:rsidP="0027025B">
            <w:pPr>
              <w:jc w:val="center"/>
              <w:rPr>
                <w:color w:val="000000"/>
                <w:sz w:val="20"/>
                <w:szCs w:val="20"/>
              </w:rPr>
            </w:pPr>
            <w:r w:rsidRPr="0027025B">
              <w:rPr>
                <w:color w:val="000000"/>
                <w:sz w:val="20"/>
                <w:szCs w:val="20"/>
              </w:rPr>
              <w:t>6080000000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856,1</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Культура</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08</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1342,6</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t>08</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1342,6</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культуры на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08</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60Д0000000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1332,6</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08</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60Д0000000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rPr>
                <w:color w:val="000000"/>
                <w:sz w:val="20"/>
                <w:szCs w:val="20"/>
              </w:rPr>
            </w:pPr>
            <w:r w:rsidRPr="0027025B">
              <w:rPr>
                <w:color w:val="000000"/>
                <w:sz w:val="20"/>
                <w:szCs w:val="20"/>
              </w:rPr>
              <w:t>10,0</w:t>
            </w:r>
          </w:p>
        </w:tc>
        <w:tc>
          <w:tcPr>
            <w:tcW w:w="1560" w:type="dxa"/>
          </w:tcPr>
          <w:p w:rsidR="0027025B" w:rsidRPr="0027025B" w:rsidRDefault="0027025B" w:rsidP="0027025B">
            <w:pPr>
              <w:jc w:val="center"/>
              <w:rPr>
                <w:color w:val="FF000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Межбюджетные</w:t>
            </w:r>
            <w:proofErr w:type="spellEnd"/>
            <w:r w:rsidRPr="0027025B">
              <w:rPr>
                <w:color w:val="000000"/>
                <w:sz w:val="20"/>
                <w:szCs w:val="20"/>
              </w:rPr>
              <w:t xml:space="preserve"> </w:t>
            </w:r>
            <w:proofErr w:type="spellStart"/>
            <w:r w:rsidRPr="0027025B">
              <w:rPr>
                <w:color w:val="000000"/>
                <w:sz w:val="20"/>
                <w:szCs w:val="20"/>
              </w:rPr>
              <w:t>трансферты</w:t>
            </w:r>
            <w:proofErr w:type="spellEnd"/>
          </w:p>
        </w:tc>
        <w:tc>
          <w:tcPr>
            <w:tcW w:w="652" w:type="dxa"/>
          </w:tcPr>
          <w:p w:rsidR="0027025B" w:rsidRPr="0027025B" w:rsidRDefault="0027025B" w:rsidP="0027025B">
            <w:pPr>
              <w:jc w:val="center"/>
              <w:rPr>
                <w:color w:val="000000"/>
                <w:sz w:val="20"/>
                <w:szCs w:val="20"/>
              </w:rPr>
            </w:pPr>
            <w:r w:rsidRPr="0027025B">
              <w:rPr>
                <w:color w:val="000000"/>
                <w:sz w:val="20"/>
                <w:szCs w:val="20"/>
              </w:rPr>
              <w:t>08</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60Д0000000</w:t>
            </w:r>
          </w:p>
        </w:tc>
        <w:tc>
          <w:tcPr>
            <w:tcW w:w="664" w:type="dxa"/>
          </w:tcPr>
          <w:p w:rsidR="0027025B" w:rsidRPr="0027025B" w:rsidRDefault="0027025B" w:rsidP="0027025B">
            <w:pPr>
              <w:jc w:val="center"/>
              <w:rPr>
                <w:color w:val="000000"/>
                <w:sz w:val="20"/>
                <w:szCs w:val="20"/>
              </w:rPr>
            </w:pPr>
            <w:r w:rsidRPr="0027025B">
              <w:rPr>
                <w:color w:val="000000"/>
                <w:sz w:val="20"/>
                <w:szCs w:val="20"/>
              </w:rPr>
              <w:t>500</w:t>
            </w:r>
          </w:p>
        </w:tc>
        <w:tc>
          <w:tcPr>
            <w:tcW w:w="1000" w:type="dxa"/>
          </w:tcPr>
          <w:p w:rsidR="0027025B" w:rsidRPr="0027025B" w:rsidRDefault="0027025B" w:rsidP="0027025B">
            <w:pPr>
              <w:jc w:val="center"/>
              <w:rPr>
                <w:color w:val="000000"/>
                <w:sz w:val="20"/>
                <w:szCs w:val="20"/>
              </w:rPr>
            </w:pPr>
            <w:r w:rsidRPr="0027025B">
              <w:rPr>
                <w:color w:val="000000"/>
                <w:sz w:val="20"/>
                <w:szCs w:val="20"/>
              </w:rPr>
              <w:t>1242,8</w:t>
            </w:r>
          </w:p>
        </w:tc>
        <w:tc>
          <w:tcPr>
            <w:tcW w:w="1560" w:type="dxa"/>
          </w:tcPr>
          <w:p w:rsidR="0027025B" w:rsidRPr="0027025B" w:rsidRDefault="0027025B" w:rsidP="0027025B">
            <w:pPr>
              <w:jc w:val="center"/>
              <w:rPr>
                <w:color w:val="FF0000"/>
                <w:sz w:val="20"/>
                <w:szCs w:val="20"/>
              </w:rPr>
            </w:pPr>
          </w:p>
        </w:tc>
      </w:tr>
      <w:tr w:rsidR="0027025B" w:rsidRPr="0027025B" w:rsidTr="00B03B39">
        <w:trPr>
          <w:trHeight w:val="329"/>
        </w:trPr>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rPr>
            </w:pPr>
            <w:proofErr w:type="spellStart"/>
            <w:r w:rsidRPr="0027025B">
              <w:rPr>
                <w:color w:val="000000"/>
                <w:sz w:val="20"/>
                <w:szCs w:val="20"/>
              </w:rPr>
              <w:t>Физическая</w:t>
            </w:r>
            <w:proofErr w:type="spellEnd"/>
            <w:r w:rsidRPr="0027025B">
              <w:rPr>
                <w:color w:val="000000"/>
                <w:sz w:val="20"/>
                <w:szCs w:val="20"/>
              </w:rPr>
              <w:t xml:space="preserve"> </w:t>
            </w:r>
            <w:proofErr w:type="spellStart"/>
            <w:r w:rsidRPr="0027025B">
              <w:rPr>
                <w:color w:val="000000"/>
                <w:sz w:val="20"/>
                <w:szCs w:val="20"/>
              </w:rPr>
              <w:t>культура</w:t>
            </w:r>
            <w:proofErr w:type="spellEnd"/>
            <w:r w:rsidRPr="0027025B">
              <w:rPr>
                <w:color w:val="000000"/>
                <w:sz w:val="20"/>
                <w:szCs w:val="20"/>
              </w:rPr>
              <w:t xml:space="preserve"> </w:t>
            </w:r>
          </w:p>
        </w:tc>
        <w:tc>
          <w:tcPr>
            <w:tcW w:w="652" w:type="dxa"/>
          </w:tcPr>
          <w:p w:rsidR="0027025B" w:rsidRPr="0027025B" w:rsidRDefault="0027025B" w:rsidP="0027025B">
            <w:pPr>
              <w:jc w:val="center"/>
              <w:rPr>
                <w:color w:val="000000"/>
                <w:sz w:val="20"/>
                <w:szCs w:val="20"/>
              </w:rPr>
            </w:pPr>
            <w:r w:rsidRPr="0027025B">
              <w:rPr>
                <w:color w:val="000000"/>
                <w:sz w:val="20"/>
                <w:szCs w:val="20"/>
              </w:rPr>
              <w:t>11</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rPr>
                <w:color w:val="000000"/>
                <w:sz w:val="20"/>
                <w:szCs w:val="20"/>
              </w:rPr>
            </w:pPr>
            <w:r w:rsidRPr="0027025B">
              <w:rPr>
                <w:color w:val="000000"/>
                <w:sz w:val="20"/>
                <w:szCs w:val="20"/>
              </w:rPr>
              <w:t>8,4</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 xml:space="preserve">Муниципальная программа </w:t>
            </w:r>
            <w:r w:rsidRPr="0027025B">
              <w:rPr>
                <w:color w:val="000000"/>
                <w:sz w:val="20"/>
                <w:szCs w:val="20"/>
                <w:lang w:val="ru-RU"/>
              </w:rPr>
              <w:lastRenderedPageBreak/>
              <w:t xml:space="preserve">«Комплексное развитие сельского поселения Рысайкино муниципального района Похвистневский </w:t>
            </w:r>
            <w:proofErr w:type="gramStart"/>
            <w:r w:rsidRPr="0027025B">
              <w:rPr>
                <w:color w:val="000000"/>
                <w:sz w:val="20"/>
                <w:szCs w:val="20"/>
                <w:lang w:val="ru-RU"/>
              </w:rPr>
              <w:t>Самарской</w:t>
            </w:r>
            <w:proofErr w:type="gramEnd"/>
            <w:r w:rsidRPr="0027025B">
              <w:rPr>
                <w:color w:val="000000"/>
                <w:sz w:val="20"/>
                <w:szCs w:val="20"/>
                <w:lang w:val="ru-RU"/>
              </w:rPr>
              <w:t xml:space="preserve"> области»</w:t>
            </w:r>
          </w:p>
        </w:tc>
        <w:tc>
          <w:tcPr>
            <w:tcW w:w="652" w:type="dxa"/>
          </w:tcPr>
          <w:p w:rsidR="0027025B" w:rsidRPr="0027025B" w:rsidRDefault="0027025B" w:rsidP="0027025B">
            <w:pPr>
              <w:jc w:val="center"/>
              <w:rPr>
                <w:color w:val="000000"/>
                <w:sz w:val="20"/>
                <w:szCs w:val="20"/>
              </w:rPr>
            </w:pPr>
            <w:r w:rsidRPr="0027025B">
              <w:rPr>
                <w:color w:val="000000"/>
                <w:sz w:val="20"/>
                <w:szCs w:val="20"/>
              </w:rPr>
              <w:lastRenderedPageBreak/>
              <w:t>11</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6000000000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8,4</w:t>
            </w:r>
          </w:p>
        </w:tc>
        <w:tc>
          <w:tcPr>
            <w:tcW w:w="1560" w:type="dxa"/>
          </w:tcPr>
          <w:p w:rsidR="0027025B" w:rsidRPr="0027025B" w:rsidRDefault="0027025B" w:rsidP="0027025B">
            <w:pPr>
              <w:jc w:val="center"/>
              <w:rPr>
                <w:color w:val="FF0000"/>
                <w:sz w:val="20"/>
                <w:szCs w:val="20"/>
              </w:rPr>
            </w:pPr>
          </w:p>
        </w:tc>
      </w:tr>
      <w:tr w:rsidR="0027025B" w:rsidRPr="0027025B" w:rsidTr="00B03B39">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Подпрограмма «Развитие физической культуры и спорта на территории сельского поселения Рысайкино»</w:t>
            </w:r>
          </w:p>
        </w:tc>
        <w:tc>
          <w:tcPr>
            <w:tcW w:w="652" w:type="dxa"/>
          </w:tcPr>
          <w:p w:rsidR="0027025B" w:rsidRPr="0027025B" w:rsidRDefault="0027025B" w:rsidP="0027025B">
            <w:pPr>
              <w:jc w:val="center"/>
              <w:rPr>
                <w:color w:val="000000"/>
                <w:sz w:val="20"/>
                <w:szCs w:val="20"/>
              </w:rPr>
            </w:pPr>
            <w:r w:rsidRPr="0027025B">
              <w:rPr>
                <w:color w:val="000000"/>
                <w:sz w:val="20"/>
                <w:szCs w:val="20"/>
              </w:rPr>
              <w:t>11</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6060000000</w:t>
            </w:r>
          </w:p>
        </w:tc>
        <w:tc>
          <w:tcPr>
            <w:tcW w:w="664" w:type="dxa"/>
          </w:tcPr>
          <w:p w:rsidR="0027025B" w:rsidRPr="0027025B" w:rsidRDefault="0027025B" w:rsidP="0027025B">
            <w:pPr>
              <w:jc w:val="center"/>
              <w:rPr>
                <w:color w:val="000000"/>
                <w:sz w:val="20"/>
                <w:szCs w:val="20"/>
              </w:rPr>
            </w:pPr>
          </w:p>
        </w:tc>
        <w:tc>
          <w:tcPr>
            <w:tcW w:w="1000" w:type="dxa"/>
          </w:tcPr>
          <w:p w:rsidR="0027025B" w:rsidRPr="0027025B" w:rsidRDefault="0027025B" w:rsidP="0027025B">
            <w:pPr>
              <w:jc w:val="center"/>
            </w:pPr>
            <w:r w:rsidRPr="0027025B">
              <w:rPr>
                <w:color w:val="000000"/>
                <w:sz w:val="20"/>
                <w:szCs w:val="20"/>
              </w:rPr>
              <w:t>8,4</w:t>
            </w:r>
          </w:p>
        </w:tc>
        <w:tc>
          <w:tcPr>
            <w:tcW w:w="1560" w:type="dxa"/>
          </w:tcPr>
          <w:p w:rsidR="0027025B" w:rsidRPr="0027025B" w:rsidRDefault="0027025B" w:rsidP="0027025B">
            <w:pPr>
              <w:jc w:val="center"/>
              <w:rPr>
                <w:color w:val="FF0000"/>
                <w:sz w:val="20"/>
                <w:szCs w:val="20"/>
              </w:rPr>
            </w:pPr>
          </w:p>
        </w:tc>
      </w:tr>
      <w:tr w:rsidR="0027025B" w:rsidRPr="0027025B" w:rsidTr="00B03B39">
        <w:trPr>
          <w:trHeight w:val="635"/>
        </w:trPr>
        <w:tc>
          <w:tcPr>
            <w:tcW w:w="720" w:type="dxa"/>
          </w:tcPr>
          <w:p w:rsidR="0027025B" w:rsidRPr="0027025B" w:rsidRDefault="0027025B" w:rsidP="0027025B">
            <w:pPr>
              <w:jc w:val="center"/>
            </w:pPr>
          </w:p>
        </w:tc>
        <w:tc>
          <w:tcPr>
            <w:tcW w:w="3588" w:type="dxa"/>
          </w:tcPr>
          <w:p w:rsidR="0027025B" w:rsidRPr="0027025B" w:rsidRDefault="0027025B" w:rsidP="0027025B">
            <w:pPr>
              <w:rPr>
                <w:color w:val="000000"/>
                <w:sz w:val="20"/>
                <w:szCs w:val="20"/>
                <w:lang w:val="ru-RU"/>
              </w:rPr>
            </w:pPr>
            <w:r w:rsidRPr="0027025B">
              <w:rPr>
                <w:color w:val="000000"/>
                <w:sz w:val="20"/>
                <w:szCs w:val="20"/>
                <w:lang w:val="ru-RU"/>
              </w:rPr>
              <w:t>Закупка товаров, работ и услуг для обеспечения государственных (муниципальных) нужд</w:t>
            </w:r>
          </w:p>
        </w:tc>
        <w:tc>
          <w:tcPr>
            <w:tcW w:w="652" w:type="dxa"/>
          </w:tcPr>
          <w:p w:rsidR="0027025B" w:rsidRPr="0027025B" w:rsidRDefault="0027025B" w:rsidP="0027025B">
            <w:pPr>
              <w:jc w:val="center"/>
              <w:rPr>
                <w:color w:val="000000"/>
                <w:sz w:val="20"/>
                <w:szCs w:val="20"/>
              </w:rPr>
            </w:pPr>
            <w:r w:rsidRPr="0027025B">
              <w:rPr>
                <w:color w:val="000000"/>
                <w:sz w:val="20"/>
                <w:szCs w:val="20"/>
              </w:rPr>
              <w:t>11</w:t>
            </w:r>
          </w:p>
        </w:tc>
        <w:tc>
          <w:tcPr>
            <w:tcW w:w="640" w:type="dxa"/>
          </w:tcPr>
          <w:p w:rsidR="0027025B" w:rsidRPr="0027025B" w:rsidRDefault="0027025B" w:rsidP="0027025B">
            <w:pPr>
              <w:jc w:val="center"/>
              <w:rPr>
                <w:color w:val="000000"/>
                <w:sz w:val="20"/>
                <w:szCs w:val="20"/>
              </w:rPr>
            </w:pPr>
            <w:r w:rsidRPr="0027025B">
              <w:rPr>
                <w:color w:val="000000"/>
                <w:sz w:val="20"/>
                <w:szCs w:val="20"/>
              </w:rPr>
              <w:t>01</w:t>
            </w:r>
          </w:p>
        </w:tc>
        <w:tc>
          <w:tcPr>
            <w:tcW w:w="1400" w:type="dxa"/>
          </w:tcPr>
          <w:p w:rsidR="0027025B" w:rsidRPr="0027025B" w:rsidRDefault="0027025B" w:rsidP="0027025B">
            <w:pPr>
              <w:jc w:val="center"/>
              <w:rPr>
                <w:color w:val="000000"/>
                <w:sz w:val="20"/>
                <w:szCs w:val="20"/>
              </w:rPr>
            </w:pPr>
            <w:r w:rsidRPr="0027025B">
              <w:rPr>
                <w:color w:val="000000"/>
                <w:sz w:val="20"/>
                <w:szCs w:val="20"/>
              </w:rPr>
              <w:t>6060000000</w:t>
            </w:r>
          </w:p>
        </w:tc>
        <w:tc>
          <w:tcPr>
            <w:tcW w:w="664" w:type="dxa"/>
          </w:tcPr>
          <w:p w:rsidR="0027025B" w:rsidRPr="0027025B" w:rsidRDefault="0027025B" w:rsidP="0027025B">
            <w:pPr>
              <w:jc w:val="center"/>
              <w:rPr>
                <w:color w:val="000000"/>
                <w:sz w:val="20"/>
                <w:szCs w:val="20"/>
              </w:rPr>
            </w:pPr>
            <w:r w:rsidRPr="0027025B">
              <w:rPr>
                <w:color w:val="000000"/>
                <w:sz w:val="20"/>
                <w:szCs w:val="20"/>
              </w:rPr>
              <w:t>200</w:t>
            </w:r>
          </w:p>
        </w:tc>
        <w:tc>
          <w:tcPr>
            <w:tcW w:w="1000" w:type="dxa"/>
          </w:tcPr>
          <w:p w:rsidR="0027025B" w:rsidRPr="0027025B" w:rsidRDefault="0027025B" w:rsidP="0027025B">
            <w:pPr>
              <w:jc w:val="center"/>
            </w:pPr>
            <w:r w:rsidRPr="0027025B">
              <w:rPr>
                <w:color w:val="000000"/>
                <w:sz w:val="20"/>
                <w:szCs w:val="20"/>
              </w:rPr>
              <w:t>8,4</w:t>
            </w:r>
          </w:p>
        </w:tc>
        <w:tc>
          <w:tcPr>
            <w:tcW w:w="1560" w:type="dxa"/>
          </w:tcPr>
          <w:p w:rsidR="0027025B" w:rsidRPr="0027025B" w:rsidRDefault="0027025B" w:rsidP="0027025B">
            <w:pPr>
              <w:jc w:val="center"/>
              <w:rPr>
                <w:color w:val="FF0000"/>
                <w:sz w:val="20"/>
                <w:szCs w:val="20"/>
              </w:rPr>
            </w:pPr>
          </w:p>
        </w:tc>
      </w:tr>
    </w:tbl>
    <w:p w:rsidR="0027025B" w:rsidRPr="0027025B" w:rsidRDefault="0027025B" w:rsidP="0027025B">
      <w:pPr>
        <w:rPr>
          <w:sz w:val="28"/>
          <w:u w:val="single"/>
          <w:lang w:val="ru-RU"/>
        </w:rPr>
      </w:pPr>
      <w:r w:rsidRPr="0027025B">
        <w:rPr>
          <w:lang w:val="ru-RU"/>
        </w:rPr>
        <w:t xml:space="preserve">           </w:t>
      </w:r>
    </w:p>
    <w:p w:rsidR="0027025B" w:rsidRPr="0027025B" w:rsidRDefault="0027025B" w:rsidP="0027025B">
      <w:pPr>
        <w:rPr>
          <w:sz w:val="20"/>
          <w:szCs w:val="20"/>
          <w:lang w:val="ru-RU"/>
        </w:rPr>
      </w:pPr>
    </w:p>
    <w:p w:rsidR="0027025B" w:rsidRPr="0027025B" w:rsidRDefault="0027025B" w:rsidP="0027025B">
      <w:pPr>
        <w:tabs>
          <w:tab w:val="left" w:pos="5580"/>
        </w:tabs>
        <w:jc w:val="right"/>
        <w:rPr>
          <w:sz w:val="22"/>
          <w:szCs w:val="22"/>
          <w:lang w:val="ru-RU"/>
        </w:rPr>
      </w:pPr>
      <w:r w:rsidRPr="0027025B">
        <w:rPr>
          <w:sz w:val="22"/>
          <w:szCs w:val="22"/>
          <w:lang w:val="ru-RU"/>
        </w:rPr>
        <w:t>Приложение 4</w:t>
      </w:r>
    </w:p>
    <w:p w:rsidR="0027025B" w:rsidRPr="0027025B" w:rsidRDefault="0027025B" w:rsidP="0027025B">
      <w:pPr>
        <w:tabs>
          <w:tab w:val="left" w:pos="5580"/>
        </w:tabs>
        <w:jc w:val="right"/>
        <w:rPr>
          <w:sz w:val="22"/>
          <w:szCs w:val="22"/>
          <w:lang w:val="ru-RU"/>
        </w:rPr>
      </w:pPr>
      <w:r w:rsidRPr="0027025B">
        <w:rPr>
          <w:sz w:val="22"/>
          <w:szCs w:val="22"/>
          <w:lang w:val="ru-RU"/>
        </w:rPr>
        <w:t xml:space="preserve">К Решению «Об исполнении бюджета </w:t>
      </w:r>
    </w:p>
    <w:p w:rsidR="0027025B" w:rsidRPr="0027025B" w:rsidRDefault="0027025B" w:rsidP="0027025B">
      <w:pPr>
        <w:tabs>
          <w:tab w:val="left" w:pos="5580"/>
        </w:tabs>
        <w:jc w:val="right"/>
        <w:rPr>
          <w:sz w:val="22"/>
          <w:szCs w:val="22"/>
          <w:lang w:val="ru-RU"/>
        </w:rPr>
      </w:pPr>
      <w:r w:rsidRPr="0027025B">
        <w:rPr>
          <w:sz w:val="22"/>
          <w:szCs w:val="22"/>
          <w:lang w:val="ru-RU"/>
        </w:rPr>
        <w:t xml:space="preserve">сельского поселения Рысайкино </w:t>
      </w:r>
    </w:p>
    <w:p w:rsidR="0027025B" w:rsidRPr="0027025B" w:rsidRDefault="0027025B" w:rsidP="0027025B">
      <w:pPr>
        <w:tabs>
          <w:tab w:val="left" w:pos="5580"/>
        </w:tabs>
        <w:jc w:val="right"/>
        <w:rPr>
          <w:sz w:val="22"/>
          <w:szCs w:val="22"/>
          <w:lang w:val="ru-RU"/>
        </w:rPr>
      </w:pPr>
      <w:r w:rsidRPr="0027025B">
        <w:rPr>
          <w:sz w:val="22"/>
          <w:szCs w:val="22"/>
          <w:lang w:val="ru-RU"/>
        </w:rPr>
        <w:t>за 2020 год»</w:t>
      </w:r>
    </w:p>
    <w:p w:rsidR="0027025B" w:rsidRPr="0027025B" w:rsidRDefault="0027025B" w:rsidP="0027025B">
      <w:pPr>
        <w:tabs>
          <w:tab w:val="left" w:pos="5580"/>
        </w:tabs>
        <w:jc w:val="right"/>
        <w:rPr>
          <w:sz w:val="22"/>
          <w:szCs w:val="22"/>
          <w:lang w:val="ru-RU"/>
        </w:rPr>
      </w:pPr>
    </w:p>
    <w:p w:rsidR="0027025B" w:rsidRPr="0027025B" w:rsidRDefault="0027025B" w:rsidP="0027025B">
      <w:pPr>
        <w:tabs>
          <w:tab w:val="left" w:pos="5580"/>
        </w:tabs>
        <w:jc w:val="center"/>
        <w:rPr>
          <w:b/>
          <w:sz w:val="22"/>
          <w:szCs w:val="22"/>
          <w:lang w:val="ru-RU"/>
        </w:rPr>
      </w:pPr>
      <w:r w:rsidRPr="0027025B">
        <w:rPr>
          <w:b/>
          <w:sz w:val="22"/>
          <w:szCs w:val="22"/>
          <w:lang w:val="ru-RU"/>
        </w:rPr>
        <w:t xml:space="preserve">Расходы бюджета сельского поселения Рысайкино на 2020 год  по разделам и подразделам классификации расходов бюджета </w:t>
      </w:r>
    </w:p>
    <w:p w:rsidR="0027025B" w:rsidRPr="0027025B" w:rsidRDefault="0027025B" w:rsidP="0027025B">
      <w:pPr>
        <w:jc w:val="right"/>
        <w:rPr>
          <w:sz w:val="20"/>
          <w:szCs w:val="20"/>
          <w:lang w:val="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52"/>
        <w:gridCol w:w="840"/>
        <w:gridCol w:w="1926"/>
        <w:gridCol w:w="1626"/>
      </w:tblGrid>
      <w:tr w:rsidR="0027025B" w:rsidRPr="0027025B" w:rsidTr="00B03B39">
        <w:tc>
          <w:tcPr>
            <w:tcW w:w="3970" w:type="dxa"/>
            <w:vMerge w:val="restart"/>
          </w:tcPr>
          <w:p w:rsidR="0027025B" w:rsidRPr="0027025B" w:rsidRDefault="0027025B" w:rsidP="0027025B">
            <w:pPr>
              <w:jc w:val="center"/>
              <w:rPr>
                <w:sz w:val="20"/>
                <w:szCs w:val="20"/>
                <w:lang w:val="ru-RU"/>
              </w:rPr>
            </w:pPr>
            <w:r w:rsidRPr="0027025B">
              <w:rPr>
                <w:sz w:val="20"/>
                <w:szCs w:val="20"/>
                <w:lang w:val="ru-RU"/>
              </w:rPr>
              <w:t>Наименование главного распорядителя средств бюджета поселения (направления расходов)</w:t>
            </w:r>
          </w:p>
        </w:tc>
        <w:tc>
          <w:tcPr>
            <w:tcW w:w="852" w:type="dxa"/>
            <w:vMerge w:val="restart"/>
          </w:tcPr>
          <w:p w:rsidR="0027025B" w:rsidRPr="0027025B" w:rsidRDefault="0027025B" w:rsidP="0027025B">
            <w:pPr>
              <w:jc w:val="center"/>
              <w:rPr>
                <w:sz w:val="20"/>
                <w:szCs w:val="20"/>
                <w:lang w:val="ru-RU"/>
              </w:rPr>
            </w:pPr>
            <w:r w:rsidRPr="0027025B">
              <w:rPr>
                <w:sz w:val="20"/>
                <w:szCs w:val="20"/>
              </w:rPr>
              <w:t>Р</w:t>
            </w:r>
            <w:proofErr w:type="spellStart"/>
            <w:r w:rsidRPr="0027025B">
              <w:rPr>
                <w:sz w:val="20"/>
                <w:szCs w:val="20"/>
                <w:lang w:val="ru-RU"/>
              </w:rPr>
              <w:t>аздел</w:t>
            </w:r>
            <w:proofErr w:type="spellEnd"/>
          </w:p>
        </w:tc>
        <w:tc>
          <w:tcPr>
            <w:tcW w:w="840" w:type="dxa"/>
            <w:vMerge w:val="restart"/>
          </w:tcPr>
          <w:p w:rsidR="0027025B" w:rsidRPr="0027025B" w:rsidRDefault="0027025B" w:rsidP="0027025B">
            <w:pPr>
              <w:jc w:val="center"/>
              <w:rPr>
                <w:sz w:val="20"/>
                <w:szCs w:val="20"/>
                <w:lang w:val="ru-RU"/>
              </w:rPr>
            </w:pPr>
            <w:r w:rsidRPr="0027025B">
              <w:rPr>
                <w:sz w:val="20"/>
                <w:szCs w:val="20"/>
              </w:rPr>
              <w:t>П</w:t>
            </w:r>
            <w:proofErr w:type="spellStart"/>
            <w:r w:rsidRPr="0027025B">
              <w:rPr>
                <w:sz w:val="20"/>
                <w:szCs w:val="20"/>
                <w:lang w:val="ru-RU"/>
              </w:rPr>
              <w:t>одраздел</w:t>
            </w:r>
            <w:proofErr w:type="spellEnd"/>
          </w:p>
        </w:tc>
        <w:tc>
          <w:tcPr>
            <w:tcW w:w="3552" w:type="dxa"/>
            <w:gridSpan w:val="2"/>
          </w:tcPr>
          <w:p w:rsidR="0027025B" w:rsidRPr="0027025B" w:rsidRDefault="0027025B" w:rsidP="0027025B">
            <w:pPr>
              <w:jc w:val="center"/>
              <w:rPr>
                <w:sz w:val="20"/>
                <w:szCs w:val="20"/>
                <w:lang w:val="ru-RU"/>
              </w:rPr>
            </w:pPr>
            <w:r w:rsidRPr="0027025B">
              <w:rPr>
                <w:sz w:val="20"/>
                <w:szCs w:val="20"/>
                <w:lang w:val="ru-RU"/>
              </w:rPr>
              <w:t>Исполнено</w:t>
            </w:r>
          </w:p>
        </w:tc>
      </w:tr>
      <w:tr w:rsidR="0027025B" w:rsidRPr="001919C6" w:rsidTr="00B03B39">
        <w:tc>
          <w:tcPr>
            <w:tcW w:w="3970" w:type="dxa"/>
            <w:vMerge/>
          </w:tcPr>
          <w:p w:rsidR="0027025B" w:rsidRPr="0027025B" w:rsidRDefault="0027025B" w:rsidP="0027025B">
            <w:pPr>
              <w:jc w:val="right"/>
              <w:rPr>
                <w:sz w:val="20"/>
                <w:szCs w:val="20"/>
              </w:rPr>
            </w:pPr>
          </w:p>
        </w:tc>
        <w:tc>
          <w:tcPr>
            <w:tcW w:w="852" w:type="dxa"/>
            <w:vMerge/>
          </w:tcPr>
          <w:p w:rsidR="0027025B" w:rsidRPr="0027025B" w:rsidRDefault="0027025B" w:rsidP="0027025B">
            <w:pPr>
              <w:jc w:val="right"/>
              <w:rPr>
                <w:sz w:val="20"/>
                <w:szCs w:val="20"/>
              </w:rPr>
            </w:pPr>
          </w:p>
        </w:tc>
        <w:tc>
          <w:tcPr>
            <w:tcW w:w="840" w:type="dxa"/>
            <w:vMerge/>
          </w:tcPr>
          <w:p w:rsidR="0027025B" w:rsidRPr="0027025B" w:rsidRDefault="0027025B" w:rsidP="0027025B">
            <w:pPr>
              <w:jc w:val="right"/>
              <w:rPr>
                <w:sz w:val="20"/>
                <w:szCs w:val="20"/>
              </w:rPr>
            </w:pPr>
          </w:p>
        </w:tc>
        <w:tc>
          <w:tcPr>
            <w:tcW w:w="1926" w:type="dxa"/>
          </w:tcPr>
          <w:p w:rsidR="0027025B" w:rsidRPr="0027025B" w:rsidRDefault="0027025B" w:rsidP="0027025B">
            <w:pPr>
              <w:jc w:val="center"/>
              <w:rPr>
                <w:sz w:val="20"/>
                <w:szCs w:val="20"/>
              </w:rPr>
            </w:pPr>
            <w:proofErr w:type="spellStart"/>
            <w:r w:rsidRPr="0027025B">
              <w:rPr>
                <w:sz w:val="20"/>
                <w:szCs w:val="20"/>
              </w:rPr>
              <w:t>всего</w:t>
            </w:r>
            <w:proofErr w:type="spellEnd"/>
          </w:p>
        </w:tc>
        <w:tc>
          <w:tcPr>
            <w:tcW w:w="1626" w:type="dxa"/>
          </w:tcPr>
          <w:p w:rsidR="0027025B" w:rsidRPr="0027025B" w:rsidRDefault="0027025B" w:rsidP="0027025B">
            <w:pPr>
              <w:jc w:val="center"/>
              <w:rPr>
                <w:sz w:val="20"/>
                <w:szCs w:val="20"/>
                <w:lang w:val="ru-RU"/>
              </w:rPr>
            </w:pPr>
            <w:r w:rsidRPr="0027025B">
              <w:rPr>
                <w:sz w:val="20"/>
                <w:szCs w:val="20"/>
                <w:lang w:val="ru-RU"/>
              </w:rPr>
              <w:t>В том числе за счет средств областного и федерального бюджетов</w:t>
            </w:r>
          </w:p>
        </w:tc>
      </w:tr>
      <w:tr w:rsidR="0027025B" w:rsidRPr="0027025B" w:rsidTr="00B03B39">
        <w:tc>
          <w:tcPr>
            <w:tcW w:w="3970" w:type="dxa"/>
          </w:tcPr>
          <w:p w:rsidR="0027025B" w:rsidRPr="0027025B" w:rsidRDefault="0027025B" w:rsidP="0027025B">
            <w:pPr>
              <w:jc w:val="center"/>
              <w:rPr>
                <w:sz w:val="20"/>
                <w:szCs w:val="20"/>
              </w:rPr>
            </w:pPr>
            <w:r w:rsidRPr="0027025B">
              <w:rPr>
                <w:sz w:val="20"/>
                <w:szCs w:val="20"/>
              </w:rPr>
              <w:t>1</w:t>
            </w:r>
          </w:p>
        </w:tc>
        <w:tc>
          <w:tcPr>
            <w:tcW w:w="852" w:type="dxa"/>
          </w:tcPr>
          <w:p w:rsidR="0027025B" w:rsidRPr="0027025B" w:rsidRDefault="0027025B" w:rsidP="0027025B">
            <w:pPr>
              <w:jc w:val="center"/>
              <w:rPr>
                <w:sz w:val="20"/>
                <w:szCs w:val="20"/>
              </w:rPr>
            </w:pPr>
            <w:r w:rsidRPr="0027025B">
              <w:rPr>
                <w:sz w:val="20"/>
                <w:szCs w:val="20"/>
              </w:rPr>
              <w:t>2</w:t>
            </w:r>
          </w:p>
        </w:tc>
        <w:tc>
          <w:tcPr>
            <w:tcW w:w="840" w:type="dxa"/>
          </w:tcPr>
          <w:p w:rsidR="0027025B" w:rsidRPr="0027025B" w:rsidRDefault="0027025B" w:rsidP="0027025B">
            <w:pPr>
              <w:jc w:val="center"/>
              <w:rPr>
                <w:sz w:val="20"/>
                <w:szCs w:val="20"/>
              </w:rPr>
            </w:pPr>
            <w:r w:rsidRPr="0027025B">
              <w:rPr>
                <w:sz w:val="20"/>
                <w:szCs w:val="20"/>
              </w:rPr>
              <w:t>3</w:t>
            </w:r>
          </w:p>
        </w:tc>
        <w:tc>
          <w:tcPr>
            <w:tcW w:w="1926" w:type="dxa"/>
          </w:tcPr>
          <w:p w:rsidR="0027025B" w:rsidRPr="0027025B" w:rsidRDefault="0027025B" w:rsidP="0027025B">
            <w:pPr>
              <w:jc w:val="center"/>
              <w:rPr>
                <w:sz w:val="20"/>
                <w:szCs w:val="20"/>
              </w:rPr>
            </w:pPr>
            <w:r w:rsidRPr="0027025B">
              <w:rPr>
                <w:sz w:val="20"/>
                <w:szCs w:val="20"/>
              </w:rPr>
              <w:t>6</w:t>
            </w:r>
          </w:p>
        </w:tc>
        <w:tc>
          <w:tcPr>
            <w:tcW w:w="1626" w:type="dxa"/>
          </w:tcPr>
          <w:p w:rsidR="0027025B" w:rsidRPr="0027025B" w:rsidRDefault="0027025B" w:rsidP="0027025B">
            <w:pPr>
              <w:jc w:val="center"/>
              <w:rPr>
                <w:sz w:val="20"/>
                <w:szCs w:val="20"/>
              </w:rPr>
            </w:pPr>
            <w:r w:rsidRPr="0027025B">
              <w:rPr>
                <w:sz w:val="20"/>
                <w:szCs w:val="20"/>
              </w:rPr>
              <w:t>7</w:t>
            </w:r>
          </w:p>
        </w:tc>
      </w:tr>
      <w:tr w:rsidR="0027025B" w:rsidRPr="0027025B" w:rsidTr="00B03B39">
        <w:tc>
          <w:tcPr>
            <w:tcW w:w="3970" w:type="dxa"/>
          </w:tcPr>
          <w:p w:rsidR="0027025B" w:rsidRPr="0027025B" w:rsidRDefault="0027025B" w:rsidP="0027025B">
            <w:pPr>
              <w:rPr>
                <w:b/>
                <w:i/>
                <w:sz w:val="20"/>
                <w:szCs w:val="20"/>
                <w:lang w:val="ru-RU"/>
              </w:rPr>
            </w:pPr>
            <w:r w:rsidRPr="0027025B">
              <w:rPr>
                <w:b/>
                <w:i/>
                <w:sz w:val="20"/>
                <w:szCs w:val="20"/>
                <w:lang w:val="ru-RU"/>
              </w:rPr>
              <w:t xml:space="preserve">Администрация сельского поселения </w:t>
            </w:r>
            <w:proofErr w:type="spellStart"/>
            <w:r w:rsidRPr="0027025B">
              <w:rPr>
                <w:b/>
                <w:i/>
                <w:sz w:val="20"/>
                <w:szCs w:val="20"/>
                <w:lang w:val="ru-RU"/>
              </w:rPr>
              <w:t>Подбельскмуниципального</w:t>
            </w:r>
            <w:proofErr w:type="spellEnd"/>
            <w:r w:rsidRPr="0027025B">
              <w:rPr>
                <w:b/>
                <w:i/>
                <w:sz w:val="20"/>
                <w:szCs w:val="20"/>
                <w:lang w:val="ru-RU"/>
              </w:rPr>
              <w:t xml:space="preserve"> района Похвистневский</w:t>
            </w:r>
          </w:p>
        </w:tc>
        <w:tc>
          <w:tcPr>
            <w:tcW w:w="852" w:type="dxa"/>
          </w:tcPr>
          <w:p w:rsidR="0027025B" w:rsidRPr="0027025B" w:rsidRDefault="0027025B" w:rsidP="0027025B">
            <w:pPr>
              <w:rPr>
                <w:b/>
                <w:i/>
                <w:sz w:val="20"/>
                <w:szCs w:val="20"/>
                <w:lang w:val="ru-RU"/>
              </w:rPr>
            </w:pPr>
          </w:p>
        </w:tc>
        <w:tc>
          <w:tcPr>
            <w:tcW w:w="840" w:type="dxa"/>
          </w:tcPr>
          <w:p w:rsidR="0027025B" w:rsidRPr="0027025B" w:rsidRDefault="0027025B" w:rsidP="0027025B">
            <w:pPr>
              <w:rPr>
                <w:b/>
                <w:i/>
                <w:sz w:val="20"/>
                <w:szCs w:val="20"/>
                <w:lang w:val="ru-RU"/>
              </w:rPr>
            </w:pPr>
          </w:p>
        </w:tc>
        <w:tc>
          <w:tcPr>
            <w:tcW w:w="1926" w:type="dxa"/>
          </w:tcPr>
          <w:p w:rsidR="0027025B" w:rsidRPr="0027025B" w:rsidRDefault="0027025B" w:rsidP="0027025B">
            <w:pPr>
              <w:jc w:val="center"/>
              <w:rPr>
                <w:b/>
                <w:sz w:val="20"/>
                <w:szCs w:val="20"/>
                <w:lang w:val="ru-RU"/>
              </w:rPr>
            </w:pPr>
            <w:r w:rsidRPr="0027025B">
              <w:rPr>
                <w:b/>
                <w:sz w:val="20"/>
                <w:szCs w:val="20"/>
                <w:lang w:val="ru-RU"/>
              </w:rPr>
              <w:t>12393,6</w:t>
            </w:r>
          </w:p>
        </w:tc>
        <w:tc>
          <w:tcPr>
            <w:tcW w:w="1626" w:type="dxa"/>
          </w:tcPr>
          <w:p w:rsidR="0027025B" w:rsidRPr="0027025B" w:rsidRDefault="0027025B" w:rsidP="0027025B">
            <w:pPr>
              <w:jc w:val="center"/>
              <w:rPr>
                <w:b/>
                <w:sz w:val="20"/>
                <w:szCs w:val="20"/>
                <w:lang w:val="ru-RU"/>
              </w:rPr>
            </w:pPr>
            <w:r w:rsidRPr="0027025B">
              <w:rPr>
                <w:b/>
                <w:sz w:val="20"/>
                <w:szCs w:val="20"/>
                <w:lang w:val="ru-RU"/>
              </w:rPr>
              <w:t>3316,6</w:t>
            </w:r>
          </w:p>
        </w:tc>
      </w:tr>
      <w:tr w:rsidR="0027025B" w:rsidRPr="0027025B" w:rsidTr="00B03B39">
        <w:tc>
          <w:tcPr>
            <w:tcW w:w="3970" w:type="dxa"/>
          </w:tcPr>
          <w:p w:rsidR="0027025B" w:rsidRPr="0027025B" w:rsidRDefault="0027025B" w:rsidP="0027025B">
            <w:pPr>
              <w:rPr>
                <w:b/>
                <w:sz w:val="20"/>
                <w:szCs w:val="20"/>
              </w:rPr>
            </w:pPr>
            <w:proofErr w:type="spellStart"/>
            <w:r w:rsidRPr="0027025B">
              <w:rPr>
                <w:b/>
                <w:sz w:val="20"/>
                <w:szCs w:val="20"/>
              </w:rPr>
              <w:t>Общегосударственные</w:t>
            </w:r>
            <w:proofErr w:type="spellEnd"/>
            <w:r w:rsidRPr="0027025B">
              <w:rPr>
                <w:b/>
                <w:sz w:val="20"/>
                <w:szCs w:val="20"/>
              </w:rPr>
              <w:t xml:space="preserve"> </w:t>
            </w:r>
            <w:proofErr w:type="spellStart"/>
            <w:r w:rsidRPr="0027025B">
              <w:rPr>
                <w:b/>
                <w:sz w:val="20"/>
                <w:szCs w:val="20"/>
              </w:rPr>
              <w:t>вопросы</w:t>
            </w:r>
            <w:proofErr w:type="spellEnd"/>
          </w:p>
        </w:tc>
        <w:tc>
          <w:tcPr>
            <w:tcW w:w="852" w:type="dxa"/>
          </w:tcPr>
          <w:p w:rsidR="0027025B" w:rsidRPr="0027025B" w:rsidRDefault="0027025B" w:rsidP="0027025B">
            <w:pPr>
              <w:jc w:val="center"/>
              <w:rPr>
                <w:b/>
                <w:sz w:val="20"/>
                <w:szCs w:val="20"/>
              </w:rPr>
            </w:pPr>
            <w:r w:rsidRPr="0027025B">
              <w:rPr>
                <w:b/>
                <w:sz w:val="20"/>
                <w:szCs w:val="20"/>
              </w:rPr>
              <w:t>01</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2159,7</w:t>
            </w:r>
          </w:p>
        </w:tc>
        <w:tc>
          <w:tcPr>
            <w:tcW w:w="1626" w:type="dxa"/>
          </w:tcPr>
          <w:p w:rsidR="0027025B" w:rsidRPr="0027025B" w:rsidRDefault="0027025B" w:rsidP="0027025B">
            <w:pPr>
              <w:jc w:val="center"/>
              <w:rPr>
                <w:b/>
                <w:color w:val="000000"/>
                <w:sz w:val="20"/>
                <w:szCs w:val="20"/>
                <w:lang w:val="ru-RU"/>
              </w:rPr>
            </w:pPr>
          </w:p>
        </w:tc>
      </w:tr>
      <w:tr w:rsidR="0027025B" w:rsidRPr="0027025B" w:rsidTr="00B03B39">
        <w:tc>
          <w:tcPr>
            <w:tcW w:w="3970" w:type="dxa"/>
          </w:tcPr>
          <w:p w:rsidR="0027025B" w:rsidRPr="0027025B" w:rsidRDefault="0027025B" w:rsidP="0027025B">
            <w:pPr>
              <w:rPr>
                <w:sz w:val="20"/>
                <w:szCs w:val="20"/>
                <w:lang w:val="ru-RU"/>
              </w:rPr>
            </w:pPr>
            <w:r w:rsidRPr="0027025B">
              <w:rPr>
                <w:sz w:val="20"/>
                <w:szCs w:val="20"/>
                <w:lang w:val="ru-RU"/>
              </w:rPr>
              <w:t>Функционирование высшего должностного лица субъекта Российской Федерации и органа местного самоуправления</w:t>
            </w:r>
          </w:p>
        </w:tc>
        <w:tc>
          <w:tcPr>
            <w:tcW w:w="852" w:type="dxa"/>
          </w:tcPr>
          <w:p w:rsidR="0027025B" w:rsidRPr="0027025B" w:rsidRDefault="0027025B" w:rsidP="0027025B">
            <w:pPr>
              <w:jc w:val="center"/>
              <w:rPr>
                <w:sz w:val="20"/>
                <w:szCs w:val="20"/>
              </w:rPr>
            </w:pPr>
            <w:r w:rsidRPr="0027025B">
              <w:rPr>
                <w:sz w:val="20"/>
                <w:szCs w:val="20"/>
              </w:rPr>
              <w:t>01</w:t>
            </w:r>
          </w:p>
        </w:tc>
        <w:tc>
          <w:tcPr>
            <w:tcW w:w="840" w:type="dxa"/>
          </w:tcPr>
          <w:p w:rsidR="0027025B" w:rsidRPr="0027025B" w:rsidRDefault="0027025B" w:rsidP="0027025B">
            <w:pPr>
              <w:jc w:val="center"/>
              <w:rPr>
                <w:sz w:val="20"/>
                <w:szCs w:val="20"/>
              </w:rPr>
            </w:pPr>
            <w:r w:rsidRPr="0027025B">
              <w:rPr>
                <w:sz w:val="20"/>
                <w:szCs w:val="20"/>
              </w:rPr>
              <w:t>02</w:t>
            </w:r>
          </w:p>
        </w:tc>
        <w:tc>
          <w:tcPr>
            <w:tcW w:w="1926" w:type="dxa"/>
          </w:tcPr>
          <w:p w:rsidR="0027025B" w:rsidRPr="0027025B" w:rsidRDefault="0027025B" w:rsidP="0027025B">
            <w:pPr>
              <w:jc w:val="center"/>
            </w:pPr>
            <w:r w:rsidRPr="0027025B">
              <w:rPr>
                <w:sz w:val="20"/>
                <w:szCs w:val="20"/>
                <w:lang w:val="ru-RU"/>
              </w:rPr>
              <w:t>702,2</w:t>
            </w:r>
          </w:p>
        </w:tc>
        <w:tc>
          <w:tcPr>
            <w:tcW w:w="1626" w:type="dxa"/>
          </w:tcPr>
          <w:p w:rsidR="0027025B" w:rsidRPr="0027025B" w:rsidRDefault="0027025B" w:rsidP="0027025B">
            <w:pPr>
              <w:jc w:val="center"/>
            </w:pPr>
          </w:p>
        </w:tc>
      </w:tr>
      <w:tr w:rsidR="0027025B" w:rsidRPr="0027025B" w:rsidTr="00B03B39">
        <w:tc>
          <w:tcPr>
            <w:tcW w:w="3970" w:type="dxa"/>
          </w:tcPr>
          <w:p w:rsidR="0027025B" w:rsidRPr="0027025B" w:rsidRDefault="0027025B" w:rsidP="0027025B">
            <w:pPr>
              <w:rPr>
                <w:sz w:val="20"/>
                <w:szCs w:val="20"/>
                <w:lang w:val="ru-RU"/>
              </w:rPr>
            </w:pPr>
            <w:r w:rsidRPr="0027025B">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27025B" w:rsidRPr="0027025B" w:rsidRDefault="0027025B" w:rsidP="0027025B">
            <w:pPr>
              <w:jc w:val="center"/>
              <w:rPr>
                <w:sz w:val="20"/>
                <w:szCs w:val="20"/>
              </w:rPr>
            </w:pPr>
            <w:r w:rsidRPr="0027025B">
              <w:rPr>
                <w:sz w:val="20"/>
                <w:szCs w:val="20"/>
              </w:rPr>
              <w:t>01</w:t>
            </w:r>
          </w:p>
        </w:tc>
        <w:tc>
          <w:tcPr>
            <w:tcW w:w="840" w:type="dxa"/>
          </w:tcPr>
          <w:p w:rsidR="0027025B" w:rsidRPr="0027025B" w:rsidRDefault="0027025B" w:rsidP="0027025B">
            <w:pPr>
              <w:jc w:val="center"/>
              <w:rPr>
                <w:sz w:val="20"/>
                <w:szCs w:val="20"/>
              </w:rPr>
            </w:pPr>
            <w:r w:rsidRPr="0027025B">
              <w:rPr>
                <w:sz w:val="20"/>
                <w:szCs w:val="20"/>
              </w:rPr>
              <w:t>04</w:t>
            </w:r>
          </w:p>
        </w:tc>
        <w:tc>
          <w:tcPr>
            <w:tcW w:w="1926" w:type="dxa"/>
          </w:tcPr>
          <w:p w:rsidR="0027025B" w:rsidRPr="0027025B" w:rsidRDefault="0027025B" w:rsidP="0027025B">
            <w:pPr>
              <w:jc w:val="center"/>
            </w:pPr>
            <w:r w:rsidRPr="0027025B">
              <w:rPr>
                <w:sz w:val="20"/>
                <w:szCs w:val="20"/>
                <w:lang w:val="ru-RU"/>
              </w:rPr>
              <w:t>1045,5</w:t>
            </w:r>
          </w:p>
        </w:tc>
        <w:tc>
          <w:tcPr>
            <w:tcW w:w="1626" w:type="dxa"/>
          </w:tcPr>
          <w:p w:rsidR="0027025B" w:rsidRPr="0027025B" w:rsidRDefault="0027025B" w:rsidP="0027025B">
            <w:pPr>
              <w:jc w:val="center"/>
            </w:pPr>
          </w:p>
        </w:tc>
      </w:tr>
      <w:tr w:rsidR="0027025B" w:rsidRPr="0027025B" w:rsidTr="00B03B39">
        <w:tc>
          <w:tcPr>
            <w:tcW w:w="3970" w:type="dxa"/>
          </w:tcPr>
          <w:p w:rsidR="0027025B" w:rsidRPr="0027025B" w:rsidRDefault="0027025B" w:rsidP="0027025B">
            <w:pPr>
              <w:rPr>
                <w:sz w:val="20"/>
                <w:szCs w:val="20"/>
                <w:lang w:val="ru-RU"/>
              </w:rPr>
            </w:pPr>
            <w:r w:rsidRPr="0027025B">
              <w:rPr>
                <w:sz w:val="20"/>
                <w:szCs w:val="20"/>
                <w:lang w:val="ru-RU"/>
              </w:rPr>
              <w:t>Обеспечение проведение выборов и референдумов</w:t>
            </w:r>
          </w:p>
        </w:tc>
        <w:tc>
          <w:tcPr>
            <w:tcW w:w="852" w:type="dxa"/>
          </w:tcPr>
          <w:p w:rsidR="0027025B" w:rsidRPr="0027025B" w:rsidRDefault="0027025B" w:rsidP="0027025B">
            <w:pPr>
              <w:jc w:val="center"/>
              <w:rPr>
                <w:sz w:val="20"/>
                <w:szCs w:val="20"/>
                <w:lang w:val="ru-RU"/>
              </w:rPr>
            </w:pPr>
            <w:r w:rsidRPr="0027025B">
              <w:rPr>
                <w:sz w:val="20"/>
                <w:szCs w:val="20"/>
                <w:lang w:val="ru-RU"/>
              </w:rPr>
              <w:t>01</w:t>
            </w:r>
          </w:p>
        </w:tc>
        <w:tc>
          <w:tcPr>
            <w:tcW w:w="840" w:type="dxa"/>
          </w:tcPr>
          <w:p w:rsidR="0027025B" w:rsidRPr="0027025B" w:rsidRDefault="0027025B" w:rsidP="0027025B">
            <w:pPr>
              <w:jc w:val="center"/>
              <w:rPr>
                <w:sz w:val="20"/>
                <w:szCs w:val="20"/>
                <w:lang w:val="ru-RU"/>
              </w:rPr>
            </w:pPr>
            <w:r w:rsidRPr="0027025B">
              <w:rPr>
                <w:sz w:val="20"/>
                <w:szCs w:val="20"/>
                <w:lang w:val="ru-RU"/>
              </w:rPr>
              <w:t>07</w:t>
            </w:r>
          </w:p>
        </w:tc>
        <w:tc>
          <w:tcPr>
            <w:tcW w:w="1926" w:type="dxa"/>
          </w:tcPr>
          <w:p w:rsidR="0027025B" w:rsidRPr="0027025B" w:rsidRDefault="0027025B" w:rsidP="0027025B">
            <w:pPr>
              <w:jc w:val="center"/>
              <w:rPr>
                <w:sz w:val="20"/>
                <w:szCs w:val="20"/>
                <w:lang w:val="ru-RU"/>
              </w:rPr>
            </w:pPr>
            <w:r w:rsidRPr="0027025B">
              <w:rPr>
                <w:sz w:val="20"/>
                <w:szCs w:val="20"/>
                <w:lang w:val="ru-RU"/>
              </w:rPr>
              <w:t>124,3</w:t>
            </w:r>
          </w:p>
        </w:tc>
        <w:tc>
          <w:tcPr>
            <w:tcW w:w="1626" w:type="dxa"/>
          </w:tcPr>
          <w:p w:rsidR="0027025B" w:rsidRPr="0027025B" w:rsidRDefault="0027025B" w:rsidP="0027025B">
            <w:pPr>
              <w:jc w:val="center"/>
              <w:rPr>
                <w:sz w:val="20"/>
                <w:szCs w:val="20"/>
                <w:lang w:val="ru-RU"/>
              </w:rPr>
            </w:pPr>
          </w:p>
        </w:tc>
      </w:tr>
      <w:tr w:rsidR="0027025B" w:rsidRPr="0027025B" w:rsidTr="00B03B39">
        <w:tc>
          <w:tcPr>
            <w:tcW w:w="3970" w:type="dxa"/>
          </w:tcPr>
          <w:p w:rsidR="0027025B" w:rsidRPr="0027025B" w:rsidRDefault="0027025B" w:rsidP="0027025B">
            <w:pPr>
              <w:rPr>
                <w:sz w:val="20"/>
                <w:szCs w:val="20"/>
                <w:lang w:val="ru-RU"/>
              </w:rPr>
            </w:pPr>
            <w:r w:rsidRPr="0027025B">
              <w:rPr>
                <w:sz w:val="20"/>
                <w:szCs w:val="20"/>
                <w:lang w:val="ru-RU"/>
              </w:rPr>
              <w:t>Другие общегосударственные вопросы</w:t>
            </w:r>
          </w:p>
        </w:tc>
        <w:tc>
          <w:tcPr>
            <w:tcW w:w="852" w:type="dxa"/>
          </w:tcPr>
          <w:p w:rsidR="0027025B" w:rsidRPr="0027025B" w:rsidRDefault="0027025B" w:rsidP="0027025B">
            <w:pPr>
              <w:jc w:val="center"/>
              <w:rPr>
                <w:sz w:val="20"/>
                <w:szCs w:val="20"/>
                <w:lang w:val="ru-RU"/>
              </w:rPr>
            </w:pPr>
            <w:r w:rsidRPr="0027025B">
              <w:rPr>
                <w:sz w:val="20"/>
                <w:szCs w:val="20"/>
                <w:lang w:val="ru-RU"/>
              </w:rPr>
              <w:t>01</w:t>
            </w:r>
          </w:p>
        </w:tc>
        <w:tc>
          <w:tcPr>
            <w:tcW w:w="840" w:type="dxa"/>
          </w:tcPr>
          <w:p w:rsidR="0027025B" w:rsidRPr="0027025B" w:rsidRDefault="0027025B" w:rsidP="0027025B">
            <w:pPr>
              <w:jc w:val="center"/>
              <w:rPr>
                <w:sz w:val="20"/>
                <w:szCs w:val="20"/>
                <w:lang w:val="ru-RU"/>
              </w:rPr>
            </w:pPr>
            <w:r w:rsidRPr="0027025B">
              <w:rPr>
                <w:sz w:val="20"/>
                <w:szCs w:val="20"/>
                <w:lang w:val="ru-RU"/>
              </w:rPr>
              <w:t>13</w:t>
            </w:r>
          </w:p>
        </w:tc>
        <w:tc>
          <w:tcPr>
            <w:tcW w:w="1926" w:type="dxa"/>
          </w:tcPr>
          <w:p w:rsidR="0027025B" w:rsidRPr="0027025B" w:rsidRDefault="0027025B" w:rsidP="0027025B">
            <w:pPr>
              <w:jc w:val="center"/>
              <w:rPr>
                <w:sz w:val="20"/>
                <w:szCs w:val="20"/>
                <w:lang w:val="ru-RU"/>
              </w:rPr>
            </w:pPr>
            <w:r w:rsidRPr="0027025B">
              <w:rPr>
                <w:sz w:val="20"/>
                <w:szCs w:val="20"/>
                <w:lang w:val="ru-RU"/>
              </w:rPr>
              <w:t>287,7</w:t>
            </w:r>
          </w:p>
        </w:tc>
        <w:tc>
          <w:tcPr>
            <w:tcW w:w="1626" w:type="dxa"/>
          </w:tcPr>
          <w:p w:rsidR="0027025B" w:rsidRPr="0027025B" w:rsidRDefault="0027025B" w:rsidP="0027025B">
            <w:pPr>
              <w:jc w:val="center"/>
              <w:rPr>
                <w:sz w:val="20"/>
                <w:szCs w:val="20"/>
                <w:lang w:val="ru-RU"/>
              </w:rPr>
            </w:pPr>
          </w:p>
        </w:tc>
      </w:tr>
      <w:tr w:rsidR="0027025B" w:rsidRPr="0027025B" w:rsidTr="00B03B39">
        <w:tc>
          <w:tcPr>
            <w:tcW w:w="3970" w:type="dxa"/>
          </w:tcPr>
          <w:p w:rsidR="0027025B" w:rsidRPr="0027025B" w:rsidRDefault="0027025B" w:rsidP="0027025B">
            <w:pPr>
              <w:rPr>
                <w:b/>
                <w:sz w:val="20"/>
                <w:szCs w:val="20"/>
              </w:rPr>
            </w:pPr>
            <w:proofErr w:type="spellStart"/>
            <w:r w:rsidRPr="0027025B">
              <w:rPr>
                <w:b/>
                <w:sz w:val="20"/>
                <w:szCs w:val="20"/>
              </w:rPr>
              <w:t>Национальная</w:t>
            </w:r>
            <w:proofErr w:type="spellEnd"/>
            <w:r w:rsidRPr="0027025B">
              <w:rPr>
                <w:b/>
                <w:sz w:val="20"/>
                <w:szCs w:val="20"/>
              </w:rPr>
              <w:t xml:space="preserve"> </w:t>
            </w:r>
            <w:proofErr w:type="spellStart"/>
            <w:r w:rsidRPr="0027025B">
              <w:rPr>
                <w:b/>
                <w:sz w:val="20"/>
                <w:szCs w:val="20"/>
              </w:rPr>
              <w:t>оборона</w:t>
            </w:r>
            <w:proofErr w:type="spellEnd"/>
          </w:p>
        </w:tc>
        <w:tc>
          <w:tcPr>
            <w:tcW w:w="852" w:type="dxa"/>
          </w:tcPr>
          <w:p w:rsidR="0027025B" w:rsidRPr="0027025B" w:rsidRDefault="0027025B" w:rsidP="0027025B">
            <w:pPr>
              <w:jc w:val="center"/>
              <w:rPr>
                <w:b/>
                <w:sz w:val="20"/>
                <w:szCs w:val="20"/>
              </w:rPr>
            </w:pPr>
            <w:r w:rsidRPr="0027025B">
              <w:rPr>
                <w:b/>
                <w:sz w:val="20"/>
                <w:szCs w:val="20"/>
              </w:rPr>
              <w:t>02</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93,8</w:t>
            </w:r>
          </w:p>
        </w:tc>
        <w:tc>
          <w:tcPr>
            <w:tcW w:w="1626" w:type="dxa"/>
          </w:tcPr>
          <w:p w:rsidR="0027025B" w:rsidRPr="0027025B" w:rsidRDefault="0027025B" w:rsidP="0027025B">
            <w:pPr>
              <w:jc w:val="center"/>
              <w:rPr>
                <w:b/>
                <w:sz w:val="20"/>
                <w:szCs w:val="20"/>
                <w:lang w:val="ru-RU"/>
              </w:rPr>
            </w:pPr>
            <w:r w:rsidRPr="0027025B">
              <w:rPr>
                <w:b/>
                <w:sz w:val="20"/>
                <w:szCs w:val="20"/>
                <w:lang w:val="ru-RU"/>
              </w:rPr>
              <w:t>93,8</w:t>
            </w: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t>Мобилизационная</w:t>
            </w:r>
            <w:proofErr w:type="spellEnd"/>
            <w:r w:rsidRPr="0027025B">
              <w:rPr>
                <w:sz w:val="20"/>
                <w:szCs w:val="20"/>
              </w:rPr>
              <w:t xml:space="preserve"> и </w:t>
            </w:r>
            <w:proofErr w:type="spellStart"/>
            <w:r w:rsidRPr="0027025B">
              <w:rPr>
                <w:sz w:val="20"/>
                <w:szCs w:val="20"/>
              </w:rPr>
              <w:t>вневойсковая</w:t>
            </w:r>
            <w:proofErr w:type="spellEnd"/>
            <w:r w:rsidRPr="0027025B">
              <w:rPr>
                <w:sz w:val="20"/>
                <w:szCs w:val="20"/>
              </w:rPr>
              <w:t xml:space="preserve"> </w:t>
            </w:r>
            <w:proofErr w:type="spellStart"/>
            <w:r w:rsidRPr="0027025B">
              <w:rPr>
                <w:sz w:val="20"/>
                <w:szCs w:val="20"/>
              </w:rPr>
              <w:t>подготовка</w:t>
            </w:r>
            <w:proofErr w:type="spellEnd"/>
          </w:p>
        </w:tc>
        <w:tc>
          <w:tcPr>
            <w:tcW w:w="852" w:type="dxa"/>
          </w:tcPr>
          <w:p w:rsidR="0027025B" w:rsidRPr="0027025B" w:rsidRDefault="0027025B" w:rsidP="0027025B">
            <w:pPr>
              <w:jc w:val="center"/>
              <w:rPr>
                <w:sz w:val="20"/>
                <w:szCs w:val="20"/>
              </w:rPr>
            </w:pPr>
            <w:r w:rsidRPr="0027025B">
              <w:rPr>
                <w:sz w:val="20"/>
                <w:szCs w:val="20"/>
              </w:rPr>
              <w:t>02</w:t>
            </w:r>
          </w:p>
        </w:tc>
        <w:tc>
          <w:tcPr>
            <w:tcW w:w="840" w:type="dxa"/>
          </w:tcPr>
          <w:p w:rsidR="0027025B" w:rsidRPr="0027025B" w:rsidRDefault="0027025B" w:rsidP="0027025B">
            <w:pPr>
              <w:jc w:val="center"/>
              <w:rPr>
                <w:sz w:val="20"/>
                <w:szCs w:val="20"/>
              </w:rPr>
            </w:pPr>
            <w:r w:rsidRPr="0027025B">
              <w:rPr>
                <w:sz w:val="20"/>
                <w:szCs w:val="20"/>
              </w:rPr>
              <w:t>03</w:t>
            </w:r>
          </w:p>
        </w:tc>
        <w:tc>
          <w:tcPr>
            <w:tcW w:w="1926" w:type="dxa"/>
          </w:tcPr>
          <w:p w:rsidR="0027025B" w:rsidRPr="0027025B" w:rsidRDefault="0027025B" w:rsidP="0027025B">
            <w:pPr>
              <w:jc w:val="center"/>
              <w:rPr>
                <w:sz w:val="20"/>
                <w:szCs w:val="20"/>
                <w:lang w:val="ru-RU"/>
              </w:rPr>
            </w:pPr>
            <w:r w:rsidRPr="0027025B">
              <w:rPr>
                <w:sz w:val="20"/>
                <w:szCs w:val="20"/>
                <w:lang w:val="ru-RU"/>
              </w:rPr>
              <w:t>93,8</w:t>
            </w:r>
          </w:p>
        </w:tc>
        <w:tc>
          <w:tcPr>
            <w:tcW w:w="1626" w:type="dxa"/>
          </w:tcPr>
          <w:p w:rsidR="0027025B" w:rsidRPr="0027025B" w:rsidRDefault="0027025B" w:rsidP="0027025B">
            <w:pPr>
              <w:jc w:val="center"/>
              <w:rPr>
                <w:sz w:val="20"/>
                <w:szCs w:val="20"/>
                <w:lang w:val="ru-RU"/>
              </w:rPr>
            </w:pPr>
            <w:r w:rsidRPr="0027025B">
              <w:rPr>
                <w:sz w:val="20"/>
                <w:szCs w:val="20"/>
                <w:lang w:val="ru-RU"/>
              </w:rPr>
              <w:t>93,8</w:t>
            </w:r>
          </w:p>
        </w:tc>
      </w:tr>
      <w:tr w:rsidR="0027025B" w:rsidRPr="0027025B" w:rsidTr="00B03B39">
        <w:tc>
          <w:tcPr>
            <w:tcW w:w="3970" w:type="dxa"/>
          </w:tcPr>
          <w:p w:rsidR="0027025B" w:rsidRPr="0027025B" w:rsidRDefault="0027025B" w:rsidP="0027025B">
            <w:pPr>
              <w:rPr>
                <w:b/>
                <w:sz w:val="20"/>
                <w:szCs w:val="20"/>
                <w:lang w:val="ru-RU"/>
              </w:rPr>
            </w:pPr>
            <w:r w:rsidRPr="0027025B">
              <w:rPr>
                <w:b/>
                <w:sz w:val="20"/>
                <w:szCs w:val="20"/>
                <w:lang w:val="ru-RU"/>
              </w:rPr>
              <w:t>Национальная безопасность и правоохранительная деятельность</w:t>
            </w:r>
          </w:p>
        </w:tc>
        <w:tc>
          <w:tcPr>
            <w:tcW w:w="852" w:type="dxa"/>
          </w:tcPr>
          <w:p w:rsidR="0027025B" w:rsidRPr="0027025B" w:rsidRDefault="0027025B" w:rsidP="0027025B">
            <w:pPr>
              <w:jc w:val="center"/>
              <w:rPr>
                <w:b/>
                <w:sz w:val="20"/>
                <w:szCs w:val="20"/>
                <w:lang w:val="ru-RU"/>
              </w:rPr>
            </w:pPr>
            <w:r w:rsidRPr="0027025B">
              <w:rPr>
                <w:b/>
                <w:sz w:val="20"/>
                <w:szCs w:val="20"/>
                <w:lang w:val="ru-RU"/>
              </w:rPr>
              <w:t>03</w:t>
            </w:r>
          </w:p>
        </w:tc>
        <w:tc>
          <w:tcPr>
            <w:tcW w:w="840" w:type="dxa"/>
          </w:tcPr>
          <w:p w:rsidR="0027025B" w:rsidRPr="0027025B" w:rsidRDefault="0027025B" w:rsidP="0027025B">
            <w:pPr>
              <w:jc w:val="center"/>
              <w:rPr>
                <w:b/>
                <w:sz w:val="20"/>
                <w:szCs w:val="20"/>
                <w:lang w:val="ru-RU"/>
              </w:rPr>
            </w:pPr>
            <w:r w:rsidRPr="0027025B">
              <w:rPr>
                <w:b/>
                <w:sz w:val="20"/>
                <w:szCs w:val="20"/>
                <w:lang w:val="ru-RU"/>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90,1</w:t>
            </w:r>
          </w:p>
        </w:tc>
        <w:tc>
          <w:tcPr>
            <w:tcW w:w="1626" w:type="dxa"/>
          </w:tcPr>
          <w:p w:rsidR="0027025B" w:rsidRPr="0027025B" w:rsidRDefault="0027025B" w:rsidP="0027025B">
            <w:pPr>
              <w:jc w:val="center"/>
              <w:rPr>
                <w:b/>
                <w:color w:val="000000"/>
                <w:sz w:val="20"/>
                <w:szCs w:val="20"/>
                <w:u w:val="single"/>
                <w:lang w:val="ru-RU"/>
              </w:rPr>
            </w:pPr>
          </w:p>
        </w:tc>
      </w:tr>
      <w:tr w:rsidR="0027025B" w:rsidRPr="0027025B" w:rsidTr="00B03B39">
        <w:trPr>
          <w:trHeight w:val="672"/>
        </w:trPr>
        <w:tc>
          <w:tcPr>
            <w:tcW w:w="3970" w:type="dxa"/>
          </w:tcPr>
          <w:p w:rsidR="0027025B" w:rsidRPr="0027025B" w:rsidRDefault="0027025B" w:rsidP="0027025B">
            <w:pPr>
              <w:rPr>
                <w:sz w:val="20"/>
                <w:szCs w:val="20"/>
                <w:lang w:val="ru-RU"/>
              </w:rPr>
            </w:pPr>
            <w:r w:rsidRPr="0027025B">
              <w:rPr>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852" w:type="dxa"/>
          </w:tcPr>
          <w:p w:rsidR="0027025B" w:rsidRPr="0027025B" w:rsidRDefault="0027025B" w:rsidP="0027025B">
            <w:pPr>
              <w:jc w:val="center"/>
              <w:rPr>
                <w:sz w:val="20"/>
                <w:szCs w:val="20"/>
                <w:lang w:val="ru-RU"/>
              </w:rPr>
            </w:pPr>
            <w:r w:rsidRPr="0027025B">
              <w:rPr>
                <w:sz w:val="20"/>
                <w:szCs w:val="20"/>
                <w:lang w:val="ru-RU"/>
              </w:rPr>
              <w:t>03</w:t>
            </w:r>
          </w:p>
        </w:tc>
        <w:tc>
          <w:tcPr>
            <w:tcW w:w="840" w:type="dxa"/>
          </w:tcPr>
          <w:p w:rsidR="0027025B" w:rsidRPr="0027025B" w:rsidRDefault="0027025B" w:rsidP="0027025B">
            <w:pPr>
              <w:jc w:val="center"/>
              <w:rPr>
                <w:sz w:val="20"/>
                <w:szCs w:val="20"/>
                <w:lang w:val="ru-RU"/>
              </w:rPr>
            </w:pPr>
            <w:r w:rsidRPr="0027025B">
              <w:rPr>
                <w:sz w:val="20"/>
                <w:szCs w:val="20"/>
                <w:lang w:val="ru-RU"/>
              </w:rPr>
              <w:t>09</w:t>
            </w:r>
          </w:p>
        </w:tc>
        <w:tc>
          <w:tcPr>
            <w:tcW w:w="1926" w:type="dxa"/>
          </w:tcPr>
          <w:p w:rsidR="0027025B" w:rsidRPr="0027025B" w:rsidRDefault="0027025B" w:rsidP="0027025B">
            <w:pPr>
              <w:jc w:val="center"/>
              <w:rPr>
                <w:sz w:val="20"/>
                <w:szCs w:val="20"/>
                <w:lang w:val="ru-RU"/>
              </w:rPr>
            </w:pPr>
            <w:r w:rsidRPr="0027025B">
              <w:rPr>
                <w:sz w:val="20"/>
                <w:szCs w:val="20"/>
                <w:lang w:val="ru-RU"/>
              </w:rPr>
              <w:t>33,2</w:t>
            </w:r>
          </w:p>
        </w:tc>
        <w:tc>
          <w:tcPr>
            <w:tcW w:w="1626" w:type="dxa"/>
          </w:tcPr>
          <w:p w:rsidR="0027025B" w:rsidRPr="0027025B" w:rsidRDefault="0027025B" w:rsidP="0027025B">
            <w:pPr>
              <w:jc w:val="center"/>
              <w:rPr>
                <w:color w:val="000000"/>
                <w:sz w:val="20"/>
                <w:szCs w:val="20"/>
                <w:lang w:val="ru-RU"/>
              </w:rPr>
            </w:pPr>
          </w:p>
        </w:tc>
      </w:tr>
      <w:tr w:rsidR="0027025B" w:rsidRPr="0027025B" w:rsidTr="00B03B39">
        <w:trPr>
          <w:trHeight w:val="240"/>
        </w:trPr>
        <w:tc>
          <w:tcPr>
            <w:tcW w:w="3970" w:type="dxa"/>
          </w:tcPr>
          <w:p w:rsidR="0027025B" w:rsidRPr="0027025B" w:rsidRDefault="0027025B" w:rsidP="0027025B">
            <w:pPr>
              <w:rPr>
                <w:sz w:val="20"/>
                <w:szCs w:val="20"/>
                <w:lang w:val="ru-RU"/>
              </w:rPr>
            </w:pPr>
            <w:r w:rsidRPr="0027025B">
              <w:rPr>
                <w:sz w:val="20"/>
                <w:szCs w:val="20"/>
                <w:lang w:val="ru-RU"/>
              </w:rPr>
              <w:t>Обеспечение пожарной безопасности</w:t>
            </w:r>
          </w:p>
        </w:tc>
        <w:tc>
          <w:tcPr>
            <w:tcW w:w="852" w:type="dxa"/>
          </w:tcPr>
          <w:p w:rsidR="0027025B" w:rsidRPr="0027025B" w:rsidRDefault="0027025B" w:rsidP="0027025B">
            <w:pPr>
              <w:jc w:val="center"/>
              <w:rPr>
                <w:sz w:val="20"/>
                <w:szCs w:val="20"/>
                <w:lang w:val="ru-RU"/>
              </w:rPr>
            </w:pPr>
            <w:r w:rsidRPr="0027025B">
              <w:rPr>
                <w:sz w:val="20"/>
                <w:szCs w:val="20"/>
                <w:lang w:val="ru-RU"/>
              </w:rPr>
              <w:t>03</w:t>
            </w:r>
          </w:p>
        </w:tc>
        <w:tc>
          <w:tcPr>
            <w:tcW w:w="840" w:type="dxa"/>
          </w:tcPr>
          <w:p w:rsidR="0027025B" w:rsidRPr="0027025B" w:rsidRDefault="0027025B" w:rsidP="0027025B">
            <w:pPr>
              <w:jc w:val="center"/>
              <w:rPr>
                <w:sz w:val="20"/>
                <w:szCs w:val="20"/>
                <w:lang w:val="ru-RU"/>
              </w:rPr>
            </w:pPr>
            <w:r w:rsidRPr="0027025B">
              <w:rPr>
                <w:sz w:val="20"/>
                <w:szCs w:val="20"/>
                <w:lang w:val="ru-RU"/>
              </w:rPr>
              <w:t>10</w:t>
            </w:r>
          </w:p>
        </w:tc>
        <w:tc>
          <w:tcPr>
            <w:tcW w:w="1926" w:type="dxa"/>
          </w:tcPr>
          <w:p w:rsidR="0027025B" w:rsidRPr="0027025B" w:rsidRDefault="0027025B" w:rsidP="0027025B">
            <w:pPr>
              <w:rPr>
                <w:sz w:val="20"/>
                <w:szCs w:val="20"/>
                <w:lang w:val="ru-RU"/>
              </w:rPr>
            </w:pPr>
            <w:r w:rsidRPr="0027025B">
              <w:rPr>
                <w:sz w:val="20"/>
                <w:szCs w:val="20"/>
                <w:lang w:val="ru-RU"/>
              </w:rPr>
              <w:t xml:space="preserve">             14,4</w:t>
            </w:r>
          </w:p>
        </w:tc>
        <w:tc>
          <w:tcPr>
            <w:tcW w:w="1626" w:type="dxa"/>
          </w:tcPr>
          <w:p w:rsidR="0027025B" w:rsidRPr="0027025B" w:rsidRDefault="0027025B" w:rsidP="0027025B">
            <w:pPr>
              <w:jc w:val="center"/>
              <w:rPr>
                <w:color w:val="000000"/>
                <w:sz w:val="20"/>
                <w:szCs w:val="20"/>
                <w:lang w:val="ru-RU"/>
              </w:rPr>
            </w:pPr>
          </w:p>
        </w:tc>
      </w:tr>
      <w:tr w:rsidR="0027025B" w:rsidRPr="0027025B" w:rsidTr="00B03B39">
        <w:tc>
          <w:tcPr>
            <w:tcW w:w="3970" w:type="dxa"/>
          </w:tcPr>
          <w:p w:rsidR="0027025B" w:rsidRPr="0027025B" w:rsidRDefault="0027025B" w:rsidP="0027025B">
            <w:pPr>
              <w:rPr>
                <w:sz w:val="20"/>
                <w:szCs w:val="20"/>
                <w:lang w:val="ru-RU"/>
              </w:rPr>
            </w:pPr>
            <w:r w:rsidRPr="0027025B">
              <w:rPr>
                <w:sz w:val="20"/>
                <w:szCs w:val="20"/>
                <w:lang w:val="ru-RU"/>
              </w:rPr>
              <w:t>Другие вопросы в области национальной безопасности и правоохранительной деятельности</w:t>
            </w:r>
          </w:p>
        </w:tc>
        <w:tc>
          <w:tcPr>
            <w:tcW w:w="852" w:type="dxa"/>
          </w:tcPr>
          <w:p w:rsidR="0027025B" w:rsidRPr="0027025B" w:rsidRDefault="0027025B" w:rsidP="0027025B">
            <w:pPr>
              <w:jc w:val="center"/>
              <w:rPr>
                <w:sz w:val="20"/>
                <w:szCs w:val="20"/>
                <w:lang w:val="ru-RU"/>
              </w:rPr>
            </w:pPr>
            <w:r w:rsidRPr="0027025B">
              <w:rPr>
                <w:sz w:val="20"/>
                <w:szCs w:val="20"/>
                <w:lang w:val="ru-RU"/>
              </w:rPr>
              <w:t>03</w:t>
            </w:r>
          </w:p>
        </w:tc>
        <w:tc>
          <w:tcPr>
            <w:tcW w:w="840" w:type="dxa"/>
          </w:tcPr>
          <w:p w:rsidR="0027025B" w:rsidRPr="0027025B" w:rsidRDefault="0027025B" w:rsidP="0027025B">
            <w:pPr>
              <w:jc w:val="center"/>
              <w:rPr>
                <w:sz w:val="20"/>
                <w:szCs w:val="20"/>
                <w:lang w:val="ru-RU"/>
              </w:rPr>
            </w:pPr>
            <w:r w:rsidRPr="0027025B">
              <w:rPr>
                <w:sz w:val="20"/>
                <w:szCs w:val="20"/>
                <w:lang w:val="ru-RU"/>
              </w:rPr>
              <w:t>14</w:t>
            </w:r>
          </w:p>
        </w:tc>
        <w:tc>
          <w:tcPr>
            <w:tcW w:w="1926" w:type="dxa"/>
          </w:tcPr>
          <w:p w:rsidR="0027025B" w:rsidRPr="0027025B" w:rsidRDefault="0027025B" w:rsidP="0027025B">
            <w:pPr>
              <w:jc w:val="center"/>
              <w:rPr>
                <w:sz w:val="20"/>
                <w:szCs w:val="20"/>
                <w:lang w:val="ru-RU"/>
              </w:rPr>
            </w:pPr>
            <w:r w:rsidRPr="0027025B">
              <w:rPr>
                <w:sz w:val="20"/>
                <w:szCs w:val="20"/>
                <w:lang w:val="ru-RU"/>
              </w:rPr>
              <w:t>42,5</w:t>
            </w:r>
          </w:p>
        </w:tc>
        <w:tc>
          <w:tcPr>
            <w:tcW w:w="1626" w:type="dxa"/>
          </w:tcPr>
          <w:p w:rsidR="0027025B" w:rsidRPr="0027025B" w:rsidRDefault="0027025B" w:rsidP="0027025B">
            <w:pPr>
              <w:jc w:val="center"/>
              <w:rPr>
                <w:color w:val="000000"/>
                <w:sz w:val="20"/>
                <w:szCs w:val="20"/>
                <w:lang w:val="ru-RU"/>
              </w:rPr>
            </w:pPr>
          </w:p>
        </w:tc>
      </w:tr>
      <w:tr w:rsidR="0027025B" w:rsidRPr="0027025B" w:rsidTr="00B03B39">
        <w:tc>
          <w:tcPr>
            <w:tcW w:w="3970" w:type="dxa"/>
          </w:tcPr>
          <w:p w:rsidR="0027025B" w:rsidRPr="0027025B" w:rsidRDefault="0027025B" w:rsidP="0027025B">
            <w:pPr>
              <w:rPr>
                <w:b/>
                <w:sz w:val="20"/>
                <w:szCs w:val="20"/>
              </w:rPr>
            </w:pPr>
            <w:proofErr w:type="spellStart"/>
            <w:r w:rsidRPr="0027025B">
              <w:rPr>
                <w:b/>
                <w:sz w:val="20"/>
                <w:szCs w:val="20"/>
              </w:rPr>
              <w:t>Национальная</w:t>
            </w:r>
            <w:proofErr w:type="spellEnd"/>
            <w:r w:rsidRPr="0027025B">
              <w:rPr>
                <w:b/>
                <w:sz w:val="20"/>
                <w:szCs w:val="20"/>
              </w:rPr>
              <w:t xml:space="preserve"> </w:t>
            </w:r>
            <w:proofErr w:type="spellStart"/>
            <w:r w:rsidRPr="0027025B">
              <w:rPr>
                <w:b/>
                <w:sz w:val="20"/>
                <w:szCs w:val="20"/>
              </w:rPr>
              <w:t>экономика</w:t>
            </w:r>
            <w:proofErr w:type="spellEnd"/>
          </w:p>
        </w:tc>
        <w:tc>
          <w:tcPr>
            <w:tcW w:w="852" w:type="dxa"/>
          </w:tcPr>
          <w:p w:rsidR="0027025B" w:rsidRPr="0027025B" w:rsidRDefault="0027025B" w:rsidP="0027025B">
            <w:pPr>
              <w:jc w:val="center"/>
              <w:rPr>
                <w:b/>
                <w:sz w:val="20"/>
                <w:szCs w:val="20"/>
              </w:rPr>
            </w:pPr>
            <w:r w:rsidRPr="0027025B">
              <w:rPr>
                <w:b/>
                <w:sz w:val="20"/>
                <w:szCs w:val="20"/>
              </w:rPr>
              <w:t>04</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5797,9</w:t>
            </w:r>
          </w:p>
        </w:tc>
        <w:tc>
          <w:tcPr>
            <w:tcW w:w="1626" w:type="dxa"/>
          </w:tcPr>
          <w:p w:rsidR="0027025B" w:rsidRPr="0027025B" w:rsidRDefault="0027025B" w:rsidP="0027025B">
            <w:pPr>
              <w:jc w:val="center"/>
              <w:rPr>
                <w:b/>
                <w:color w:val="000000"/>
                <w:sz w:val="20"/>
                <w:szCs w:val="20"/>
                <w:u w:val="single"/>
                <w:lang w:val="ru-RU"/>
              </w:rPr>
            </w:pPr>
            <w:r w:rsidRPr="0027025B">
              <w:rPr>
                <w:b/>
                <w:color w:val="000000"/>
                <w:sz w:val="20"/>
                <w:szCs w:val="20"/>
                <w:u w:val="single"/>
                <w:lang w:val="ru-RU"/>
              </w:rPr>
              <w:t>2020,2</w:t>
            </w: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t>Сельское</w:t>
            </w:r>
            <w:proofErr w:type="spellEnd"/>
            <w:r w:rsidRPr="0027025B">
              <w:rPr>
                <w:sz w:val="20"/>
                <w:szCs w:val="20"/>
              </w:rPr>
              <w:t xml:space="preserve"> </w:t>
            </w:r>
            <w:proofErr w:type="spellStart"/>
            <w:r w:rsidRPr="0027025B">
              <w:rPr>
                <w:sz w:val="20"/>
                <w:szCs w:val="20"/>
              </w:rPr>
              <w:t>хозяйство</w:t>
            </w:r>
            <w:proofErr w:type="spellEnd"/>
            <w:r w:rsidRPr="0027025B">
              <w:rPr>
                <w:sz w:val="20"/>
                <w:szCs w:val="20"/>
              </w:rPr>
              <w:t xml:space="preserve"> и </w:t>
            </w:r>
            <w:proofErr w:type="spellStart"/>
            <w:r w:rsidRPr="0027025B">
              <w:rPr>
                <w:sz w:val="20"/>
                <w:szCs w:val="20"/>
              </w:rPr>
              <w:t>рыболовство</w:t>
            </w:r>
            <w:proofErr w:type="spellEnd"/>
          </w:p>
        </w:tc>
        <w:tc>
          <w:tcPr>
            <w:tcW w:w="852" w:type="dxa"/>
          </w:tcPr>
          <w:p w:rsidR="0027025B" w:rsidRPr="0027025B" w:rsidRDefault="0027025B" w:rsidP="0027025B">
            <w:pPr>
              <w:jc w:val="center"/>
              <w:rPr>
                <w:sz w:val="20"/>
                <w:szCs w:val="20"/>
              </w:rPr>
            </w:pPr>
            <w:r w:rsidRPr="0027025B">
              <w:rPr>
                <w:sz w:val="20"/>
                <w:szCs w:val="20"/>
              </w:rPr>
              <w:t>04</w:t>
            </w:r>
          </w:p>
        </w:tc>
        <w:tc>
          <w:tcPr>
            <w:tcW w:w="840" w:type="dxa"/>
          </w:tcPr>
          <w:p w:rsidR="0027025B" w:rsidRPr="0027025B" w:rsidRDefault="0027025B" w:rsidP="0027025B">
            <w:pPr>
              <w:jc w:val="center"/>
              <w:rPr>
                <w:sz w:val="20"/>
                <w:szCs w:val="20"/>
              </w:rPr>
            </w:pPr>
            <w:r w:rsidRPr="0027025B">
              <w:rPr>
                <w:sz w:val="20"/>
                <w:szCs w:val="20"/>
              </w:rPr>
              <w:t>05</w:t>
            </w:r>
          </w:p>
        </w:tc>
        <w:tc>
          <w:tcPr>
            <w:tcW w:w="1926" w:type="dxa"/>
          </w:tcPr>
          <w:p w:rsidR="0027025B" w:rsidRPr="0027025B" w:rsidRDefault="0027025B" w:rsidP="0027025B">
            <w:pPr>
              <w:jc w:val="center"/>
              <w:rPr>
                <w:sz w:val="20"/>
                <w:szCs w:val="20"/>
                <w:lang w:val="ru-RU"/>
              </w:rPr>
            </w:pPr>
            <w:r w:rsidRPr="0027025B">
              <w:rPr>
                <w:sz w:val="20"/>
                <w:szCs w:val="20"/>
                <w:lang w:val="ru-RU"/>
              </w:rPr>
              <w:t>129,4</w:t>
            </w:r>
          </w:p>
        </w:tc>
        <w:tc>
          <w:tcPr>
            <w:tcW w:w="1626" w:type="dxa"/>
          </w:tcPr>
          <w:p w:rsidR="0027025B" w:rsidRPr="0027025B" w:rsidRDefault="0027025B" w:rsidP="0027025B">
            <w:pPr>
              <w:jc w:val="center"/>
              <w:rPr>
                <w:sz w:val="20"/>
                <w:szCs w:val="20"/>
                <w:lang w:val="ru-RU"/>
              </w:rPr>
            </w:pPr>
            <w:r w:rsidRPr="0027025B">
              <w:rPr>
                <w:sz w:val="20"/>
                <w:szCs w:val="20"/>
                <w:lang w:val="ru-RU"/>
              </w:rPr>
              <w:t>129,4</w:t>
            </w: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t>Дорожное</w:t>
            </w:r>
            <w:proofErr w:type="spellEnd"/>
            <w:r w:rsidRPr="0027025B">
              <w:rPr>
                <w:sz w:val="20"/>
                <w:szCs w:val="20"/>
              </w:rPr>
              <w:t xml:space="preserve"> </w:t>
            </w:r>
            <w:proofErr w:type="spellStart"/>
            <w:r w:rsidRPr="0027025B">
              <w:rPr>
                <w:sz w:val="20"/>
                <w:szCs w:val="20"/>
              </w:rPr>
              <w:t>хозяйство</w:t>
            </w:r>
            <w:proofErr w:type="spellEnd"/>
            <w:r w:rsidRPr="0027025B">
              <w:rPr>
                <w:sz w:val="20"/>
                <w:szCs w:val="20"/>
              </w:rPr>
              <w:t xml:space="preserve"> (</w:t>
            </w:r>
            <w:proofErr w:type="spellStart"/>
            <w:r w:rsidRPr="0027025B">
              <w:rPr>
                <w:sz w:val="20"/>
                <w:szCs w:val="20"/>
              </w:rPr>
              <w:t>дорожные</w:t>
            </w:r>
            <w:proofErr w:type="spellEnd"/>
            <w:r w:rsidRPr="0027025B">
              <w:rPr>
                <w:sz w:val="20"/>
                <w:szCs w:val="20"/>
              </w:rPr>
              <w:t xml:space="preserve"> </w:t>
            </w:r>
            <w:proofErr w:type="spellStart"/>
            <w:r w:rsidRPr="0027025B">
              <w:rPr>
                <w:sz w:val="20"/>
                <w:szCs w:val="20"/>
              </w:rPr>
              <w:t>фонды</w:t>
            </w:r>
            <w:proofErr w:type="spellEnd"/>
            <w:r w:rsidRPr="0027025B">
              <w:rPr>
                <w:sz w:val="20"/>
                <w:szCs w:val="20"/>
              </w:rPr>
              <w:t>)</w:t>
            </w:r>
          </w:p>
        </w:tc>
        <w:tc>
          <w:tcPr>
            <w:tcW w:w="852" w:type="dxa"/>
          </w:tcPr>
          <w:p w:rsidR="0027025B" w:rsidRPr="0027025B" w:rsidRDefault="0027025B" w:rsidP="0027025B">
            <w:pPr>
              <w:jc w:val="center"/>
              <w:rPr>
                <w:sz w:val="20"/>
                <w:szCs w:val="20"/>
              </w:rPr>
            </w:pPr>
            <w:r w:rsidRPr="0027025B">
              <w:rPr>
                <w:sz w:val="20"/>
                <w:szCs w:val="20"/>
              </w:rPr>
              <w:t>04</w:t>
            </w:r>
          </w:p>
        </w:tc>
        <w:tc>
          <w:tcPr>
            <w:tcW w:w="840" w:type="dxa"/>
          </w:tcPr>
          <w:p w:rsidR="0027025B" w:rsidRPr="0027025B" w:rsidRDefault="0027025B" w:rsidP="0027025B">
            <w:pPr>
              <w:jc w:val="center"/>
              <w:rPr>
                <w:sz w:val="20"/>
                <w:szCs w:val="20"/>
              </w:rPr>
            </w:pPr>
            <w:r w:rsidRPr="0027025B">
              <w:rPr>
                <w:sz w:val="20"/>
                <w:szCs w:val="20"/>
              </w:rPr>
              <w:t>09</w:t>
            </w:r>
          </w:p>
        </w:tc>
        <w:tc>
          <w:tcPr>
            <w:tcW w:w="1926" w:type="dxa"/>
          </w:tcPr>
          <w:p w:rsidR="0027025B" w:rsidRPr="0027025B" w:rsidRDefault="0027025B" w:rsidP="0027025B">
            <w:pPr>
              <w:jc w:val="center"/>
              <w:rPr>
                <w:sz w:val="20"/>
                <w:szCs w:val="20"/>
                <w:lang w:val="ru-RU"/>
              </w:rPr>
            </w:pPr>
            <w:r w:rsidRPr="0027025B">
              <w:rPr>
                <w:sz w:val="20"/>
                <w:szCs w:val="20"/>
                <w:lang w:val="ru-RU"/>
              </w:rPr>
              <w:t>4446,3</w:t>
            </w:r>
          </w:p>
        </w:tc>
        <w:tc>
          <w:tcPr>
            <w:tcW w:w="1626" w:type="dxa"/>
          </w:tcPr>
          <w:p w:rsidR="0027025B" w:rsidRPr="0027025B" w:rsidRDefault="0027025B" w:rsidP="0027025B">
            <w:pPr>
              <w:jc w:val="center"/>
              <w:rPr>
                <w:sz w:val="20"/>
                <w:szCs w:val="20"/>
                <w:lang w:val="ru-RU"/>
              </w:rPr>
            </w:pPr>
            <w:r w:rsidRPr="0027025B">
              <w:rPr>
                <w:sz w:val="20"/>
                <w:szCs w:val="20"/>
                <w:lang w:val="ru-RU"/>
              </w:rPr>
              <w:t>970,5</w:t>
            </w:r>
          </w:p>
        </w:tc>
      </w:tr>
      <w:tr w:rsidR="0027025B" w:rsidRPr="0027025B" w:rsidTr="00B03B39">
        <w:tc>
          <w:tcPr>
            <w:tcW w:w="3970" w:type="dxa"/>
          </w:tcPr>
          <w:p w:rsidR="0027025B" w:rsidRPr="0027025B" w:rsidRDefault="0027025B" w:rsidP="0027025B">
            <w:pPr>
              <w:rPr>
                <w:sz w:val="20"/>
                <w:szCs w:val="20"/>
                <w:lang w:val="ru-RU"/>
              </w:rPr>
            </w:pPr>
            <w:r w:rsidRPr="0027025B">
              <w:rPr>
                <w:color w:val="000000"/>
                <w:sz w:val="20"/>
                <w:szCs w:val="20"/>
                <w:lang w:val="ru-RU"/>
              </w:rPr>
              <w:t>Другие вопросы в области национальной экономики</w:t>
            </w:r>
          </w:p>
        </w:tc>
        <w:tc>
          <w:tcPr>
            <w:tcW w:w="852" w:type="dxa"/>
          </w:tcPr>
          <w:p w:rsidR="0027025B" w:rsidRPr="0027025B" w:rsidRDefault="0027025B" w:rsidP="0027025B">
            <w:pPr>
              <w:jc w:val="center"/>
              <w:rPr>
                <w:sz w:val="20"/>
                <w:szCs w:val="20"/>
                <w:lang w:val="ru-RU"/>
              </w:rPr>
            </w:pPr>
            <w:r w:rsidRPr="0027025B">
              <w:rPr>
                <w:sz w:val="20"/>
                <w:szCs w:val="20"/>
                <w:lang w:val="ru-RU"/>
              </w:rPr>
              <w:t>04</w:t>
            </w:r>
          </w:p>
        </w:tc>
        <w:tc>
          <w:tcPr>
            <w:tcW w:w="840" w:type="dxa"/>
          </w:tcPr>
          <w:p w:rsidR="0027025B" w:rsidRPr="0027025B" w:rsidRDefault="0027025B" w:rsidP="0027025B">
            <w:pPr>
              <w:jc w:val="center"/>
              <w:rPr>
                <w:sz w:val="20"/>
                <w:szCs w:val="20"/>
                <w:lang w:val="ru-RU"/>
              </w:rPr>
            </w:pPr>
            <w:r w:rsidRPr="0027025B">
              <w:rPr>
                <w:sz w:val="20"/>
                <w:szCs w:val="20"/>
                <w:lang w:val="ru-RU"/>
              </w:rPr>
              <w:t>12</w:t>
            </w:r>
          </w:p>
        </w:tc>
        <w:tc>
          <w:tcPr>
            <w:tcW w:w="1926" w:type="dxa"/>
          </w:tcPr>
          <w:p w:rsidR="0027025B" w:rsidRPr="0027025B" w:rsidRDefault="0027025B" w:rsidP="0027025B">
            <w:pPr>
              <w:jc w:val="center"/>
              <w:rPr>
                <w:sz w:val="20"/>
                <w:szCs w:val="20"/>
                <w:lang w:val="ru-RU"/>
              </w:rPr>
            </w:pPr>
            <w:r w:rsidRPr="0027025B">
              <w:rPr>
                <w:sz w:val="20"/>
                <w:szCs w:val="20"/>
                <w:lang w:val="ru-RU"/>
              </w:rPr>
              <w:t>1222,2</w:t>
            </w:r>
          </w:p>
        </w:tc>
        <w:tc>
          <w:tcPr>
            <w:tcW w:w="1626" w:type="dxa"/>
          </w:tcPr>
          <w:p w:rsidR="0027025B" w:rsidRPr="0027025B" w:rsidRDefault="0027025B" w:rsidP="0027025B">
            <w:pPr>
              <w:jc w:val="center"/>
              <w:rPr>
                <w:sz w:val="20"/>
                <w:szCs w:val="20"/>
                <w:lang w:val="ru-RU"/>
              </w:rPr>
            </w:pPr>
            <w:r w:rsidRPr="0027025B">
              <w:rPr>
                <w:sz w:val="20"/>
                <w:szCs w:val="20"/>
                <w:lang w:val="ru-RU"/>
              </w:rPr>
              <w:t>920,3</w:t>
            </w:r>
          </w:p>
        </w:tc>
      </w:tr>
      <w:tr w:rsidR="0027025B" w:rsidRPr="0027025B" w:rsidTr="00B03B39">
        <w:tc>
          <w:tcPr>
            <w:tcW w:w="3970" w:type="dxa"/>
          </w:tcPr>
          <w:p w:rsidR="0027025B" w:rsidRPr="0027025B" w:rsidRDefault="0027025B" w:rsidP="0027025B">
            <w:pPr>
              <w:rPr>
                <w:b/>
                <w:sz w:val="20"/>
                <w:szCs w:val="20"/>
              </w:rPr>
            </w:pPr>
            <w:proofErr w:type="spellStart"/>
            <w:r w:rsidRPr="0027025B">
              <w:rPr>
                <w:b/>
                <w:sz w:val="20"/>
                <w:szCs w:val="20"/>
              </w:rPr>
              <w:t>Жилищно-коммунальное</w:t>
            </w:r>
            <w:proofErr w:type="spellEnd"/>
            <w:r w:rsidRPr="0027025B">
              <w:rPr>
                <w:b/>
                <w:sz w:val="20"/>
                <w:szCs w:val="20"/>
              </w:rPr>
              <w:t xml:space="preserve"> </w:t>
            </w:r>
            <w:proofErr w:type="spellStart"/>
            <w:r w:rsidRPr="0027025B">
              <w:rPr>
                <w:b/>
                <w:sz w:val="20"/>
                <w:szCs w:val="20"/>
              </w:rPr>
              <w:t>хозяйство</w:t>
            </w:r>
            <w:proofErr w:type="spellEnd"/>
          </w:p>
        </w:tc>
        <w:tc>
          <w:tcPr>
            <w:tcW w:w="852" w:type="dxa"/>
          </w:tcPr>
          <w:p w:rsidR="0027025B" w:rsidRPr="0027025B" w:rsidRDefault="0027025B" w:rsidP="0027025B">
            <w:pPr>
              <w:jc w:val="center"/>
              <w:rPr>
                <w:b/>
                <w:sz w:val="20"/>
                <w:szCs w:val="20"/>
              </w:rPr>
            </w:pPr>
            <w:r w:rsidRPr="0027025B">
              <w:rPr>
                <w:b/>
                <w:sz w:val="20"/>
                <w:szCs w:val="20"/>
              </w:rPr>
              <w:t>05</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2901,1</w:t>
            </w:r>
          </w:p>
        </w:tc>
        <w:tc>
          <w:tcPr>
            <w:tcW w:w="1626" w:type="dxa"/>
          </w:tcPr>
          <w:p w:rsidR="0027025B" w:rsidRPr="0027025B" w:rsidRDefault="0027025B" w:rsidP="0027025B">
            <w:pPr>
              <w:jc w:val="center"/>
              <w:rPr>
                <w:b/>
                <w:color w:val="000000"/>
                <w:sz w:val="20"/>
                <w:szCs w:val="20"/>
                <w:u w:val="single"/>
                <w:lang w:val="ru-RU"/>
              </w:rPr>
            </w:pPr>
            <w:r w:rsidRPr="0027025B">
              <w:rPr>
                <w:b/>
                <w:color w:val="000000"/>
                <w:sz w:val="20"/>
                <w:szCs w:val="20"/>
                <w:u w:val="single"/>
                <w:lang w:val="ru-RU"/>
              </w:rPr>
              <w:t>1202,6</w:t>
            </w: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lastRenderedPageBreak/>
              <w:t>Жилищно-коммунальное</w:t>
            </w:r>
            <w:proofErr w:type="spellEnd"/>
            <w:r w:rsidRPr="0027025B">
              <w:rPr>
                <w:sz w:val="20"/>
                <w:szCs w:val="20"/>
              </w:rPr>
              <w:t xml:space="preserve"> </w:t>
            </w:r>
            <w:proofErr w:type="spellStart"/>
            <w:r w:rsidRPr="0027025B">
              <w:rPr>
                <w:sz w:val="20"/>
                <w:szCs w:val="20"/>
              </w:rPr>
              <w:t>хозяйство</w:t>
            </w:r>
            <w:proofErr w:type="spellEnd"/>
          </w:p>
        </w:tc>
        <w:tc>
          <w:tcPr>
            <w:tcW w:w="852" w:type="dxa"/>
          </w:tcPr>
          <w:p w:rsidR="0027025B" w:rsidRPr="0027025B" w:rsidRDefault="0027025B" w:rsidP="0027025B">
            <w:pPr>
              <w:jc w:val="center"/>
              <w:rPr>
                <w:sz w:val="20"/>
                <w:szCs w:val="20"/>
              </w:rPr>
            </w:pPr>
            <w:r w:rsidRPr="0027025B">
              <w:rPr>
                <w:sz w:val="20"/>
                <w:szCs w:val="20"/>
              </w:rPr>
              <w:t>05</w:t>
            </w:r>
          </w:p>
        </w:tc>
        <w:tc>
          <w:tcPr>
            <w:tcW w:w="840" w:type="dxa"/>
          </w:tcPr>
          <w:p w:rsidR="0027025B" w:rsidRPr="0027025B" w:rsidRDefault="0027025B" w:rsidP="0027025B">
            <w:pPr>
              <w:jc w:val="center"/>
              <w:rPr>
                <w:sz w:val="20"/>
                <w:szCs w:val="20"/>
              </w:rPr>
            </w:pPr>
            <w:r w:rsidRPr="0027025B">
              <w:rPr>
                <w:sz w:val="20"/>
                <w:szCs w:val="20"/>
              </w:rPr>
              <w:t>0</w:t>
            </w:r>
            <w:r w:rsidRPr="0027025B">
              <w:rPr>
                <w:sz w:val="20"/>
                <w:szCs w:val="20"/>
                <w:lang w:val="ru-RU"/>
              </w:rPr>
              <w:t>2</w:t>
            </w:r>
          </w:p>
        </w:tc>
        <w:tc>
          <w:tcPr>
            <w:tcW w:w="1926" w:type="dxa"/>
          </w:tcPr>
          <w:p w:rsidR="0027025B" w:rsidRPr="0027025B" w:rsidRDefault="0027025B" w:rsidP="0027025B">
            <w:pPr>
              <w:jc w:val="center"/>
              <w:rPr>
                <w:sz w:val="20"/>
                <w:szCs w:val="20"/>
                <w:lang w:val="ru-RU"/>
              </w:rPr>
            </w:pPr>
            <w:r w:rsidRPr="0027025B">
              <w:rPr>
                <w:sz w:val="20"/>
                <w:szCs w:val="20"/>
                <w:lang w:val="ru-RU"/>
              </w:rPr>
              <w:t>312,5</w:t>
            </w:r>
          </w:p>
        </w:tc>
        <w:tc>
          <w:tcPr>
            <w:tcW w:w="1626" w:type="dxa"/>
          </w:tcPr>
          <w:p w:rsidR="0027025B" w:rsidRPr="0027025B" w:rsidRDefault="0027025B" w:rsidP="0027025B">
            <w:pPr>
              <w:jc w:val="center"/>
              <w:rPr>
                <w:sz w:val="20"/>
                <w:szCs w:val="20"/>
                <w:lang w:val="ru-RU"/>
              </w:rPr>
            </w:pPr>
            <w:r w:rsidRPr="0027025B">
              <w:rPr>
                <w:sz w:val="20"/>
                <w:szCs w:val="20"/>
                <w:lang w:val="ru-RU"/>
              </w:rPr>
              <w:t>125,6</w:t>
            </w: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t>Благоустройство</w:t>
            </w:r>
            <w:proofErr w:type="spellEnd"/>
          </w:p>
        </w:tc>
        <w:tc>
          <w:tcPr>
            <w:tcW w:w="852" w:type="dxa"/>
          </w:tcPr>
          <w:p w:rsidR="0027025B" w:rsidRPr="0027025B" w:rsidRDefault="0027025B" w:rsidP="0027025B">
            <w:pPr>
              <w:jc w:val="center"/>
              <w:rPr>
                <w:sz w:val="20"/>
                <w:szCs w:val="20"/>
              </w:rPr>
            </w:pPr>
            <w:r w:rsidRPr="0027025B">
              <w:rPr>
                <w:sz w:val="20"/>
                <w:szCs w:val="20"/>
              </w:rPr>
              <w:t>05</w:t>
            </w:r>
          </w:p>
        </w:tc>
        <w:tc>
          <w:tcPr>
            <w:tcW w:w="840" w:type="dxa"/>
          </w:tcPr>
          <w:p w:rsidR="0027025B" w:rsidRPr="0027025B" w:rsidRDefault="0027025B" w:rsidP="0027025B">
            <w:pPr>
              <w:jc w:val="center"/>
              <w:rPr>
                <w:sz w:val="20"/>
                <w:szCs w:val="20"/>
              </w:rPr>
            </w:pPr>
            <w:r w:rsidRPr="0027025B">
              <w:rPr>
                <w:sz w:val="20"/>
                <w:szCs w:val="20"/>
              </w:rPr>
              <w:t>03</w:t>
            </w:r>
          </w:p>
        </w:tc>
        <w:tc>
          <w:tcPr>
            <w:tcW w:w="1926" w:type="dxa"/>
          </w:tcPr>
          <w:p w:rsidR="0027025B" w:rsidRPr="0027025B" w:rsidRDefault="0027025B" w:rsidP="0027025B">
            <w:pPr>
              <w:jc w:val="center"/>
              <w:rPr>
                <w:sz w:val="20"/>
                <w:szCs w:val="20"/>
                <w:lang w:val="ru-RU"/>
              </w:rPr>
            </w:pPr>
            <w:r w:rsidRPr="0027025B">
              <w:rPr>
                <w:sz w:val="20"/>
                <w:szCs w:val="20"/>
                <w:lang w:val="ru-RU"/>
              </w:rPr>
              <w:t>2588,6</w:t>
            </w:r>
          </w:p>
        </w:tc>
        <w:tc>
          <w:tcPr>
            <w:tcW w:w="1626" w:type="dxa"/>
          </w:tcPr>
          <w:p w:rsidR="0027025B" w:rsidRPr="0027025B" w:rsidRDefault="0027025B" w:rsidP="0027025B">
            <w:pPr>
              <w:jc w:val="center"/>
              <w:rPr>
                <w:sz w:val="20"/>
                <w:szCs w:val="20"/>
                <w:lang w:val="ru-RU"/>
              </w:rPr>
            </w:pPr>
            <w:r w:rsidRPr="0027025B">
              <w:rPr>
                <w:sz w:val="20"/>
                <w:szCs w:val="20"/>
                <w:lang w:val="ru-RU"/>
              </w:rPr>
              <w:t>1077,0</w:t>
            </w:r>
          </w:p>
        </w:tc>
      </w:tr>
      <w:tr w:rsidR="0027025B" w:rsidRPr="0027025B" w:rsidTr="00B03B39">
        <w:tc>
          <w:tcPr>
            <w:tcW w:w="3970" w:type="dxa"/>
          </w:tcPr>
          <w:p w:rsidR="0027025B" w:rsidRPr="0027025B" w:rsidRDefault="0027025B" w:rsidP="0027025B">
            <w:pPr>
              <w:rPr>
                <w:b/>
                <w:sz w:val="20"/>
                <w:szCs w:val="20"/>
              </w:rPr>
            </w:pPr>
            <w:r w:rsidRPr="0027025B">
              <w:rPr>
                <w:b/>
                <w:sz w:val="20"/>
                <w:szCs w:val="20"/>
              </w:rPr>
              <w:t>КУЛЬТУРА, КИНЕМАТОГРАФИЯ</w:t>
            </w:r>
          </w:p>
        </w:tc>
        <w:tc>
          <w:tcPr>
            <w:tcW w:w="852" w:type="dxa"/>
          </w:tcPr>
          <w:p w:rsidR="0027025B" w:rsidRPr="0027025B" w:rsidRDefault="0027025B" w:rsidP="0027025B">
            <w:pPr>
              <w:jc w:val="center"/>
              <w:rPr>
                <w:b/>
                <w:sz w:val="20"/>
                <w:szCs w:val="20"/>
              </w:rPr>
            </w:pPr>
            <w:r w:rsidRPr="0027025B">
              <w:rPr>
                <w:b/>
                <w:sz w:val="20"/>
                <w:szCs w:val="20"/>
              </w:rPr>
              <w:t>08</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1342,6</w:t>
            </w:r>
          </w:p>
        </w:tc>
        <w:tc>
          <w:tcPr>
            <w:tcW w:w="1626" w:type="dxa"/>
          </w:tcPr>
          <w:p w:rsidR="0027025B" w:rsidRPr="0027025B" w:rsidRDefault="0027025B" w:rsidP="0027025B">
            <w:pPr>
              <w:jc w:val="center"/>
              <w:rPr>
                <w:b/>
                <w:sz w:val="20"/>
                <w:szCs w:val="20"/>
                <w:lang w:val="ru-RU"/>
              </w:rPr>
            </w:pPr>
          </w:p>
        </w:tc>
      </w:tr>
      <w:tr w:rsidR="0027025B" w:rsidRPr="0027025B" w:rsidTr="00B03B39">
        <w:tc>
          <w:tcPr>
            <w:tcW w:w="3970" w:type="dxa"/>
          </w:tcPr>
          <w:p w:rsidR="0027025B" w:rsidRPr="0027025B" w:rsidRDefault="0027025B" w:rsidP="0027025B">
            <w:pPr>
              <w:rPr>
                <w:sz w:val="20"/>
                <w:szCs w:val="20"/>
              </w:rPr>
            </w:pPr>
            <w:proofErr w:type="spellStart"/>
            <w:r w:rsidRPr="0027025B">
              <w:rPr>
                <w:sz w:val="20"/>
                <w:szCs w:val="20"/>
              </w:rPr>
              <w:t>Культура</w:t>
            </w:r>
            <w:proofErr w:type="spellEnd"/>
          </w:p>
        </w:tc>
        <w:tc>
          <w:tcPr>
            <w:tcW w:w="852" w:type="dxa"/>
          </w:tcPr>
          <w:p w:rsidR="0027025B" w:rsidRPr="0027025B" w:rsidRDefault="0027025B" w:rsidP="0027025B">
            <w:pPr>
              <w:jc w:val="center"/>
              <w:rPr>
                <w:sz w:val="20"/>
                <w:szCs w:val="20"/>
              </w:rPr>
            </w:pPr>
            <w:r w:rsidRPr="0027025B">
              <w:rPr>
                <w:sz w:val="20"/>
                <w:szCs w:val="20"/>
              </w:rPr>
              <w:t>08</w:t>
            </w:r>
          </w:p>
        </w:tc>
        <w:tc>
          <w:tcPr>
            <w:tcW w:w="840" w:type="dxa"/>
          </w:tcPr>
          <w:p w:rsidR="0027025B" w:rsidRPr="0027025B" w:rsidRDefault="0027025B" w:rsidP="0027025B">
            <w:pPr>
              <w:jc w:val="center"/>
              <w:rPr>
                <w:sz w:val="20"/>
                <w:szCs w:val="20"/>
              </w:rPr>
            </w:pPr>
            <w:r w:rsidRPr="0027025B">
              <w:rPr>
                <w:sz w:val="20"/>
                <w:szCs w:val="20"/>
              </w:rPr>
              <w:t>01</w:t>
            </w:r>
          </w:p>
        </w:tc>
        <w:tc>
          <w:tcPr>
            <w:tcW w:w="1926" w:type="dxa"/>
          </w:tcPr>
          <w:p w:rsidR="0027025B" w:rsidRPr="0027025B" w:rsidRDefault="0027025B" w:rsidP="0027025B">
            <w:pPr>
              <w:tabs>
                <w:tab w:val="center" w:pos="855"/>
              </w:tabs>
              <w:rPr>
                <w:sz w:val="20"/>
                <w:szCs w:val="20"/>
                <w:lang w:val="ru-RU"/>
              </w:rPr>
            </w:pPr>
            <w:r w:rsidRPr="0027025B">
              <w:rPr>
                <w:sz w:val="20"/>
                <w:szCs w:val="20"/>
                <w:lang w:val="ru-RU"/>
              </w:rPr>
              <w:tab/>
              <w:t>1342,6</w:t>
            </w:r>
          </w:p>
        </w:tc>
        <w:tc>
          <w:tcPr>
            <w:tcW w:w="1626" w:type="dxa"/>
          </w:tcPr>
          <w:p w:rsidR="0027025B" w:rsidRPr="0027025B" w:rsidRDefault="0027025B" w:rsidP="0027025B">
            <w:pPr>
              <w:jc w:val="center"/>
              <w:rPr>
                <w:sz w:val="20"/>
                <w:szCs w:val="20"/>
                <w:lang w:val="ru-RU"/>
              </w:rPr>
            </w:pPr>
          </w:p>
        </w:tc>
      </w:tr>
      <w:tr w:rsidR="0027025B" w:rsidRPr="0027025B" w:rsidTr="00B03B39">
        <w:tc>
          <w:tcPr>
            <w:tcW w:w="3970" w:type="dxa"/>
          </w:tcPr>
          <w:p w:rsidR="0027025B" w:rsidRPr="0027025B" w:rsidRDefault="0027025B" w:rsidP="0027025B">
            <w:pPr>
              <w:rPr>
                <w:b/>
                <w:sz w:val="20"/>
                <w:szCs w:val="20"/>
              </w:rPr>
            </w:pPr>
            <w:r w:rsidRPr="0027025B">
              <w:rPr>
                <w:b/>
                <w:sz w:val="20"/>
                <w:szCs w:val="20"/>
              </w:rPr>
              <w:t>ФИЗИЧЕСКАЯ КУЛЬТУРА И СПОРТ</w:t>
            </w:r>
          </w:p>
        </w:tc>
        <w:tc>
          <w:tcPr>
            <w:tcW w:w="852" w:type="dxa"/>
          </w:tcPr>
          <w:p w:rsidR="0027025B" w:rsidRPr="0027025B" w:rsidRDefault="0027025B" w:rsidP="0027025B">
            <w:pPr>
              <w:jc w:val="center"/>
              <w:rPr>
                <w:b/>
                <w:sz w:val="20"/>
                <w:szCs w:val="20"/>
              </w:rPr>
            </w:pPr>
            <w:r w:rsidRPr="0027025B">
              <w:rPr>
                <w:b/>
                <w:sz w:val="20"/>
                <w:szCs w:val="20"/>
              </w:rPr>
              <w:t>11</w:t>
            </w:r>
          </w:p>
        </w:tc>
        <w:tc>
          <w:tcPr>
            <w:tcW w:w="840" w:type="dxa"/>
          </w:tcPr>
          <w:p w:rsidR="0027025B" w:rsidRPr="0027025B" w:rsidRDefault="0027025B" w:rsidP="0027025B">
            <w:pPr>
              <w:jc w:val="center"/>
              <w:rPr>
                <w:b/>
                <w:sz w:val="20"/>
                <w:szCs w:val="20"/>
              </w:rPr>
            </w:pPr>
            <w:r w:rsidRPr="0027025B">
              <w:rPr>
                <w:b/>
                <w:sz w:val="20"/>
                <w:szCs w:val="20"/>
              </w:rPr>
              <w:t>00</w:t>
            </w:r>
          </w:p>
        </w:tc>
        <w:tc>
          <w:tcPr>
            <w:tcW w:w="1926" w:type="dxa"/>
          </w:tcPr>
          <w:p w:rsidR="0027025B" w:rsidRPr="0027025B" w:rsidRDefault="0027025B" w:rsidP="0027025B">
            <w:pPr>
              <w:jc w:val="center"/>
              <w:rPr>
                <w:b/>
                <w:sz w:val="20"/>
                <w:szCs w:val="20"/>
                <w:u w:val="single"/>
                <w:lang w:val="ru-RU"/>
              </w:rPr>
            </w:pPr>
            <w:r w:rsidRPr="0027025B">
              <w:rPr>
                <w:b/>
                <w:sz w:val="20"/>
                <w:szCs w:val="20"/>
                <w:u w:val="single"/>
                <w:lang w:val="ru-RU"/>
              </w:rPr>
              <w:t>8,4</w:t>
            </w:r>
          </w:p>
        </w:tc>
        <w:tc>
          <w:tcPr>
            <w:tcW w:w="1626" w:type="dxa"/>
          </w:tcPr>
          <w:p w:rsidR="0027025B" w:rsidRPr="0027025B" w:rsidRDefault="0027025B" w:rsidP="0027025B">
            <w:pPr>
              <w:jc w:val="center"/>
              <w:rPr>
                <w:b/>
                <w:sz w:val="20"/>
                <w:szCs w:val="20"/>
              </w:rPr>
            </w:pPr>
          </w:p>
        </w:tc>
      </w:tr>
      <w:tr w:rsidR="0027025B" w:rsidRPr="0027025B" w:rsidTr="00B03B39">
        <w:tc>
          <w:tcPr>
            <w:tcW w:w="3970" w:type="dxa"/>
          </w:tcPr>
          <w:p w:rsidR="0027025B" w:rsidRPr="0027025B" w:rsidRDefault="0027025B" w:rsidP="0027025B">
            <w:pPr>
              <w:rPr>
                <w:sz w:val="20"/>
                <w:szCs w:val="20"/>
                <w:lang w:val="ru-RU"/>
              </w:rPr>
            </w:pPr>
            <w:proofErr w:type="spellStart"/>
            <w:r w:rsidRPr="0027025B">
              <w:rPr>
                <w:sz w:val="20"/>
                <w:szCs w:val="20"/>
              </w:rPr>
              <w:t>Физическая</w:t>
            </w:r>
            <w:proofErr w:type="spellEnd"/>
            <w:r w:rsidRPr="0027025B">
              <w:rPr>
                <w:sz w:val="20"/>
                <w:szCs w:val="20"/>
              </w:rPr>
              <w:t xml:space="preserve"> </w:t>
            </w:r>
            <w:proofErr w:type="spellStart"/>
            <w:r w:rsidRPr="0027025B">
              <w:rPr>
                <w:sz w:val="20"/>
                <w:szCs w:val="20"/>
              </w:rPr>
              <w:t>культура</w:t>
            </w:r>
            <w:proofErr w:type="spellEnd"/>
            <w:r w:rsidRPr="0027025B">
              <w:rPr>
                <w:sz w:val="20"/>
                <w:szCs w:val="20"/>
              </w:rPr>
              <w:t xml:space="preserve"> </w:t>
            </w:r>
          </w:p>
        </w:tc>
        <w:tc>
          <w:tcPr>
            <w:tcW w:w="852" w:type="dxa"/>
          </w:tcPr>
          <w:p w:rsidR="0027025B" w:rsidRPr="0027025B" w:rsidRDefault="0027025B" w:rsidP="0027025B">
            <w:pPr>
              <w:jc w:val="center"/>
              <w:rPr>
                <w:sz w:val="20"/>
                <w:szCs w:val="20"/>
              </w:rPr>
            </w:pPr>
            <w:r w:rsidRPr="0027025B">
              <w:rPr>
                <w:sz w:val="20"/>
                <w:szCs w:val="20"/>
              </w:rPr>
              <w:t>11</w:t>
            </w:r>
          </w:p>
        </w:tc>
        <w:tc>
          <w:tcPr>
            <w:tcW w:w="840" w:type="dxa"/>
          </w:tcPr>
          <w:p w:rsidR="0027025B" w:rsidRPr="0027025B" w:rsidRDefault="0027025B" w:rsidP="0027025B">
            <w:pPr>
              <w:jc w:val="center"/>
              <w:rPr>
                <w:sz w:val="20"/>
                <w:szCs w:val="20"/>
              </w:rPr>
            </w:pPr>
            <w:r w:rsidRPr="0027025B">
              <w:rPr>
                <w:sz w:val="20"/>
                <w:szCs w:val="20"/>
              </w:rPr>
              <w:t>01</w:t>
            </w:r>
          </w:p>
        </w:tc>
        <w:tc>
          <w:tcPr>
            <w:tcW w:w="1926" w:type="dxa"/>
          </w:tcPr>
          <w:p w:rsidR="0027025B" w:rsidRPr="0027025B" w:rsidRDefault="0027025B" w:rsidP="0027025B">
            <w:pPr>
              <w:jc w:val="center"/>
              <w:rPr>
                <w:sz w:val="20"/>
                <w:szCs w:val="20"/>
                <w:lang w:val="ru-RU"/>
              </w:rPr>
            </w:pPr>
            <w:r w:rsidRPr="0027025B">
              <w:rPr>
                <w:sz w:val="20"/>
                <w:szCs w:val="20"/>
                <w:lang w:val="ru-RU"/>
              </w:rPr>
              <w:t>8,4</w:t>
            </w:r>
          </w:p>
        </w:tc>
        <w:tc>
          <w:tcPr>
            <w:tcW w:w="1626" w:type="dxa"/>
          </w:tcPr>
          <w:p w:rsidR="0027025B" w:rsidRPr="0027025B" w:rsidRDefault="0027025B" w:rsidP="0027025B">
            <w:pPr>
              <w:jc w:val="center"/>
              <w:rPr>
                <w:sz w:val="20"/>
                <w:szCs w:val="20"/>
              </w:rPr>
            </w:pPr>
          </w:p>
        </w:tc>
      </w:tr>
    </w:tbl>
    <w:p w:rsidR="0027025B" w:rsidRPr="0027025B" w:rsidRDefault="0027025B" w:rsidP="0027025B">
      <w:pPr>
        <w:tabs>
          <w:tab w:val="left" w:pos="5580"/>
        </w:tabs>
        <w:jc w:val="right"/>
        <w:rPr>
          <w:sz w:val="22"/>
          <w:szCs w:val="22"/>
          <w:lang w:val="ru-RU"/>
        </w:rPr>
      </w:pPr>
    </w:p>
    <w:p w:rsidR="0027025B" w:rsidRPr="0027025B" w:rsidRDefault="0027025B" w:rsidP="0027025B">
      <w:pPr>
        <w:tabs>
          <w:tab w:val="left" w:pos="5580"/>
        </w:tabs>
        <w:rPr>
          <w:sz w:val="22"/>
          <w:szCs w:val="22"/>
          <w:lang w:val="ru-RU"/>
        </w:rPr>
      </w:pPr>
    </w:p>
    <w:p w:rsidR="0027025B" w:rsidRPr="0027025B" w:rsidRDefault="0027025B" w:rsidP="0027025B">
      <w:pPr>
        <w:tabs>
          <w:tab w:val="left" w:pos="5580"/>
        </w:tabs>
        <w:jc w:val="right"/>
        <w:rPr>
          <w:sz w:val="22"/>
          <w:szCs w:val="22"/>
          <w:lang w:val="ru-RU"/>
        </w:rPr>
      </w:pPr>
      <w:r w:rsidRPr="0027025B">
        <w:rPr>
          <w:sz w:val="22"/>
          <w:szCs w:val="22"/>
          <w:lang w:val="ru-RU"/>
        </w:rPr>
        <w:t>Приложение 5</w:t>
      </w:r>
    </w:p>
    <w:p w:rsidR="0027025B" w:rsidRPr="0027025B" w:rsidRDefault="0027025B" w:rsidP="0027025B">
      <w:pPr>
        <w:tabs>
          <w:tab w:val="left" w:pos="5580"/>
        </w:tabs>
        <w:jc w:val="right"/>
        <w:rPr>
          <w:sz w:val="22"/>
          <w:szCs w:val="22"/>
          <w:lang w:val="ru-RU"/>
        </w:rPr>
      </w:pPr>
      <w:r w:rsidRPr="0027025B">
        <w:rPr>
          <w:sz w:val="22"/>
          <w:szCs w:val="22"/>
          <w:lang w:val="ru-RU"/>
        </w:rPr>
        <w:t xml:space="preserve">К Решению «Об исполнении бюджета </w:t>
      </w:r>
    </w:p>
    <w:p w:rsidR="0027025B" w:rsidRPr="0027025B" w:rsidRDefault="0027025B" w:rsidP="0027025B">
      <w:pPr>
        <w:tabs>
          <w:tab w:val="left" w:pos="5580"/>
        </w:tabs>
        <w:jc w:val="right"/>
        <w:rPr>
          <w:sz w:val="22"/>
          <w:szCs w:val="22"/>
          <w:lang w:val="ru-RU"/>
        </w:rPr>
      </w:pPr>
      <w:r w:rsidRPr="0027025B">
        <w:rPr>
          <w:sz w:val="22"/>
          <w:szCs w:val="22"/>
          <w:lang w:val="ru-RU"/>
        </w:rPr>
        <w:t>сельского поселения Рысайкино</w:t>
      </w:r>
    </w:p>
    <w:p w:rsidR="0027025B" w:rsidRPr="0027025B" w:rsidRDefault="0027025B" w:rsidP="0027025B">
      <w:pPr>
        <w:tabs>
          <w:tab w:val="left" w:pos="5580"/>
        </w:tabs>
        <w:jc w:val="right"/>
        <w:rPr>
          <w:sz w:val="22"/>
          <w:szCs w:val="22"/>
          <w:lang w:val="ru-RU"/>
        </w:rPr>
      </w:pPr>
      <w:r w:rsidRPr="0027025B">
        <w:rPr>
          <w:sz w:val="22"/>
          <w:szCs w:val="22"/>
          <w:lang w:val="ru-RU"/>
        </w:rPr>
        <w:t>за 2020год»</w:t>
      </w:r>
    </w:p>
    <w:p w:rsidR="0027025B" w:rsidRPr="0027025B" w:rsidRDefault="0027025B" w:rsidP="0027025B">
      <w:pPr>
        <w:tabs>
          <w:tab w:val="left" w:pos="5580"/>
        </w:tabs>
        <w:jc w:val="right"/>
        <w:rPr>
          <w:sz w:val="22"/>
          <w:szCs w:val="22"/>
          <w:lang w:val="ru-RU"/>
        </w:rPr>
      </w:pPr>
    </w:p>
    <w:p w:rsidR="0027025B" w:rsidRPr="0027025B" w:rsidRDefault="0027025B" w:rsidP="0027025B">
      <w:pPr>
        <w:tabs>
          <w:tab w:val="left" w:pos="5580"/>
        </w:tabs>
        <w:jc w:val="center"/>
        <w:rPr>
          <w:b/>
          <w:sz w:val="22"/>
          <w:szCs w:val="22"/>
          <w:lang w:val="ru-RU"/>
        </w:rPr>
      </w:pPr>
      <w:r w:rsidRPr="0027025B">
        <w:rPr>
          <w:b/>
          <w:sz w:val="22"/>
          <w:szCs w:val="22"/>
          <w:lang w:val="ru-RU"/>
        </w:rPr>
        <w:t xml:space="preserve">Источники финансирования дефицита бюджета сельского поселения Рысайкино в 2020 году по кодам </w:t>
      </w:r>
      <w:proofErr w:type="gramStart"/>
      <w:r w:rsidRPr="0027025B">
        <w:rPr>
          <w:b/>
          <w:sz w:val="22"/>
          <w:szCs w:val="22"/>
          <w:lang w:val="ru-RU"/>
        </w:rPr>
        <w:t>классификации источников финансирования дефицитов бюджетов</w:t>
      </w:r>
      <w:proofErr w:type="gramEnd"/>
    </w:p>
    <w:p w:rsidR="0027025B" w:rsidRPr="0027025B" w:rsidRDefault="0027025B" w:rsidP="0027025B">
      <w:pPr>
        <w:numPr>
          <w:ilvl w:val="0"/>
          <w:numId w:val="2"/>
        </w:numPr>
        <w:jc w:val="right"/>
        <w:rPr>
          <w:sz w:val="20"/>
          <w:szCs w:val="20"/>
          <w:lang w:val="ru-RU" w:eastAsia="ru-RU"/>
        </w:rPr>
      </w:pPr>
    </w:p>
    <w:tbl>
      <w:tblPr>
        <w:tblW w:w="9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4938"/>
        <w:gridCol w:w="1079"/>
      </w:tblGrid>
      <w:tr w:rsidR="0027025B" w:rsidRPr="0027025B" w:rsidTr="00B03B39">
        <w:tc>
          <w:tcPr>
            <w:tcW w:w="1080" w:type="dxa"/>
          </w:tcPr>
          <w:p w:rsidR="0027025B" w:rsidRPr="0027025B" w:rsidRDefault="0027025B" w:rsidP="0027025B">
            <w:pPr>
              <w:jc w:val="center"/>
              <w:rPr>
                <w:sz w:val="20"/>
                <w:szCs w:val="20"/>
                <w:lang w:eastAsia="ru-RU"/>
              </w:rPr>
            </w:pPr>
            <w:proofErr w:type="spellStart"/>
            <w:r w:rsidRPr="0027025B">
              <w:rPr>
                <w:sz w:val="20"/>
                <w:szCs w:val="20"/>
                <w:lang w:eastAsia="ru-RU"/>
              </w:rPr>
              <w:t>Код</w:t>
            </w:r>
            <w:proofErr w:type="spellEnd"/>
            <w:r w:rsidRPr="0027025B">
              <w:rPr>
                <w:sz w:val="20"/>
                <w:szCs w:val="20"/>
                <w:lang w:eastAsia="ru-RU"/>
              </w:rPr>
              <w:t xml:space="preserve"> </w:t>
            </w:r>
            <w:proofErr w:type="spellStart"/>
            <w:r w:rsidRPr="0027025B">
              <w:rPr>
                <w:sz w:val="20"/>
                <w:szCs w:val="20"/>
                <w:lang w:eastAsia="ru-RU"/>
              </w:rPr>
              <w:t>адми</w:t>
            </w:r>
            <w:proofErr w:type="spellEnd"/>
          </w:p>
          <w:p w:rsidR="0027025B" w:rsidRPr="0027025B" w:rsidRDefault="0027025B" w:rsidP="0027025B">
            <w:pPr>
              <w:jc w:val="center"/>
              <w:rPr>
                <w:sz w:val="20"/>
                <w:szCs w:val="20"/>
                <w:lang w:eastAsia="ru-RU"/>
              </w:rPr>
            </w:pPr>
            <w:proofErr w:type="spellStart"/>
            <w:r w:rsidRPr="0027025B">
              <w:rPr>
                <w:sz w:val="20"/>
                <w:szCs w:val="20"/>
                <w:lang w:eastAsia="ru-RU"/>
              </w:rPr>
              <w:t>нистра</w:t>
            </w:r>
            <w:proofErr w:type="spellEnd"/>
          </w:p>
          <w:p w:rsidR="0027025B" w:rsidRPr="0027025B" w:rsidRDefault="0027025B" w:rsidP="0027025B">
            <w:pPr>
              <w:jc w:val="center"/>
              <w:rPr>
                <w:sz w:val="20"/>
                <w:szCs w:val="20"/>
                <w:lang w:eastAsia="ru-RU"/>
              </w:rPr>
            </w:pPr>
            <w:proofErr w:type="spellStart"/>
            <w:r w:rsidRPr="0027025B">
              <w:rPr>
                <w:sz w:val="20"/>
                <w:szCs w:val="20"/>
                <w:lang w:eastAsia="ru-RU"/>
              </w:rPr>
              <w:t>тора</w:t>
            </w:r>
            <w:proofErr w:type="spellEnd"/>
          </w:p>
        </w:tc>
        <w:tc>
          <w:tcPr>
            <w:tcW w:w="2280" w:type="dxa"/>
          </w:tcPr>
          <w:p w:rsidR="0027025B" w:rsidRPr="0027025B" w:rsidRDefault="0027025B" w:rsidP="0027025B">
            <w:pPr>
              <w:jc w:val="center"/>
              <w:rPr>
                <w:sz w:val="20"/>
                <w:szCs w:val="20"/>
                <w:lang w:eastAsia="ru-RU"/>
              </w:rPr>
            </w:pPr>
            <w:proofErr w:type="spellStart"/>
            <w:r w:rsidRPr="0027025B">
              <w:rPr>
                <w:sz w:val="20"/>
                <w:szCs w:val="20"/>
                <w:lang w:eastAsia="ru-RU"/>
              </w:rPr>
              <w:t>Код</w:t>
            </w:r>
            <w:proofErr w:type="spellEnd"/>
            <w:r w:rsidRPr="0027025B">
              <w:rPr>
                <w:sz w:val="20"/>
                <w:szCs w:val="20"/>
                <w:lang w:eastAsia="ru-RU"/>
              </w:rPr>
              <w:t xml:space="preserve"> </w:t>
            </w:r>
            <w:proofErr w:type="spellStart"/>
            <w:r w:rsidRPr="0027025B">
              <w:rPr>
                <w:sz w:val="20"/>
                <w:szCs w:val="20"/>
                <w:lang w:eastAsia="ru-RU"/>
              </w:rPr>
              <w:t>бюджетной</w:t>
            </w:r>
            <w:proofErr w:type="spellEnd"/>
            <w:r w:rsidRPr="0027025B">
              <w:rPr>
                <w:sz w:val="20"/>
                <w:szCs w:val="20"/>
                <w:lang w:eastAsia="ru-RU"/>
              </w:rPr>
              <w:t xml:space="preserve"> </w:t>
            </w:r>
            <w:proofErr w:type="spellStart"/>
            <w:r w:rsidRPr="0027025B">
              <w:rPr>
                <w:sz w:val="20"/>
                <w:szCs w:val="20"/>
                <w:lang w:eastAsia="ru-RU"/>
              </w:rPr>
              <w:t>классификации</w:t>
            </w:r>
            <w:proofErr w:type="spellEnd"/>
          </w:p>
        </w:tc>
        <w:tc>
          <w:tcPr>
            <w:tcW w:w="4938" w:type="dxa"/>
          </w:tcPr>
          <w:p w:rsidR="0027025B" w:rsidRPr="0027025B" w:rsidRDefault="0027025B" w:rsidP="0027025B">
            <w:pPr>
              <w:jc w:val="center"/>
              <w:rPr>
                <w:sz w:val="20"/>
                <w:szCs w:val="20"/>
                <w:lang w:eastAsia="ru-RU"/>
              </w:rPr>
            </w:pPr>
            <w:proofErr w:type="spellStart"/>
            <w:r w:rsidRPr="0027025B">
              <w:rPr>
                <w:sz w:val="20"/>
                <w:szCs w:val="20"/>
                <w:lang w:eastAsia="ru-RU"/>
              </w:rPr>
              <w:t>Наименование</w:t>
            </w:r>
            <w:proofErr w:type="spellEnd"/>
            <w:r w:rsidRPr="0027025B">
              <w:rPr>
                <w:sz w:val="20"/>
                <w:szCs w:val="20"/>
                <w:lang w:eastAsia="ru-RU"/>
              </w:rPr>
              <w:t xml:space="preserve"> </w:t>
            </w:r>
            <w:proofErr w:type="spellStart"/>
            <w:r w:rsidRPr="0027025B">
              <w:rPr>
                <w:sz w:val="20"/>
                <w:szCs w:val="20"/>
                <w:lang w:eastAsia="ru-RU"/>
              </w:rPr>
              <w:t>источника</w:t>
            </w:r>
            <w:proofErr w:type="spellEnd"/>
          </w:p>
        </w:tc>
        <w:tc>
          <w:tcPr>
            <w:tcW w:w="1079" w:type="dxa"/>
          </w:tcPr>
          <w:p w:rsidR="0027025B" w:rsidRPr="0027025B" w:rsidRDefault="0027025B" w:rsidP="0027025B">
            <w:pPr>
              <w:jc w:val="center"/>
              <w:rPr>
                <w:sz w:val="20"/>
                <w:szCs w:val="20"/>
                <w:lang w:eastAsia="ru-RU"/>
              </w:rPr>
            </w:pPr>
            <w:proofErr w:type="spellStart"/>
            <w:r w:rsidRPr="0027025B">
              <w:rPr>
                <w:sz w:val="20"/>
                <w:szCs w:val="20"/>
                <w:lang w:eastAsia="ru-RU"/>
              </w:rPr>
              <w:t>Сумма</w:t>
            </w:r>
            <w:proofErr w:type="spellEnd"/>
            <w:r w:rsidRPr="0027025B">
              <w:rPr>
                <w:sz w:val="20"/>
                <w:szCs w:val="20"/>
                <w:lang w:eastAsia="ru-RU"/>
              </w:rPr>
              <w:t>,</w:t>
            </w:r>
          </w:p>
          <w:p w:rsidR="0027025B" w:rsidRPr="0027025B" w:rsidRDefault="0027025B" w:rsidP="0027025B">
            <w:pPr>
              <w:jc w:val="center"/>
              <w:rPr>
                <w:sz w:val="20"/>
                <w:szCs w:val="20"/>
                <w:lang w:eastAsia="ru-RU"/>
              </w:rPr>
            </w:pPr>
            <w:proofErr w:type="spellStart"/>
            <w:proofErr w:type="gramStart"/>
            <w:r w:rsidRPr="0027025B">
              <w:rPr>
                <w:sz w:val="20"/>
                <w:szCs w:val="20"/>
                <w:lang w:eastAsia="ru-RU"/>
              </w:rPr>
              <w:t>тыс</w:t>
            </w:r>
            <w:proofErr w:type="spellEnd"/>
            <w:proofErr w:type="gramEnd"/>
            <w:r w:rsidRPr="0027025B">
              <w:rPr>
                <w:sz w:val="20"/>
                <w:szCs w:val="20"/>
                <w:lang w:eastAsia="ru-RU"/>
              </w:rPr>
              <w:t xml:space="preserve">. </w:t>
            </w:r>
            <w:proofErr w:type="spellStart"/>
            <w:proofErr w:type="gramStart"/>
            <w:r w:rsidRPr="0027025B">
              <w:rPr>
                <w:sz w:val="20"/>
                <w:szCs w:val="20"/>
                <w:lang w:eastAsia="ru-RU"/>
              </w:rPr>
              <w:t>руб</w:t>
            </w:r>
            <w:proofErr w:type="spellEnd"/>
            <w:proofErr w:type="gramEnd"/>
            <w:r w:rsidRPr="0027025B">
              <w:rPr>
                <w:sz w:val="20"/>
                <w:szCs w:val="20"/>
                <w:lang w:eastAsia="ru-RU"/>
              </w:rPr>
              <w:t>.</w:t>
            </w:r>
          </w:p>
        </w:tc>
      </w:tr>
      <w:tr w:rsidR="0027025B" w:rsidRPr="0027025B" w:rsidTr="00B03B39">
        <w:tc>
          <w:tcPr>
            <w:tcW w:w="1080" w:type="dxa"/>
          </w:tcPr>
          <w:p w:rsidR="0027025B" w:rsidRPr="0027025B" w:rsidRDefault="0027025B" w:rsidP="0027025B">
            <w:pPr>
              <w:jc w:val="center"/>
              <w:rPr>
                <w:sz w:val="20"/>
                <w:szCs w:val="20"/>
                <w:lang w:eastAsia="ru-RU"/>
              </w:rPr>
            </w:pPr>
            <w:r w:rsidRPr="0027025B">
              <w:rPr>
                <w:sz w:val="20"/>
                <w:szCs w:val="20"/>
                <w:lang w:eastAsia="ru-RU"/>
              </w:rPr>
              <w:t>1</w:t>
            </w:r>
          </w:p>
        </w:tc>
        <w:tc>
          <w:tcPr>
            <w:tcW w:w="2280" w:type="dxa"/>
          </w:tcPr>
          <w:p w:rsidR="0027025B" w:rsidRPr="0027025B" w:rsidRDefault="0027025B" w:rsidP="0027025B">
            <w:pPr>
              <w:jc w:val="center"/>
              <w:rPr>
                <w:sz w:val="20"/>
                <w:szCs w:val="20"/>
                <w:lang w:eastAsia="ru-RU"/>
              </w:rPr>
            </w:pPr>
            <w:r w:rsidRPr="0027025B">
              <w:rPr>
                <w:sz w:val="20"/>
                <w:szCs w:val="20"/>
                <w:lang w:eastAsia="ru-RU"/>
              </w:rPr>
              <w:t>2</w:t>
            </w:r>
          </w:p>
        </w:tc>
        <w:tc>
          <w:tcPr>
            <w:tcW w:w="4938" w:type="dxa"/>
          </w:tcPr>
          <w:p w:rsidR="0027025B" w:rsidRPr="0027025B" w:rsidRDefault="0027025B" w:rsidP="0027025B">
            <w:pPr>
              <w:jc w:val="center"/>
              <w:rPr>
                <w:sz w:val="20"/>
                <w:szCs w:val="20"/>
                <w:lang w:eastAsia="ru-RU"/>
              </w:rPr>
            </w:pPr>
            <w:r w:rsidRPr="0027025B">
              <w:rPr>
                <w:sz w:val="20"/>
                <w:szCs w:val="20"/>
                <w:lang w:eastAsia="ru-RU"/>
              </w:rPr>
              <w:t>3</w:t>
            </w:r>
          </w:p>
        </w:tc>
        <w:tc>
          <w:tcPr>
            <w:tcW w:w="1079" w:type="dxa"/>
          </w:tcPr>
          <w:p w:rsidR="0027025B" w:rsidRPr="0027025B" w:rsidRDefault="0027025B" w:rsidP="0027025B">
            <w:pPr>
              <w:jc w:val="center"/>
              <w:rPr>
                <w:sz w:val="20"/>
                <w:szCs w:val="20"/>
                <w:lang w:eastAsia="ru-RU"/>
              </w:rPr>
            </w:pPr>
            <w:r w:rsidRPr="0027025B">
              <w:rPr>
                <w:sz w:val="20"/>
                <w:szCs w:val="20"/>
                <w:lang w:eastAsia="ru-RU"/>
              </w:rPr>
              <w:t>4</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01050000000000000</w:t>
            </w:r>
          </w:p>
        </w:tc>
        <w:tc>
          <w:tcPr>
            <w:tcW w:w="4938" w:type="dxa"/>
          </w:tcPr>
          <w:p w:rsidR="0027025B" w:rsidRPr="0027025B" w:rsidRDefault="0027025B" w:rsidP="0027025B">
            <w:pPr>
              <w:rPr>
                <w:sz w:val="20"/>
                <w:szCs w:val="20"/>
                <w:lang w:val="ru-RU" w:eastAsia="ru-RU"/>
              </w:rPr>
            </w:pPr>
            <w:r w:rsidRPr="0027025B">
              <w:rPr>
                <w:sz w:val="20"/>
                <w:szCs w:val="20"/>
                <w:lang w:val="ru-RU" w:eastAsia="ru-RU"/>
              </w:rPr>
              <w:t>Изменение остатков средств на счетах по учету средств бюджета</w:t>
            </w:r>
          </w:p>
        </w:tc>
        <w:tc>
          <w:tcPr>
            <w:tcW w:w="1079" w:type="dxa"/>
          </w:tcPr>
          <w:p w:rsidR="0027025B" w:rsidRPr="0027025B" w:rsidRDefault="0027025B" w:rsidP="0027025B">
            <w:pPr>
              <w:jc w:val="center"/>
              <w:rPr>
                <w:sz w:val="20"/>
                <w:szCs w:val="20"/>
                <w:lang w:val="ru-RU" w:eastAsia="ru-RU"/>
              </w:rPr>
            </w:pPr>
            <w:r w:rsidRPr="0027025B">
              <w:rPr>
                <w:sz w:val="20"/>
                <w:szCs w:val="20"/>
                <w:lang w:val="ru-RU" w:eastAsia="ru-RU"/>
              </w:rPr>
              <w:t>280,3</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01050000000000500</w:t>
            </w:r>
          </w:p>
        </w:tc>
        <w:tc>
          <w:tcPr>
            <w:tcW w:w="4938" w:type="dxa"/>
          </w:tcPr>
          <w:p w:rsidR="0027025B" w:rsidRPr="0027025B" w:rsidRDefault="0027025B" w:rsidP="0027025B">
            <w:pPr>
              <w:rPr>
                <w:sz w:val="20"/>
                <w:szCs w:val="20"/>
                <w:lang w:eastAsia="ru-RU"/>
              </w:rPr>
            </w:pPr>
            <w:proofErr w:type="spellStart"/>
            <w:r w:rsidRPr="0027025B">
              <w:rPr>
                <w:sz w:val="20"/>
                <w:szCs w:val="20"/>
                <w:lang w:eastAsia="ru-RU"/>
              </w:rPr>
              <w:t>Увеличение</w:t>
            </w:r>
            <w:proofErr w:type="spellEnd"/>
            <w:r w:rsidRPr="0027025B">
              <w:rPr>
                <w:sz w:val="20"/>
                <w:szCs w:val="20"/>
                <w:lang w:eastAsia="ru-RU"/>
              </w:rPr>
              <w:t xml:space="preserve"> </w:t>
            </w:r>
            <w:proofErr w:type="spellStart"/>
            <w:r w:rsidRPr="0027025B">
              <w:rPr>
                <w:sz w:val="20"/>
                <w:szCs w:val="20"/>
                <w:lang w:eastAsia="ru-RU"/>
              </w:rPr>
              <w:t>остатков</w:t>
            </w:r>
            <w:proofErr w:type="spellEnd"/>
            <w:r w:rsidRPr="0027025B">
              <w:rPr>
                <w:sz w:val="20"/>
                <w:szCs w:val="20"/>
                <w:lang w:eastAsia="ru-RU"/>
              </w:rPr>
              <w:t xml:space="preserve"> </w:t>
            </w:r>
            <w:proofErr w:type="spellStart"/>
            <w:r w:rsidRPr="0027025B">
              <w:rPr>
                <w:sz w:val="20"/>
                <w:szCs w:val="20"/>
                <w:lang w:eastAsia="ru-RU"/>
              </w:rPr>
              <w:t>средств</w:t>
            </w:r>
            <w:proofErr w:type="spellEnd"/>
            <w:r w:rsidRPr="0027025B">
              <w:rPr>
                <w:sz w:val="20"/>
                <w:szCs w:val="20"/>
                <w:lang w:eastAsia="ru-RU"/>
              </w:rPr>
              <w:t xml:space="preserve"> </w:t>
            </w:r>
            <w:proofErr w:type="spellStart"/>
            <w:r w:rsidRPr="0027025B">
              <w:rPr>
                <w:sz w:val="20"/>
                <w:szCs w:val="20"/>
                <w:lang w:eastAsia="ru-RU"/>
              </w:rPr>
              <w:t>бюджетов</w:t>
            </w:r>
            <w:proofErr w:type="spellEnd"/>
          </w:p>
        </w:tc>
        <w:tc>
          <w:tcPr>
            <w:tcW w:w="1079" w:type="dxa"/>
          </w:tcPr>
          <w:p w:rsidR="0027025B" w:rsidRPr="0027025B" w:rsidRDefault="0027025B" w:rsidP="0027025B">
            <w:pPr>
              <w:jc w:val="center"/>
              <w:rPr>
                <w:color w:val="000000"/>
                <w:sz w:val="20"/>
                <w:szCs w:val="20"/>
                <w:lang w:val="ru-RU" w:eastAsia="ru-RU"/>
              </w:rPr>
            </w:pPr>
            <w:r w:rsidRPr="0027025B">
              <w:rPr>
                <w:color w:val="000000"/>
                <w:sz w:val="20"/>
                <w:szCs w:val="20"/>
                <w:lang w:val="ru-RU" w:eastAsia="ru-RU"/>
              </w:rPr>
              <w:t>-12113,3</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01050200000000500</w:t>
            </w:r>
          </w:p>
        </w:tc>
        <w:tc>
          <w:tcPr>
            <w:tcW w:w="4938" w:type="dxa"/>
          </w:tcPr>
          <w:p w:rsidR="0027025B" w:rsidRPr="0027025B" w:rsidRDefault="0027025B" w:rsidP="0027025B">
            <w:pPr>
              <w:rPr>
                <w:sz w:val="20"/>
                <w:szCs w:val="20"/>
                <w:lang w:val="ru-RU" w:eastAsia="ru-RU"/>
              </w:rPr>
            </w:pPr>
            <w:r w:rsidRPr="0027025B">
              <w:rPr>
                <w:sz w:val="20"/>
                <w:szCs w:val="20"/>
                <w:lang w:val="ru-RU" w:eastAsia="ru-RU"/>
              </w:rPr>
              <w:t>Увеличение прочих остатков средств бюджетов</w:t>
            </w:r>
          </w:p>
        </w:tc>
        <w:tc>
          <w:tcPr>
            <w:tcW w:w="1079" w:type="dxa"/>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01050201000000510</w:t>
            </w:r>
          </w:p>
        </w:tc>
        <w:tc>
          <w:tcPr>
            <w:tcW w:w="4938" w:type="dxa"/>
          </w:tcPr>
          <w:p w:rsidR="0027025B" w:rsidRPr="0027025B" w:rsidRDefault="0027025B" w:rsidP="0027025B">
            <w:pPr>
              <w:rPr>
                <w:sz w:val="20"/>
                <w:szCs w:val="20"/>
                <w:lang w:val="ru-RU" w:eastAsia="ru-RU"/>
              </w:rPr>
            </w:pPr>
            <w:r w:rsidRPr="0027025B">
              <w:rPr>
                <w:sz w:val="20"/>
                <w:szCs w:val="20"/>
                <w:lang w:val="ru-RU" w:eastAsia="ru-RU"/>
              </w:rPr>
              <w:t>Увеличение прочих остатков денежных средств бюджетов</w:t>
            </w:r>
          </w:p>
        </w:tc>
        <w:tc>
          <w:tcPr>
            <w:tcW w:w="1079" w:type="dxa"/>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01050201</w:t>
            </w:r>
            <w:r w:rsidRPr="0027025B">
              <w:rPr>
                <w:sz w:val="20"/>
                <w:szCs w:val="20"/>
                <w:lang w:val="ru-RU" w:eastAsia="ru-RU"/>
              </w:rPr>
              <w:t>10</w:t>
            </w:r>
            <w:r w:rsidRPr="0027025B">
              <w:rPr>
                <w:sz w:val="20"/>
                <w:szCs w:val="20"/>
                <w:lang w:eastAsia="ru-RU"/>
              </w:rPr>
              <w:t>0000510</w:t>
            </w:r>
          </w:p>
        </w:tc>
        <w:tc>
          <w:tcPr>
            <w:tcW w:w="4938" w:type="dxa"/>
          </w:tcPr>
          <w:p w:rsidR="0027025B" w:rsidRPr="0027025B" w:rsidRDefault="0027025B" w:rsidP="0027025B">
            <w:pPr>
              <w:rPr>
                <w:sz w:val="20"/>
                <w:szCs w:val="20"/>
                <w:lang w:val="ru-RU" w:eastAsia="ru-RU"/>
              </w:rPr>
            </w:pPr>
            <w:r w:rsidRPr="0027025B">
              <w:rPr>
                <w:sz w:val="20"/>
                <w:szCs w:val="20"/>
                <w:lang w:val="ru-RU" w:eastAsia="ru-RU"/>
              </w:rPr>
              <w:t>Увеличение остатков денежных средств бюджетов поселений</w:t>
            </w:r>
          </w:p>
        </w:tc>
        <w:tc>
          <w:tcPr>
            <w:tcW w:w="1079" w:type="dxa"/>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01050000000000600</w:t>
            </w:r>
          </w:p>
        </w:tc>
        <w:tc>
          <w:tcPr>
            <w:tcW w:w="4938" w:type="dxa"/>
          </w:tcPr>
          <w:p w:rsidR="0027025B" w:rsidRPr="0027025B" w:rsidRDefault="0027025B" w:rsidP="0027025B">
            <w:pPr>
              <w:rPr>
                <w:sz w:val="20"/>
                <w:szCs w:val="20"/>
                <w:lang w:val="ru-RU" w:eastAsia="ru-RU"/>
              </w:rPr>
            </w:pPr>
            <w:proofErr w:type="spellStart"/>
            <w:r w:rsidRPr="0027025B">
              <w:rPr>
                <w:sz w:val="20"/>
                <w:szCs w:val="20"/>
                <w:lang w:eastAsia="ru-RU"/>
              </w:rPr>
              <w:t>Уменьшение</w:t>
            </w:r>
            <w:proofErr w:type="spellEnd"/>
            <w:r w:rsidRPr="0027025B">
              <w:rPr>
                <w:sz w:val="20"/>
                <w:szCs w:val="20"/>
                <w:lang w:eastAsia="ru-RU"/>
              </w:rPr>
              <w:t xml:space="preserve"> </w:t>
            </w:r>
            <w:proofErr w:type="spellStart"/>
            <w:r w:rsidRPr="0027025B">
              <w:rPr>
                <w:sz w:val="20"/>
                <w:szCs w:val="20"/>
                <w:lang w:eastAsia="ru-RU"/>
              </w:rPr>
              <w:t>остатков</w:t>
            </w:r>
            <w:proofErr w:type="spellEnd"/>
            <w:r w:rsidRPr="0027025B">
              <w:rPr>
                <w:sz w:val="20"/>
                <w:szCs w:val="20"/>
                <w:lang w:eastAsia="ru-RU"/>
              </w:rPr>
              <w:t xml:space="preserve"> </w:t>
            </w:r>
            <w:proofErr w:type="spellStart"/>
            <w:r w:rsidRPr="0027025B">
              <w:rPr>
                <w:sz w:val="20"/>
                <w:szCs w:val="20"/>
                <w:lang w:eastAsia="ru-RU"/>
              </w:rPr>
              <w:t>средств</w:t>
            </w:r>
            <w:proofErr w:type="spellEnd"/>
            <w:r w:rsidRPr="0027025B">
              <w:rPr>
                <w:sz w:val="20"/>
                <w:szCs w:val="20"/>
                <w:lang w:eastAsia="ru-RU"/>
              </w:rPr>
              <w:t xml:space="preserve"> </w:t>
            </w:r>
            <w:proofErr w:type="spellStart"/>
            <w:r w:rsidRPr="0027025B">
              <w:rPr>
                <w:sz w:val="20"/>
                <w:szCs w:val="20"/>
                <w:lang w:eastAsia="ru-RU"/>
              </w:rPr>
              <w:t>бюджетов</w:t>
            </w:r>
            <w:proofErr w:type="spellEnd"/>
          </w:p>
        </w:tc>
        <w:tc>
          <w:tcPr>
            <w:tcW w:w="1079" w:type="dxa"/>
          </w:tcPr>
          <w:p w:rsidR="0027025B" w:rsidRPr="0027025B" w:rsidRDefault="0027025B" w:rsidP="0027025B">
            <w:pPr>
              <w:jc w:val="center"/>
            </w:pPr>
            <w:r w:rsidRPr="0027025B">
              <w:rPr>
                <w:sz w:val="20"/>
                <w:szCs w:val="20"/>
                <w:lang w:val="ru-RU"/>
              </w:rPr>
              <w:t>12393,6</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01050200000000600</w:t>
            </w:r>
          </w:p>
        </w:tc>
        <w:tc>
          <w:tcPr>
            <w:tcW w:w="4938" w:type="dxa"/>
          </w:tcPr>
          <w:p w:rsidR="0027025B" w:rsidRPr="0027025B" w:rsidRDefault="0027025B" w:rsidP="0027025B">
            <w:pPr>
              <w:rPr>
                <w:sz w:val="20"/>
                <w:szCs w:val="20"/>
                <w:lang w:val="ru-RU" w:eastAsia="ru-RU"/>
              </w:rPr>
            </w:pPr>
            <w:r w:rsidRPr="0027025B">
              <w:rPr>
                <w:sz w:val="20"/>
                <w:szCs w:val="20"/>
                <w:lang w:val="ru-RU" w:eastAsia="ru-RU"/>
              </w:rPr>
              <w:t>Уменьшение прочих остатков средств бюджетов</w:t>
            </w:r>
          </w:p>
        </w:tc>
        <w:tc>
          <w:tcPr>
            <w:tcW w:w="1079" w:type="dxa"/>
          </w:tcPr>
          <w:p w:rsidR="0027025B" w:rsidRPr="0027025B" w:rsidRDefault="0027025B" w:rsidP="0027025B">
            <w:pPr>
              <w:jc w:val="center"/>
            </w:pPr>
            <w:r w:rsidRPr="0027025B">
              <w:rPr>
                <w:sz w:val="20"/>
                <w:szCs w:val="20"/>
                <w:lang w:val="ru-RU"/>
              </w:rPr>
              <w:t>12393,6</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01050201000000610</w:t>
            </w:r>
          </w:p>
        </w:tc>
        <w:tc>
          <w:tcPr>
            <w:tcW w:w="4938" w:type="dxa"/>
          </w:tcPr>
          <w:p w:rsidR="0027025B" w:rsidRPr="0027025B" w:rsidRDefault="0027025B" w:rsidP="0027025B">
            <w:pPr>
              <w:tabs>
                <w:tab w:val="left" w:pos="708"/>
                <w:tab w:val="center" w:pos="4677"/>
                <w:tab w:val="right" w:pos="9355"/>
              </w:tabs>
              <w:rPr>
                <w:sz w:val="20"/>
                <w:szCs w:val="20"/>
                <w:lang w:val="ru-RU"/>
              </w:rPr>
            </w:pPr>
            <w:r w:rsidRPr="0027025B">
              <w:rPr>
                <w:sz w:val="20"/>
                <w:szCs w:val="20"/>
                <w:lang w:val="ru-RU"/>
              </w:rPr>
              <w:t>Уменьшение прочих остатков денежных средств бюджетов</w:t>
            </w:r>
          </w:p>
        </w:tc>
        <w:tc>
          <w:tcPr>
            <w:tcW w:w="1079" w:type="dxa"/>
          </w:tcPr>
          <w:p w:rsidR="0027025B" w:rsidRPr="0027025B" w:rsidRDefault="0027025B" w:rsidP="0027025B">
            <w:pPr>
              <w:jc w:val="center"/>
            </w:pPr>
            <w:r w:rsidRPr="0027025B">
              <w:rPr>
                <w:sz w:val="20"/>
                <w:szCs w:val="20"/>
                <w:lang w:val="ru-RU"/>
              </w:rPr>
              <w:t>12393,6</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01050201</w:t>
            </w:r>
            <w:r w:rsidRPr="0027025B">
              <w:rPr>
                <w:sz w:val="20"/>
                <w:szCs w:val="20"/>
                <w:lang w:val="ru-RU" w:eastAsia="ru-RU"/>
              </w:rPr>
              <w:t>10</w:t>
            </w:r>
            <w:r w:rsidRPr="0027025B">
              <w:rPr>
                <w:sz w:val="20"/>
                <w:szCs w:val="20"/>
                <w:lang w:eastAsia="ru-RU"/>
              </w:rPr>
              <w:t>0000610</w:t>
            </w:r>
          </w:p>
        </w:tc>
        <w:tc>
          <w:tcPr>
            <w:tcW w:w="4938" w:type="dxa"/>
          </w:tcPr>
          <w:p w:rsidR="0027025B" w:rsidRPr="0027025B" w:rsidRDefault="0027025B" w:rsidP="0027025B">
            <w:pPr>
              <w:tabs>
                <w:tab w:val="left" w:pos="708"/>
                <w:tab w:val="center" w:pos="4677"/>
                <w:tab w:val="right" w:pos="9355"/>
              </w:tabs>
              <w:rPr>
                <w:sz w:val="20"/>
                <w:szCs w:val="20"/>
                <w:lang w:val="ru-RU"/>
              </w:rPr>
            </w:pPr>
            <w:r w:rsidRPr="0027025B">
              <w:rPr>
                <w:sz w:val="20"/>
                <w:szCs w:val="20"/>
                <w:lang w:val="ru-RU"/>
              </w:rPr>
              <w:t>Уменьшение прочих остатков денежных средств бюджетов поселений</w:t>
            </w:r>
          </w:p>
        </w:tc>
        <w:tc>
          <w:tcPr>
            <w:tcW w:w="1079" w:type="dxa"/>
          </w:tcPr>
          <w:p w:rsidR="0027025B" w:rsidRPr="0027025B" w:rsidRDefault="0027025B" w:rsidP="0027025B">
            <w:pPr>
              <w:jc w:val="center"/>
            </w:pPr>
            <w:r w:rsidRPr="0027025B">
              <w:rPr>
                <w:sz w:val="20"/>
                <w:szCs w:val="20"/>
                <w:lang w:val="ru-RU"/>
              </w:rPr>
              <w:t>12393,6</w:t>
            </w:r>
          </w:p>
        </w:tc>
      </w:tr>
      <w:tr w:rsidR="0027025B" w:rsidRPr="0027025B" w:rsidTr="00B03B39">
        <w:tc>
          <w:tcPr>
            <w:tcW w:w="1080" w:type="dxa"/>
          </w:tcPr>
          <w:p w:rsidR="0027025B" w:rsidRPr="0027025B" w:rsidRDefault="0027025B" w:rsidP="0027025B">
            <w:pPr>
              <w:jc w:val="center"/>
              <w:rPr>
                <w:sz w:val="20"/>
                <w:szCs w:val="20"/>
                <w:lang w:val="ru-RU" w:eastAsia="ru-RU"/>
              </w:rPr>
            </w:pPr>
            <w:r w:rsidRPr="0027025B">
              <w:rPr>
                <w:sz w:val="20"/>
                <w:szCs w:val="20"/>
                <w:lang w:val="ru-RU" w:eastAsia="ru-RU"/>
              </w:rPr>
              <w:t>404</w:t>
            </w:r>
          </w:p>
        </w:tc>
        <w:tc>
          <w:tcPr>
            <w:tcW w:w="2280" w:type="dxa"/>
          </w:tcPr>
          <w:p w:rsidR="0027025B" w:rsidRPr="0027025B" w:rsidRDefault="0027025B" w:rsidP="0027025B">
            <w:pPr>
              <w:jc w:val="center"/>
              <w:rPr>
                <w:sz w:val="20"/>
                <w:szCs w:val="20"/>
                <w:lang w:eastAsia="ru-RU"/>
              </w:rPr>
            </w:pPr>
            <w:r w:rsidRPr="0027025B">
              <w:rPr>
                <w:sz w:val="20"/>
                <w:szCs w:val="20"/>
                <w:lang w:eastAsia="ru-RU"/>
              </w:rPr>
              <w:t>01000000000000000</w:t>
            </w:r>
          </w:p>
        </w:tc>
        <w:tc>
          <w:tcPr>
            <w:tcW w:w="4938" w:type="dxa"/>
          </w:tcPr>
          <w:p w:rsidR="0027025B" w:rsidRPr="0027025B" w:rsidRDefault="0027025B" w:rsidP="0027025B">
            <w:pPr>
              <w:tabs>
                <w:tab w:val="left" w:pos="708"/>
                <w:tab w:val="center" w:pos="4677"/>
                <w:tab w:val="right" w:pos="9355"/>
              </w:tabs>
              <w:rPr>
                <w:sz w:val="20"/>
                <w:szCs w:val="20"/>
                <w:lang w:val="ru-RU"/>
              </w:rPr>
            </w:pPr>
            <w:r w:rsidRPr="0027025B">
              <w:rPr>
                <w:sz w:val="20"/>
                <w:szCs w:val="20"/>
                <w:lang w:val="ru-RU"/>
              </w:rPr>
              <w:t>Итого источников финансирования дефицита бюджета</w:t>
            </w:r>
          </w:p>
        </w:tc>
        <w:tc>
          <w:tcPr>
            <w:tcW w:w="1079" w:type="dxa"/>
          </w:tcPr>
          <w:p w:rsidR="0027025B" w:rsidRPr="0027025B" w:rsidRDefault="0027025B" w:rsidP="0027025B">
            <w:pPr>
              <w:jc w:val="center"/>
              <w:rPr>
                <w:sz w:val="20"/>
                <w:szCs w:val="20"/>
                <w:lang w:val="ru-RU" w:eastAsia="ru-RU"/>
              </w:rPr>
            </w:pPr>
            <w:r w:rsidRPr="0027025B">
              <w:rPr>
                <w:sz w:val="20"/>
                <w:szCs w:val="20"/>
                <w:lang w:val="ru-RU" w:eastAsia="ru-RU"/>
              </w:rPr>
              <w:t>280,3</w:t>
            </w:r>
          </w:p>
        </w:tc>
      </w:tr>
    </w:tbl>
    <w:p w:rsidR="0027025B" w:rsidRPr="0027025B" w:rsidRDefault="0027025B" w:rsidP="0027025B">
      <w:pPr>
        <w:tabs>
          <w:tab w:val="left" w:pos="5580"/>
        </w:tabs>
        <w:rPr>
          <w:lang w:val="ru-RU"/>
        </w:rPr>
      </w:pPr>
    </w:p>
    <w:p w:rsidR="0027025B" w:rsidRPr="0027025B" w:rsidRDefault="0027025B" w:rsidP="0027025B">
      <w:pPr>
        <w:tabs>
          <w:tab w:val="left" w:pos="5580"/>
        </w:tabs>
        <w:jc w:val="right"/>
        <w:rPr>
          <w:lang w:val="ru-RU"/>
        </w:rPr>
      </w:pPr>
    </w:p>
    <w:p w:rsidR="0027025B" w:rsidRPr="0027025B" w:rsidRDefault="0027025B" w:rsidP="0027025B">
      <w:pPr>
        <w:tabs>
          <w:tab w:val="left" w:pos="5580"/>
        </w:tabs>
        <w:jc w:val="right"/>
        <w:rPr>
          <w:lang w:val="ru-RU"/>
        </w:rPr>
      </w:pPr>
      <w:r w:rsidRPr="0027025B">
        <w:rPr>
          <w:lang w:val="ru-RU"/>
        </w:rPr>
        <w:t>Приложение 6</w:t>
      </w:r>
    </w:p>
    <w:p w:rsidR="0027025B" w:rsidRPr="0027025B" w:rsidRDefault="0027025B" w:rsidP="0027025B">
      <w:pPr>
        <w:tabs>
          <w:tab w:val="left" w:pos="5580"/>
        </w:tabs>
        <w:jc w:val="right"/>
        <w:rPr>
          <w:lang w:val="ru-RU"/>
        </w:rPr>
      </w:pPr>
      <w:r w:rsidRPr="0027025B">
        <w:rPr>
          <w:lang w:val="ru-RU"/>
        </w:rPr>
        <w:t xml:space="preserve">К Решению «Об исполнении бюджета </w:t>
      </w:r>
    </w:p>
    <w:p w:rsidR="0027025B" w:rsidRPr="0027025B" w:rsidRDefault="0027025B" w:rsidP="0027025B">
      <w:pPr>
        <w:tabs>
          <w:tab w:val="left" w:pos="5580"/>
        </w:tabs>
        <w:jc w:val="right"/>
        <w:rPr>
          <w:lang w:val="ru-RU"/>
        </w:rPr>
      </w:pPr>
      <w:r w:rsidRPr="0027025B">
        <w:rPr>
          <w:lang w:val="ru-RU"/>
        </w:rPr>
        <w:t>сельского поселения Рысайкино</w:t>
      </w:r>
    </w:p>
    <w:p w:rsidR="0027025B" w:rsidRPr="0027025B" w:rsidRDefault="0027025B" w:rsidP="0027025B">
      <w:pPr>
        <w:tabs>
          <w:tab w:val="left" w:pos="5580"/>
        </w:tabs>
        <w:jc w:val="right"/>
        <w:rPr>
          <w:lang w:val="ru-RU"/>
        </w:rPr>
      </w:pPr>
      <w:r w:rsidRPr="0027025B">
        <w:rPr>
          <w:lang w:val="ru-RU"/>
        </w:rPr>
        <w:t>за 2020 год»</w:t>
      </w:r>
    </w:p>
    <w:p w:rsidR="0027025B" w:rsidRPr="0027025B" w:rsidRDefault="0027025B" w:rsidP="0027025B">
      <w:pPr>
        <w:tabs>
          <w:tab w:val="left" w:pos="5580"/>
        </w:tabs>
        <w:jc w:val="right"/>
        <w:rPr>
          <w:lang w:val="ru-RU"/>
        </w:rPr>
      </w:pPr>
    </w:p>
    <w:p w:rsidR="0027025B" w:rsidRPr="0027025B" w:rsidRDefault="0027025B" w:rsidP="0027025B">
      <w:pPr>
        <w:tabs>
          <w:tab w:val="left" w:pos="5580"/>
        </w:tabs>
        <w:jc w:val="center"/>
        <w:rPr>
          <w:b/>
          <w:lang w:val="ru-RU"/>
        </w:rPr>
      </w:pPr>
      <w:r w:rsidRPr="0027025B">
        <w:rPr>
          <w:b/>
          <w:lang w:val="ru-RU"/>
        </w:rPr>
        <w:t xml:space="preserve">Источники финансирования дефицита бюджета сельского поселения Рысайкино по кодам групп, подгрупп, статей, видов </w:t>
      </w:r>
      <w:proofErr w:type="gramStart"/>
      <w:r w:rsidRPr="0027025B">
        <w:rPr>
          <w:b/>
          <w:lang w:val="ru-RU"/>
        </w:rPr>
        <w:t>источников финансирования дефицита бюджета классификации операций сектора государственного</w:t>
      </w:r>
      <w:proofErr w:type="gramEnd"/>
      <w:r w:rsidRPr="0027025B">
        <w:rPr>
          <w:b/>
          <w:lang w:val="ru-RU"/>
        </w:rPr>
        <w:t xml:space="preserve"> управления, относящихся к источникам финансирования дефицита бюджета</w:t>
      </w:r>
    </w:p>
    <w:p w:rsidR="0027025B" w:rsidRPr="0027025B" w:rsidRDefault="0027025B" w:rsidP="0027025B">
      <w:pPr>
        <w:tabs>
          <w:tab w:val="left" w:pos="5580"/>
        </w:tabs>
        <w:jc w:val="center"/>
        <w:rPr>
          <w:b/>
          <w:sz w:val="22"/>
          <w:szCs w:val="22"/>
          <w:lang w:val="ru-RU"/>
        </w:rPr>
      </w:pPr>
    </w:p>
    <w:p w:rsidR="0027025B" w:rsidRPr="0027025B" w:rsidRDefault="0027025B" w:rsidP="0027025B">
      <w:pPr>
        <w:tabs>
          <w:tab w:val="left" w:pos="5580"/>
        </w:tabs>
        <w:jc w:val="center"/>
        <w:rPr>
          <w:b/>
          <w:sz w:val="22"/>
          <w:szCs w:val="22"/>
          <w:lang w:val="ru-RU"/>
        </w:rPr>
      </w:pPr>
    </w:p>
    <w:tbl>
      <w:tblPr>
        <w:tblW w:w="9498" w:type="dxa"/>
        <w:tblInd w:w="-176" w:type="dxa"/>
        <w:tblLayout w:type="fixed"/>
        <w:tblLook w:val="0000" w:firstRow="0" w:lastRow="0" w:firstColumn="0" w:lastColumn="0" w:noHBand="0" w:noVBand="0"/>
      </w:tblPr>
      <w:tblGrid>
        <w:gridCol w:w="3119"/>
        <w:gridCol w:w="4678"/>
        <w:gridCol w:w="1701"/>
      </w:tblGrid>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tabs>
                <w:tab w:val="left" w:pos="5580"/>
              </w:tabs>
              <w:snapToGrid w:val="0"/>
              <w:jc w:val="center"/>
              <w:rPr>
                <w:sz w:val="22"/>
                <w:szCs w:val="22"/>
                <w:lang w:val="ru-RU"/>
              </w:rPr>
            </w:pPr>
            <w:r w:rsidRPr="0027025B">
              <w:rPr>
                <w:sz w:val="22"/>
                <w:szCs w:val="22"/>
                <w:lang w:val="ru-RU"/>
              </w:rPr>
              <w:t xml:space="preserve">Наименование источника </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tabs>
                <w:tab w:val="left" w:pos="5580"/>
              </w:tabs>
              <w:snapToGrid w:val="0"/>
              <w:ind w:right="-108" w:hanging="108"/>
              <w:jc w:val="center"/>
              <w:rPr>
                <w:sz w:val="22"/>
                <w:szCs w:val="22"/>
                <w:lang w:val="ru-RU"/>
              </w:rPr>
            </w:pPr>
            <w:r w:rsidRPr="0027025B">
              <w:rPr>
                <w:sz w:val="22"/>
                <w:szCs w:val="22"/>
                <w:lang w:val="ru-RU"/>
              </w:rPr>
              <w:t>Исполнено,</w:t>
            </w:r>
          </w:p>
          <w:p w:rsidR="0027025B" w:rsidRPr="0027025B" w:rsidRDefault="0027025B" w:rsidP="0027025B">
            <w:pPr>
              <w:tabs>
                <w:tab w:val="left" w:pos="5580"/>
              </w:tabs>
              <w:jc w:val="center"/>
              <w:rPr>
                <w:sz w:val="22"/>
                <w:szCs w:val="22"/>
                <w:lang w:val="ru-RU"/>
              </w:rPr>
            </w:pPr>
            <w:proofErr w:type="spellStart"/>
            <w:r w:rsidRPr="0027025B">
              <w:rPr>
                <w:sz w:val="22"/>
                <w:szCs w:val="22"/>
                <w:lang w:val="ru-RU"/>
              </w:rPr>
              <w:t>тыс</w:t>
            </w:r>
            <w:proofErr w:type="gramStart"/>
            <w:r w:rsidRPr="0027025B">
              <w:rPr>
                <w:sz w:val="22"/>
                <w:szCs w:val="22"/>
                <w:lang w:val="ru-RU"/>
              </w:rPr>
              <w:t>.р</w:t>
            </w:r>
            <w:proofErr w:type="gramEnd"/>
            <w:r w:rsidRPr="0027025B">
              <w:rPr>
                <w:sz w:val="22"/>
                <w:szCs w:val="22"/>
                <w:lang w:val="ru-RU"/>
              </w:rPr>
              <w:t>уб</w:t>
            </w:r>
            <w:proofErr w:type="spellEnd"/>
            <w:r w:rsidRPr="0027025B">
              <w:rPr>
                <w:sz w:val="22"/>
                <w:szCs w:val="22"/>
                <w:lang w:val="ru-RU"/>
              </w:rPr>
              <w:t>.</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t>01050000000000000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snapToGrid w:val="0"/>
              <w:rPr>
                <w:b/>
                <w:sz w:val="22"/>
                <w:szCs w:val="22"/>
                <w:lang w:val="ru-RU"/>
              </w:rPr>
            </w:pPr>
            <w:r w:rsidRPr="0027025B">
              <w:rPr>
                <w:b/>
                <w:sz w:val="22"/>
                <w:szCs w:val="22"/>
                <w:lang w:val="ru-RU"/>
              </w:rPr>
              <w:t>ИСТОЧНИКИ  ФИНАНСИРОВАНИЯ ДЕФИЦИТОВ БЮДЖЕТА</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snapToGrid w:val="0"/>
              <w:jc w:val="center"/>
              <w:rPr>
                <w:b/>
                <w:sz w:val="22"/>
                <w:szCs w:val="22"/>
                <w:lang w:val="ru-RU"/>
              </w:rPr>
            </w:pPr>
            <w:r w:rsidRPr="0027025B">
              <w:rPr>
                <w:b/>
                <w:sz w:val="22"/>
                <w:szCs w:val="22"/>
                <w:lang w:val="ru-RU"/>
              </w:rPr>
              <w:t>280,3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b/>
                <w:sz w:val="20"/>
                <w:szCs w:val="20"/>
                <w:lang w:eastAsia="ru-RU"/>
              </w:rPr>
            </w:pPr>
            <w:r w:rsidRPr="0027025B">
              <w:rPr>
                <w:b/>
                <w:sz w:val="20"/>
                <w:szCs w:val="20"/>
                <w:lang w:eastAsia="ru-RU"/>
              </w:rPr>
              <w:t>01050000000000500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b/>
                <w:sz w:val="20"/>
                <w:szCs w:val="20"/>
                <w:lang w:val="ru-RU" w:eastAsia="ru-RU"/>
              </w:rPr>
            </w:pPr>
            <w:r w:rsidRPr="0027025B">
              <w:rPr>
                <w:b/>
                <w:sz w:val="20"/>
                <w:szCs w:val="20"/>
                <w:lang w:val="ru-RU" w:eastAsia="ru-RU"/>
              </w:rPr>
              <w:t>Изменение остатков средств на счетах по учету средств бюджета</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sz w:val="20"/>
                <w:szCs w:val="20"/>
                <w:lang w:val="ru-RU" w:eastAsia="ru-RU"/>
              </w:rPr>
            </w:pPr>
            <w:r w:rsidRPr="0027025B">
              <w:rPr>
                <w:sz w:val="20"/>
                <w:szCs w:val="20"/>
                <w:lang w:val="ru-RU" w:eastAsia="ru-RU"/>
              </w:rPr>
              <w:t>280,3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lastRenderedPageBreak/>
              <w:t>01050</w:t>
            </w:r>
            <w:r w:rsidRPr="0027025B">
              <w:rPr>
                <w:sz w:val="20"/>
                <w:szCs w:val="20"/>
                <w:lang w:val="ru-RU" w:eastAsia="ru-RU"/>
              </w:rPr>
              <w:t>0</w:t>
            </w:r>
            <w:r w:rsidRPr="0027025B">
              <w:rPr>
                <w:sz w:val="20"/>
                <w:szCs w:val="20"/>
                <w:lang w:eastAsia="ru-RU"/>
              </w:rPr>
              <w:t>00000000500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eastAsia="ru-RU"/>
              </w:rPr>
            </w:pPr>
            <w:proofErr w:type="spellStart"/>
            <w:r w:rsidRPr="0027025B">
              <w:rPr>
                <w:sz w:val="20"/>
                <w:szCs w:val="20"/>
                <w:lang w:eastAsia="ru-RU"/>
              </w:rPr>
              <w:t>Увеличение</w:t>
            </w:r>
            <w:proofErr w:type="spellEnd"/>
            <w:r w:rsidRPr="0027025B">
              <w:rPr>
                <w:sz w:val="20"/>
                <w:szCs w:val="20"/>
                <w:lang w:eastAsia="ru-RU"/>
              </w:rPr>
              <w:t xml:space="preserve"> </w:t>
            </w:r>
            <w:proofErr w:type="spellStart"/>
            <w:r w:rsidRPr="0027025B">
              <w:rPr>
                <w:sz w:val="20"/>
                <w:szCs w:val="20"/>
                <w:lang w:eastAsia="ru-RU"/>
              </w:rPr>
              <w:t>остатков</w:t>
            </w:r>
            <w:proofErr w:type="spellEnd"/>
            <w:r w:rsidRPr="0027025B">
              <w:rPr>
                <w:sz w:val="20"/>
                <w:szCs w:val="20"/>
                <w:lang w:eastAsia="ru-RU"/>
              </w:rPr>
              <w:t xml:space="preserve"> </w:t>
            </w:r>
            <w:proofErr w:type="spellStart"/>
            <w:r w:rsidRPr="0027025B">
              <w:rPr>
                <w:sz w:val="20"/>
                <w:szCs w:val="20"/>
                <w:lang w:eastAsia="ru-RU"/>
              </w:rPr>
              <w:t>средств</w:t>
            </w:r>
            <w:proofErr w:type="spellEnd"/>
            <w:r w:rsidRPr="0027025B">
              <w:rPr>
                <w:sz w:val="20"/>
                <w:szCs w:val="20"/>
                <w:lang w:eastAsia="ru-RU"/>
              </w:rPr>
              <w:t xml:space="preserve"> </w:t>
            </w:r>
            <w:proofErr w:type="spellStart"/>
            <w:r w:rsidRPr="0027025B">
              <w:rPr>
                <w:sz w:val="20"/>
                <w:szCs w:val="20"/>
                <w:lang w:eastAsia="ru-RU"/>
              </w:rPr>
              <w:t>бюджетов</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color w:val="000000"/>
                <w:sz w:val="20"/>
                <w:szCs w:val="20"/>
                <w:lang w:val="ru-RU" w:eastAsia="ru-RU"/>
              </w:rPr>
            </w:pPr>
            <w:r w:rsidRPr="0027025B">
              <w:rPr>
                <w:color w:val="000000"/>
                <w:sz w:val="20"/>
                <w:szCs w:val="20"/>
                <w:lang w:val="ru-RU" w:eastAsia="ru-RU"/>
              </w:rPr>
              <w:t>-12113,3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val="ru-RU" w:eastAsia="ru-RU"/>
              </w:rPr>
            </w:pPr>
            <w:r w:rsidRPr="0027025B">
              <w:rPr>
                <w:sz w:val="20"/>
                <w:szCs w:val="20"/>
                <w:lang w:eastAsia="ru-RU"/>
              </w:rPr>
              <w:t>0105020</w:t>
            </w:r>
            <w:r w:rsidRPr="0027025B">
              <w:rPr>
                <w:sz w:val="20"/>
                <w:szCs w:val="20"/>
                <w:lang w:val="ru-RU" w:eastAsia="ru-RU"/>
              </w:rPr>
              <w:t>0</w:t>
            </w:r>
            <w:r w:rsidRPr="0027025B">
              <w:rPr>
                <w:sz w:val="20"/>
                <w:szCs w:val="20"/>
                <w:lang w:eastAsia="ru-RU"/>
              </w:rPr>
              <w:t>000000</w:t>
            </w:r>
            <w:r w:rsidRPr="0027025B">
              <w:rPr>
                <w:sz w:val="20"/>
                <w:szCs w:val="20"/>
                <w:lang w:val="ru-RU" w:eastAsia="ru-RU"/>
              </w:rPr>
              <w:t>500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val="ru-RU" w:eastAsia="ru-RU"/>
              </w:rPr>
            </w:pPr>
            <w:r w:rsidRPr="0027025B">
              <w:rPr>
                <w:sz w:val="20"/>
                <w:szCs w:val="20"/>
                <w:lang w:val="ru-RU" w:eastAsia="ru-RU"/>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t>010502010</w:t>
            </w:r>
            <w:r w:rsidRPr="0027025B">
              <w:rPr>
                <w:sz w:val="20"/>
                <w:szCs w:val="20"/>
                <w:lang w:val="ru-RU" w:eastAsia="ru-RU"/>
              </w:rPr>
              <w:t>0</w:t>
            </w:r>
            <w:r w:rsidRPr="0027025B">
              <w:rPr>
                <w:sz w:val="20"/>
                <w:szCs w:val="20"/>
                <w:lang w:eastAsia="ru-RU"/>
              </w:rPr>
              <w:t>0000510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val="ru-RU" w:eastAsia="ru-RU"/>
              </w:rPr>
            </w:pPr>
            <w:r w:rsidRPr="0027025B">
              <w:rPr>
                <w:sz w:val="20"/>
                <w:szCs w:val="20"/>
                <w:lang w:val="ru-RU" w:eastAsia="ru-RU"/>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val="ru-RU" w:eastAsia="ru-RU"/>
              </w:rPr>
              <w:t>0105</w:t>
            </w:r>
            <w:r w:rsidRPr="0027025B">
              <w:rPr>
                <w:sz w:val="20"/>
                <w:szCs w:val="20"/>
                <w:lang w:eastAsia="ru-RU"/>
              </w:rPr>
              <w:t>02</w:t>
            </w:r>
            <w:r w:rsidRPr="0027025B">
              <w:rPr>
                <w:sz w:val="20"/>
                <w:szCs w:val="20"/>
                <w:lang w:val="ru-RU" w:eastAsia="ru-RU"/>
              </w:rPr>
              <w:t>01</w:t>
            </w:r>
            <w:r w:rsidRPr="0027025B">
              <w:rPr>
                <w:sz w:val="20"/>
                <w:szCs w:val="20"/>
                <w:lang w:eastAsia="ru-RU"/>
              </w:rPr>
              <w:t>1000</w:t>
            </w:r>
            <w:r w:rsidRPr="0027025B">
              <w:rPr>
                <w:sz w:val="20"/>
                <w:szCs w:val="20"/>
                <w:lang w:val="ru-RU" w:eastAsia="ru-RU"/>
              </w:rPr>
              <w:t>0</w:t>
            </w:r>
            <w:r w:rsidRPr="0027025B">
              <w:rPr>
                <w:sz w:val="20"/>
                <w:szCs w:val="20"/>
                <w:lang w:eastAsia="ru-RU"/>
              </w:rPr>
              <w:t>0510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val="ru-RU" w:eastAsia="ru-RU"/>
              </w:rPr>
            </w:pPr>
            <w:r w:rsidRPr="0027025B">
              <w:rPr>
                <w:sz w:val="20"/>
                <w:szCs w:val="20"/>
                <w:lang w:val="ru-RU" w:eastAsia="ru-RU"/>
              </w:rPr>
              <w:t>Увеличение остатков денежных средств бюджетов сельских поселений</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rPr>
                <w:color w:val="000000"/>
                <w:sz w:val="20"/>
                <w:szCs w:val="20"/>
                <w:lang w:val="ru-RU"/>
              </w:rPr>
            </w:pPr>
            <w:r w:rsidRPr="0027025B">
              <w:rPr>
                <w:color w:val="000000"/>
                <w:sz w:val="20"/>
                <w:szCs w:val="20"/>
                <w:lang w:val="ru-RU" w:eastAsia="ru-RU"/>
              </w:rPr>
              <w:t>-12113,3</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t>01050000000000600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val="ru-RU" w:eastAsia="ru-RU"/>
              </w:rPr>
            </w:pPr>
            <w:proofErr w:type="spellStart"/>
            <w:r w:rsidRPr="0027025B">
              <w:rPr>
                <w:sz w:val="20"/>
                <w:szCs w:val="20"/>
                <w:lang w:eastAsia="ru-RU"/>
              </w:rPr>
              <w:t>Уменьшение</w:t>
            </w:r>
            <w:proofErr w:type="spellEnd"/>
            <w:r w:rsidRPr="0027025B">
              <w:rPr>
                <w:sz w:val="20"/>
                <w:szCs w:val="20"/>
                <w:lang w:eastAsia="ru-RU"/>
              </w:rPr>
              <w:t xml:space="preserve"> </w:t>
            </w:r>
            <w:proofErr w:type="spellStart"/>
            <w:r w:rsidRPr="0027025B">
              <w:rPr>
                <w:sz w:val="20"/>
                <w:szCs w:val="20"/>
                <w:lang w:eastAsia="ru-RU"/>
              </w:rPr>
              <w:t>остатков</w:t>
            </w:r>
            <w:proofErr w:type="spellEnd"/>
            <w:r w:rsidRPr="0027025B">
              <w:rPr>
                <w:sz w:val="20"/>
                <w:szCs w:val="20"/>
                <w:lang w:eastAsia="ru-RU"/>
              </w:rPr>
              <w:t xml:space="preserve"> </w:t>
            </w:r>
            <w:proofErr w:type="spellStart"/>
            <w:r w:rsidRPr="0027025B">
              <w:rPr>
                <w:sz w:val="20"/>
                <w:szCs w:val="20"/>
                <w:lang w:eastAsia="ru-RU"/>
              </w:rPr>
              <w:t>средств</w:t>
            </w:r>
            <w:proofErr w:type="spellEnd"/>
            <w:r w:rsidRPr="0027025B">
              <w:rPr>
                <w:sz w:val="20"/>
                <w:szCs w:val="20"/>
                <w:lang w:eastAsia="ru-RU"/>
              </w:rPr>
              <w:t xml:space="preserve"> </w:t>
            </w:r>
            <w:proofErr w:type="spellStart"/>
            <w:r w:rsidRPr="0027025B">
              <w:rPr>
                <w:sz w:val="20"/>
                <w:szCs w:val="20"/>
                <w:lang w:eastAsia="ru-RU"/>
              </w:rPr>
              <w:t>бюджетов</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pPr>
            <w:r w:rsidRPr="0027025B">
              <w:rPr>
                <w:sz w:val="20"/>
                <w:szCs w:val="20"/>
                <w:lang w:val="ru-RU"/>
              </w:rPr>
              <w:t>12393,6</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t>01050200000000600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rPr>
                <w:sz w:val="20"/>
                <w:szCs w:val="20"/>
                <w:lang w:val="ru-RU" w:eastAsia="ru-RU"/>
              </w:rPr>
            </w:pPr>
            <w:r w:rsidRPr="0027025B">
              <w:rPr>
                <w:sz w:val="20"/>
                <w:szCs w:val="20"/>
                <w:lang w:val="ru-RU" w:eastAsia="ru-RU"/>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pPr>
            <w:r w:rsidRPr="0027025B">
              <w:rPr>
                <w:sz w:val="20"/>
                <w:szCs w:val="20"/>
                <w:lang w:val="ru-RU"/>
              </w:rPr>
              <w:t>12393,6</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val="ru-RU" w:eastAsia="ru-RU"/>
              </w:rPr>
            </w:pPr>
            <w:r w:rsidRPr="0027025B">
              <w:rPr>
                <w:sz w:val="20"/>
                <w:szCs w:val="20"/>
                <w:lang w:eastAsia="ru-RU"/>
              </w:rPr>
              <w:t>010502010000006</w:t>
            </w:r>
            <w:r w:rsidRPr="0027025B">
              <w:rPr>
                <w:sz w:val="20"/>
                <w:szCs w:val="20"/>
                <w:lang w:val="ru-RU" w:eastAsia="ru-RU"/>
              </w:rPr>
              <w:t>00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tabs>
                <w:tab w:val="left" w:pos="708"/>
                <w:tab w:val="center" w:pos="4677"/>
                <w:tab w:val="right" w:pos="9355"/>
              </w:tabs>
              <w:rPr>
                <w:sz w:val="20"/>
                <w:szCs w:val="20"/>
                <w:lang w:val="ru-RU"/>
              </w:rPr>
            </w:pPr>
            <w:r w:rsidRPr="0027025B">
              <w:rPr>
                <w:sz w:val="20"/>
                <w:szCs w:val="20"/>
                <w:lang w:val="ru-RU"/>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pPr>
            <w:r w:rsidRPr="0027025B">
              <w:rPr>
                <w:sz w:val="20"/>
                <w:szCs w:val="20"/>
                <w:lang w:val="ru-RU"/>
              </w:rPr>
              <w:t>12393,6</w:t>
            </w:r>
          </w:p>
        </w:tc>
      </w:tr>
      <w:tr w:rsidR="0027025B" w:rsidRPr="0027025B" w:rsidTr="005D1DE2">
        <w:tc>
          <w:tcPr>
            <w:tcW w:w="3119" w:type="dxa"/>
            <w:tcBorders>
              <w:top w:val="single" w:sz="4" w:space="0" w:color="000000"/>
              <w:left w:val="single" w:sz="4" w:space="0" w:color="000000"/>
              <w:bottom w:val="single" w:sz="4" w:space="0" w:color="000000"/>
            </w:tcBorders>
          </w:tcPr>
          <w:p w:rsidR="0027025B" w:rsidRPr="0027025B" w:rsidRDefault="0027025B" w:rsidP="0027025B">
            <w:pPr>
              <w:jc w:val="center"/>
              <w:rPr>
                <w:sz w:val="20"/>
                <w:szCs w:val="20"/>
                <w:lang w:eastAsia="ru-RU"/>
              </w:rPr>
            </w:pPr>
            <w:r w:rsidRPr="0027025B">
              <w:rPr>
                <w:sz w:val="20"/>
                <w:szCs w:val="20"/>
                <w:lang w:eastAsia="ru-RU"/>
              </w:rPr>
              <w:t>01050201</w:t>
            </w:r>
            <w:r w:rsidRPr="0027025B">
              <w:rPr>
                <w:sz w:val="20"/>
                <w:szCs w:val="20"/>
                <w:lang w:val="ru-RU" w:eastAsia="ru-RU"/>
              </w:rPr>
              <w:t>10</w:t>
            </w:r>
            <w:r w:rsidRPr="0027025B">
              <w:rPr>
                <w:sz w:val="20"/>
                <w:szCs w:val="20"/>
                <w:lang w:eastAsia="ru-RU"/>
              </w:rPr>
              <w:t>0000610</w:t>
            </w:r>
          </w:p>
        </w:tc>
        <w:tc>
          <w:tcPr>
            <w:tcW w:w="4678" w:type="dxa"/>
            <w:tcBorders>
              <w:top w:val="single" w:sz="4" w:space="0" w:color="000000"/>
              <w:left w:val="single" w:sz="4" w:space="0" w:color="000000"/>
              <w:bottom w:val="single" w:sz="4" w:space="0" w:color="000000"/>
            </w:tcBorders>
          </w:tcPr>
          <w:p w:rsidR="0027025B" w:rsidRPr="0027025B" w:rsidRDefault="0027025B" w:rsidP="0027025B">
            <w:pPr>
              <w:tabs>
                <w:tab w:val="left" w:pos="708"/>
                <w:tab w:val="center" w:pos="4677"/>
                <w:tab w:val="right" w:pos="9355"/>
              </w:tabs>
              <w:rPr>
                <w:sz w:val="20"/>
                <w:szCs w:val="20"/>
                <w:lang w:val="ru-RU"/>
              </w:rPr>
            </w:pPr>
            <w:r w:rsidRPr="0027025B">
              <w:rPr>
                <w:sz w:val="20"/>
                <w:szCs w:val="20"/>
                <w:lang w:val="ru-RU"/>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tcPr>
          <w:p w:rsidR="0027025B" w:rsidRPr="0027025B" w:rsidRDefault="0027025B" w:rsidP="0027025B">
            <w:pPr>
              <w:jc w:val="center"/>
            </w:pPr>
            <w:r w:rsidRPr="0027025B">
              <w:rPr>
                <w:sz w:val="20"/>
                <w:szCs w:val="20"/>
                <w:lang w:val="ru-RU"/>
              </w:rPr>
              <w:t>12393,6</w:t>
            </w:r>
          </w:p>
        </w:tc>
      </w:tr>
    </w:tbl>
    <w:p w:rsidR="0027025B" w:rsidRPr="0027025B" w:rsidRDefault="0027025B" w:rsidP="0027025B">
      <w:pPr>
        <w:tabs>
          <w:tab w:val="left" w:pos="5580"/>
        </w:tabs>
        <w:rPr>
          <w:b/>
          <w:sz w:val="22"/>
          <w:szCs w:val="22"/>
          <w:lang w:val="ru-RU"/>
        </w:rPr>
      </w:pPr>
    </w:p>
    <w:p w:rsidR="0027025B" w:rsidRPr="0027025B" w:rsidRDefault="0027025B" w:rsidP="0027025B">
      <w:pPr>
        <w:tabs>
          <w:tab w:val="left" w:pos="5580"/>
        </w:tabs>
        <w:jc w:val="center"/>
        <w:rPr>
          <w:b/>
          <w:sz w:val="22"/>
          <w:szCs w:val="22"/>
          <w:lang w:val="ru-RU"/>
        </w:rPr>
      </w:pPr>
    </w:p>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sz w:val="28"/>
          <w:szCs w:val="28"/>
          <w:lang w:val="ru-RU" w:eastAsia="ru-RU"/>
        </w:rPr>
        <w:t>Отчет об использовании бюджетных ассигнований резервного фонда Администрации сельского поселения Рысайкино муниципального района Похвистневский Самарской области</w:t>
      </w:r>
    </w:p>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sz w:val="28"/>
          <w:szCs w:val="28"/>
          <w:lang w:val="ru-RU" w:eastAsia="ru-RU"/>
        </w:rPr>
        <w:t xml:space="preserve"> за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553"/>
        <w:gridCol w:w="985"/>
        <w:gridCol w:w="779"/>
        <w:gridCol w:w="1231"/>
        <w:gridCol w:w="894"/>
        <w:gridCol w:w="1408"/>
      </w:tblGrid>
      <w:tr w:rsidR="0027025B" w:rsidRPr="0027025B" w:rsidTr="0027025B">
        <w:tc>
          <w:tcPr>
            <w:tcW w:w="1720" w:type="dxa"/>
          </w:tcPr>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lang w:val="ru-RU" w:eastAsia="ru-RU"/>
              </w:rPr>
              <w:t>Код главного распорядителя бюджетных</w:t>
            </w:r>
          </w:p>
        </w:tc>
        <w:tc>
          <w:tcPr>
            <w:tcW w:w="2783" w:type="dxa"/>
          </w:tcPr>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lang w:val="ru-RU" w:eastAsia="ru-RU"/>
              </w:rPr>
              <w:t>Наименование главного распорядителя средств бюджета поселения</w:t>
            </w:r>
          </w:p>
        </w:tc>
        <w:tc>
          <w:tcPr>
            <w:tcW w:w="1134" w:type="dxa"/>
          </w:tcPr>
          <w:p w:rsidR="0027025B" w:rsidRPr="0027025B" w:rsidRDefault="0027025B" w:rsidP="0027025B">
            <w:pPr>
              <w:suppressAutoHyphens w:val="0"/>
              <w:spacing w:before="100" w:beforeAutospacing="1" w:after="100" w:afterAutospacing="1"/>
              <w:jc w:val="center"/>
              <w:rPr>
                <w:sz w:val="28"/>
                <w:szCs w:val="28"/>
                <w:lang w:val="ru-RU" w:eastAsia="ru-RU"/>
              </w:rPr>
            </w:pPr>
            <w:proofErr w:type="spellStart"/>
            <w:r w:rsidRPr="0027025B">
              <w:rPr>
                <w:lang w:val="ru-RU" w:eastAsia="ru-RU"/>
              </w:rPr>
              <w:t>Рз</w:t>
            </w:r>
            <w:proofErr w:type="spellEnd"/>
          </w:p>
        </w:tc>
        <w:tc>
          <w:tcPr>
            <w:tcW w:w="850" w:type="dxa"/>
          </w:tcPr>
          <w:p w:rsidR="0027025B" w:rsidRPr="0027025B" w:rsidRDefault="0027025B" w:rsidP="0027025B">
            <w:pPr>
              <w:suppressAutoHyphens w:val="0"/>
              <w:spacing w:before="100" w:beforeAutospacing="1" w:after="100" w:afterAutospacing="1"/>
              <w:jc w:val="center"/>
              <w:rPr>
                <w:sz w:val="28"/>
                <w:szCs w:val="28"/>
                <w:lang w:val="ru-RU" w:eastAsia="ru-RU"/>
              </w:rPr>
            </w:pPr>
            <w:proofErr w:type="gramStart"/>
            <w:r w:rsidRPr="0027025B">
              <w:rPr>
                <w:lang w:val="ru-RU" w:eastAsia="ru-RU"/>
              </w:rPr>
              <w:t>ПР</w:t>
            </w:r>
            <w:proofErr w:type="gramEnd"/>
          </w:p>
        </w:tc>
        <w:tc>
          <w:tcPr>
            <w:tcW w:w="992" w:type="dxa"/>
          </w:tcPr>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lang w:val="ru-RU" w:eastAsia="ru-RU"/>
              </w:rPr>
              <w:t>ЦСР</w:t>
            </w:r>
          </w:p>
        </w:tc>
        <w:tc>
          <w:tcPr>
            <w:tcW w:w="967" w:type="dxa"/>
          </w:tcPr>
          <w:p w:rsidR="0027025B" w:rsidRPr="0027025B" w:rsidRDefault="0027025B" w:rsidP="0027025B">
            <w:pPr>
              <w:suppressAutoHyphens w:val="0"/>
              <w:spacing w:before="100" w:beforeAutospacing="1" w:after="100" w:afterAutospacing="1"/>
              <w:jc w:val="center"/>
              <w:rPr>
                <w:lang w:val="ru-RU" w:eastAsia="ru-RU"/>
              </w:rPr>
            </w:pPr>
            <w:r w:rsidRPr="0027025B">
              <w:rPr>
                <w:lang w:val="ru-RU" w:eastAsia="ru-RU"/>
              </w:rPr>
              <w:t>ВР  </w:t>
            </w:r>
          </w:p>
        </w:tc>
        <w:tc>
          <w:tcPr>
            <w:tcW w:w="1408" w:type="dxa"/>
          </w:tcPr>
          <w:p w:rsidR="0027025B" w:rsidRPr="0027025B" w:rsidRDefault="0027025B" w:rsidP="0027025B">
            <w:pPr>
              <w:suppressAutoHyphens w:val="0"/>
              <w:spacing w:before="100" w:beforeAutospacing="1" w:after="100" w:afterAutospacing="1"/>
              <w:jc w:val="center"/>
              <w:rPr>
                <w:sz w:val="28"/>
                <w:szCs w:val="28"/>
                <w:lang w:val="ru-RU" w:eastAsia="ru-RU"/>
              </w:rPr>
            </w:pPr>
            <w:r w:rsidRPr="0027025B">
              <w:rPr>
                <w:lang w:val="ru-RU" w:eastAsia="ru-RU"/>
              </w:rPr>
              <w:t>Исполнено, тыс. рублей  </w:t>
            </w:r>
          </w:p>
        </w:tc>
      </w:tr>
      <w:tr w:rsidR="0027025B" w:rsidRPr="0027025B" w:rsidTr="0027025B">
        <w:tc>
          <w:tcPr>
            <w:tcW w:w="1720" w:type="dxa"/>
          </w:tcPr>
          <w:p w:rsidR="0027025B" w:rsidRPr="0027025B" w:rsidRDefault="0027025B" w:rsidP="0027025B">
            <w:pPr>
              <w:suppressAutoHyphens w:val="0"/>
              <w:spacing w:before="100" w:beforeAutospacing="1" w:after="100" w:afterAutospacing="1"/>
              <w:jc w:val="center"/>
              <w:rPr>
                <w:sz w:val="20"/>
                <w:szCs w:val="20"/>
                <w:lang w:val="ru-RU" w:eastAsia="ru-RU"/>
              </w:rPr>
            </w:pPr>
            <w:r w:rsidRPr="0027025B">
              <w:rPr>
                <w:sz w:val="20"/>
                <w:szCs w:val="20"/>
                <w:lang w:val="ru-RU" w:eastAsia="ru-RU"/>
              </w:rPr>
              <w:t>404</w:t>
            </w:r>
          </w:p>
        </w:tc>
        <w:tc>
          <w:tcPr>
            <w:tcW w:w="2783" w:type="dxa"/>
          </w:tcPr>
          <w:p w:rsidR="0027025B" w:rsidRPr="0027025B" w:rsidRDefault="0027025B" w:rsidP="0027025B">
            <w:pPr>
              <w:suppressAutoHyphens w:val="0"/>
              <w:spacing w:before="100" w:beforeAutospacing="1" w:after="100" w:afterAutospacing="1"/>
              <w:jc w:val="center"/>
              <w:rPr>
                <w:sz w:val="20"/>
                <w:szCs w:val="20"/>
                <w:lang w:val="ru-RU" w:eastAsia="ru-RU"/>
              </w:rPr>
            </w:pPr>
            <w:r w:rsidRPr="0027025B">
              <w:rPr>
                <w:sz w:val="20"/>
                <w:szCs w:val="20"/>
                <w:lang w:val="ru-RU" w:eastAsia="ru-RU"/>
              </w:rPr>
              <w:t>Администрация сельского поселения Рысайкино муниципального района Похвистневский</w:t>
            </w:r>
          </w:p>
        </w:tc>
        <w:tc>
          <w:tcPr>
            <w:tcW w:w="1134" w:type="dxa"/>
          </w:tcPr>
          <w:p w:rsidR="0027025B" w:rsidRPr="0027025B" w:rsidRDefault="0027025B" w:rsidP="0027025B">
            <w:pPr>
              <w:jc w:val="center"/>
              <w:rPr>
                <w:sz w:val="20"/>
                <w:szCs w:val="20"/>
                <w:lang w:val="ru-RU"/>
              </w:rPr>
            </w:pPr>
            <w:r w:rsidRPr="0027025B">
              <w:rPr>
                <w:sz w:val="20"/>
                <w:szCs w:val="20"/>
                <w:lang w:val="ru-RU"/>
              </w:rPr>
              <w:t>01</w:t>
            </w:r>
          </w:p>
        </w:tc>
        <w:tc>
          <w:tcPr>
            <w:tcW w:w="850" w:type="dxa"/>
          </w:tcPr>
          <w:p w:rsidR="0027025B" w:rsidRPr="0027025B" w:rsidRDefault="0027025B" w:rsidP="0027025B">
            <w:pPr>
              <w:jc w:val="center"/>
              <w:rPr>
                <w:sz w:val="20"/>
                <w:szCs w:val="20"/>
                <w:lang w:val="ru-RU"/>
              </w:rPr>
            </w:pPr>
            <w:r w:rsidRPr="0027025B">
              <w:rPr>
                <w:sz w:val="20"/>
                <w:szCs w:val="20"/>
                <w:lang w:val="ru-RU"/>
              </w:rPr>
              <w:t>11</w:t>
            </w:r>
          </w:p>
        </w:tc>
        <w:tc>
          <w:tcPr>
            <w:tcW w:w="992" w:type="dxa"/>
          </w:tcPr>
          <w:p w:rsidR="0027025B" w:rsidRPr="0027025B" w:rsidRDefault="0027025B" w:rsidP="0027025B">
            <w:pPr>
              <w:rPr>
                <w:sz w:val="20"/>
                <w:szCs w:val="20"/>
                <w:lang w:val="ru-RU"/>
              </w:rPr>
            </w:pPr>
            <w:r w:rsidRPr="0027025B">
              <w:rPr>
                <w:sz w:val="20"/>
                <w:szCs w:val="20"/>
                <w:lang w:val="ru-RU"/>
              </w:rPr>
              <w:t>60Б0007990</w:t>
            </w:r>
          </w:p>
        </w:tc>
        <w:tc>
          <w:tcPr>
            <w:tcW w:w="967" w:type="dxa"/>
          </w:tcPr>
          <w:p w:rsidR="0027025B" w:rsidRPr="0027025B" w:rsidRDefault="0027025B" w:rsidP="0027025B">
            <w:pPr>
              <w:jc w:val="center"/>
              <w:rPr>
                <w:sz w:val="20"/>
                <w:szCs w:val="20"/>
                <w:lang w:val="ru-RU"/>
              </w:rPr>
            </w:pPr>
            <w:r w:rsidRPr="0027025B">
              <w:rPr>
                <w:sz w:val="20"/>
                <w:szCs w:val="20"/>
                <w:lang w:val="ru-RU"/>
              </w:rPr>
              <w:t>870</w:t>
            </w:r>
          </w:p>
        </w:tc>
        <w:tc>
          <w:tcPr>
            <w:tcW w:w="1408" w:type="dxa"/>
          </w:tcPr>
          <w:p w:rsidR="0027025B" w:rsidRPr="0027025B" w:rsidRDefault="0027025B" w:rsidP="0027025B">
            <w:pPr>
              <w:suppressAutoHyphens w:val="0"/>
              <w:spacing w:before="100" w:beforeAutospacing="1" w:after="100" w:afterAutospacing="1"/>
              <w:jc w:val="center"/>
              <w:rPr>
                <w:sz w:val="20"/>
                <w:szCs w:val="20"/>
                <w:lang w:val="ru-RU" w:eastAsia="ru-RU"/>
              </w:rPr>
            </w:pPr>
            <w:r w:rsidRPr="0027025B">
              <w:rPr>
                <w:sz w:val="20"/>
                <w:szCs w:val="20"/>
                <w:lang w:val="ru-RU" w:eastAsia="ru-RU"/>
              </w:rPr>
              <w:t>0</w:t>
            </w:r>
          </w:p>
        </w:tc>
      </w:tr>
    </w:tbl>
    <w:p w:rsidR="0027025B" w:rsidRPr="0027025B" w:rsidRDefault="0027025B" w:rsidP="0027025B">
      <w:pPr>
        <w:suppressAutoHyphens w:val="0"/>
        <w:spacing w:before="100" w:beforeAutospacing="1" w:after="100" w:afterAutospacing="1"/>
        <w:jc w:val="center"/>
        <w:rPr>
          <w:sz w:val="28"/>
          <w:szCs w:val="28"/>
          <w:lang w:val="ru-RU" w:eastAsia="ru-RU"/>
        </w:rPr>
      </w:pPr>
    </w:p>
    <w:p w:rsidR="0027025B" w:rsidRPr="0027025B" w:rsidRDefault="0027025B" w:rsidP="0027025B">
      <w:pPr>
        <w:suppressAutoHyphens w:val="0"/>
        <w:spacing w:before="100" w:beforeAutospacing="1" w:after="100" w:afterAutospacing="1"/>
        <w:jc w:val="center"/>
        <w:rPr>
          <w:sz w:val="28"/>
          <w:szCs w:val="28"/>
          <w:lang w:val="ru-RU" w:eastAsia="ru-RU"/>
        </w:rPr>
      </w:pPr>
    </w:p>
    <w:p w:rsidR="0027025B" w:rsidRPr="0027025B" w:rsidRDefault="0027025B" w:rsidP="0027025B">
      <w:pPr>
        <w:suppressAutoHyphens w:val="0"/>
        <w:spacing w:before="100" w:beforeAutospacing="1" w:after="100" w:afterAutospacing="1"/>
        <w:jc w:val="center"/>
        <w:rPr>
          <w:sz w:val="28"/>
          <w:szCs w:val="28"/>
          <w:lang w:val="ru-RU" w:eastAsia="ru-RU"/>
        </w:rPr>
      </w:pPr>
    </w:p>
    <w:p w:rsidR="0027025B" w:rsidRPr="0027025B" w:rsidRDefault="005D1DE2" w:rsidP="0027025B">
      <w:pPr>
        <w:suppressAutoHyphens w:val="0"/>
        <w:spacing w:before="100" w:beforeAutospacing="1" w:after="100" w:afterAutospacing="1"/>
        <w:rPr>
          <w:sz w:val="28"/>
          <w:szCs w:val="28"/>
          <w:lang w:val="ru-RU" w:eastAsia="ru-RU"/>
        </w:rPr>
      </w:pPr>
      <w:r>
        <w:rPr>
          <w:sz w:val="28"/>
          <w:szCs w:val="28"/>
          <w:lang w:val="ru-RU" w:eastAsia="ru-RU"/>
        </w:rPr>
        <w:t xml:space="preserve">  </w:t>
      </w:r>
      <w:proofErr w:type="spellStart"/>
      <w:r>
        <w:rPr>
          <w:sz w:val="28"/>
          <w:szCs w:val="28"/>
          <w:lang w:val="ru-RU" w:eastAsia="ru-RU"/>
        </w:rPr>
        <w:t>И.О.Главы</w:t>
      </w:r>
      <w:proofErr w:type="spellEnd"/>
      <w:r>
        <w:rPr>
          <w:sz w:val="28"/>
          <w:szCs w:val="28"/>
          <w:lang w:val="ru-RU" w:eastAsia="ru-RU"/>
        </w:rPr>
        <w:t xml:space="preserve"> поселения </w:t>
      </w:r>
      <w:r w:rsidR="0027025B" w:rsidRPr="0027025B">
        <w:rPr>
          <w:sz w:val="28"/>
          <w:szCs w:val="28"/>
          <w:lang w:val="ru-RU" w:eastAsia="ru-RU"/>
        </w:rPr>
        <w:t xml:space="preserve">                          </w:t>
      </w:r>
      <w:r>
        <w:rPr>
          <w:sz w:val="28"/>
          <w:szCs w:val="28"/>
          <w:lang w:val="ru-RU" w:eastAsia="ru-RU"/>
        </w:rPr>
        <w:t xml:space="preserve">               </w:t>
      </w:r>
      <w:r w:rsidR="0027025B" w:rsidRPr="0027025B">
        <w:rPr>
          <w:sz w:val="28"/>
          <w:szCs w:val="28"/>
          <w:lang w:val="ru-RU" w:eastAsia="ru-RU"/>
        </w:rPr>
        <w:t xml:space="preserve">              </w:t>
      </w:r>
      <w:proofErr w:type="spellStart"/>
      <w:r w:rsidR="0027025B" w:rsidRPr="0027025B">
        <w:rPr>
          <w:sz w:val="28"/>
          <w:szCs w:val="28"/>
          <w:lang w:val="ru-RU" w:eastAsia="ru-RU"/>
        </w:rPr>
        <w:t>Н.Г.Ижедерова</w:t>
      </w:r>
      <w:proofErr w:type="spellEnd"/>
    </w:p>
    <w:p w:rsidR="0027025B" w:rsidRPr="0027025B" w:rsidRDefault="0027025B" w:rsidP="0027025B">
      <w:pPr>
        <w:rPr>
          <w:sz w:val="22"/>
          <w:szCs w:val="22"/>
          <w:lang w:val="ru-RU"/>
        </w:rPr>
      </w:pPr>
    </w:p>
    <w:p w:rsidR="001919C6" w:rsidRPr="001919C6" w:rsidRDefault="001919C6" w:rsidP="001919C6">
      <w:pPr>
        <w:rPr>
          <w:lang w:val="ru-RU"/>
        </w:rPr>
      </w:pPr>
      <w:r w:rsidRPr="001919C6">
        <w:rPr>
          <w:lang w:val="ru-RU"/>
        </w:rPr>
        <w:t>Председатель Собрания представителей</w:t>
      </w:r>
    </w:p>
    <w:p w:rsidR="0027025B" w:rsidRPr="0027025B" w:rsidRDefault="001919C6" w:rsidP="001919C6">
      <w:pPr>
        <w:rPr>
          <w:lang w:val="ru-RU"/>
        </w:rPr>
      </w:pPr>
      <w:r w:rsidRPr="001919C6">
        <w:rPr>
          <w:lang w:val="ru-RU"/>
        </w:rPr>
        <w:t xml:space="preserve">сельского поселения Рысайкино                                                                 </w:t>
      </w:r>
      <w:proofErr w:type="spellStart"/>
      <w:r w:rsidRPr="001919C6">
        <w:rPr>
          <w:lang w:val="ru-RU"/>
        </w:rPr>
        <w:t>В.В.Перников</w:t>
      </w:r>
      <w:bookmarkStart w:id="0" w:name="_GoBack"/>
      <w:bookmarkEnd w:id="0"/>
      <w:proofErr w:type="spellEnd"/>
    </w:p>
    <w:sectPr w:rsidR="0027025B" w:rsidRPr="0027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51"/>
    <w:rsid w:val="0006556D"/>
    <w:rsid w:val="001919C6"/>
    <w:rsid w:val="0027025B"/>
    <w:rsid w:val="00433851"/>
    <w:rsid w:val="005D1DE2"/>
    <w:rsid w:val="006F41B9"/>
    <w:rsid w:val="006F4417"/>
    <w:rsid w:val="0078217B"/>
    <w:rsid w:val="00836ACA"/>
    <w:rsid w:val="00B03B39"/>
    <w:rsid w:val="00B6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0D24-BAAB-4C35-9910-0CDFE3DD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2021-05-05T12:54:00Z</cp:lastPrinted>
  <dcterms:created xsi:type="dcterms:W3CDTF">2021-04-06T10:13:00Z</dcterms:created>
  <dcterms:modified xsi:type="dcterms:W3CDTF">2021-05-05T13:05:00Z</dcterms:modified>
</cp:coreProperties>
</file>