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2D0E8A" w:rsidTr="002D0E8A">
        <w:tc>
          <w:tcPr>
            <w:tcW w:w="3168" w:type="dxa"/>
            <w:hideMark/>
          </w:tcPr>
          <w:p w:rsidR="002D0E8A" w:rsidRDefault="002D0E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2D0E8A" w:rsidRDefault="002D0E8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2D0E8A" w:rsidRDefault="002D0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2D0E8A" w:rsidRDefault="002D0E8A">
            <w:pPr>
              <w:jc w:val="center"/>
            </w:pPr>
            <w:r>
              <w:t>муниципального района</w:t>
            </w:r>
          </w:p>
          <w:p w:rsidR="002D0E8A" w:rsidRDefault="002D0E8A">
            <w:pPr>
              <w:jc w:val="center"/>
            </w:pPr>
            <w:r>
              <w:t>Похвистневский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Самарской области</w:t>
            </w:r>
          </w:p>
          <w:p w:rsidR="002D0E8A" w:rsidRDefault="002D0E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D0E8A" w:rsidRDefault="009B6D39">
            <w:pPr>
              <w:spacing w:line="360" w:lineRule="auto"/>
              <w:jc w:val="center"/>
            </w:pPr>
            <w:r>
              <w:t>05</w:t>
            </w:r>
            <w:r w:rsidR="00A73C4D">
              <w:t>.0</w:t>
            </w:r>
            <w:r>
              <w:t>3</w:t>
            </w:r>
            <w:r w:rsidR="00A73C4D">
              <w:t>.2021</w:t>
            </w:r>
            <w:r>
              <w:t xml:space="preserve"> </w:t>
            </w:r>
            <w:r w:rsidR="002D0E8A">
              <w:t>№</w:t>
            </w:r>
            <w:r>
              <w:t xml:space="preserve"> 10</w:t>
            </w:r>
            <w:bookmarkStart w:id="0" w:name="_GoBack"/>
            <w:bookmarkEnd w:id="0"/>
            <w:r w:rsidR="002D0E8A">
              <w:t xml:space="preserve"> </w:t>
            </w:r>
          </w:p>
          <w:p w:rsidR="002D0E8A" w:rsidRDefault="002D0E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2D0E8A" w:rsidRDefault="002D0E8A">
            <w:pPr>
              <w:jc w:val="right"/>
            </w:pPr>
          </w:p>
        </w:tc>
        <w:tc>
          <w:tcPr>
            <w:tcW w:w="3285" w:type="dxa"/>
          </w:tcPr>
          <w:p w:rsidR="002D0E8A" w:rsidRDefault="002D0E8A">
            <w:pPr>
              <w:jc w:val="right"/>
            </w:pPr>
          </w:p>
        </w:tc>
      </w:tr>
    </w:tbl>
    <w:p w:rsidR="002D0E8A" w:rsidRDefault="002D0E8A" w:rsidP="002D0E8A"/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граждан </w:t>
      </w:r>
    </w:p>
    <w:p w:rsidR="002D0E8A" w:rsidRDefault="002D0E8A" w:rsidP="002D0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улучшении </w:t>
      </w:r>
    </w:p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>жилищных условий</w:t>
      </w:r>
    </w:p>
    <w:p w:rsidR="002D0E8A" w:rsidRDefault="002D0E8A" w:rsidP="002D0E8A">
      <w:pPr>
        <w:rPr>
          <w:sz w:val="28"/>
          <w:szCs w:val="28"/>
        </w:rPr>
      </w:pPr>
    </w:p>
    <w:p w:rsidR="002D0E8A" w:rsidRDefault="002D0E8A" w:rsidP="002D0E8A"/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52 Жилищного Кодекса Российской Федерации, Законом Самарской области «О жилище» от 5 июля 2005 года № 139-ГД, Уставом сельского поселения Рысайкино, Администрация сельского поселения Рысайкино 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Признать </w:t>
      </w:r>
      <w:proofErr w:type="spellStart"/>
      <w:r w:rsidR="009B6D39">
        <w:rPr>
          <w:sz w:val="28"/>
          <w:szCs w:val="28"/>
        </w:rPr>
        <w:t>Сиркина</w:t>
      </w:r>
      <w:proofErr w:type="spellEnd"/>
      <w:r w:rsidR="009B6D39">
        <w:rPr>
          <w:sz w:val="28"/>
          <w:szCs w:val="28"/>
        </w:rPr>
        <w:t xml:space="preserve"> Дмитрия Сергеевича 28.12.2006 </w:t>
      </w:r>
      <w:r>
        <w:rPr>
          <w:sz w:val="28"/>
          <w:szCs w:val="28"/>
        </w:rPr>
        <w:t xml:space="preserve"> г.р. нуждающимся в улучшении жилищных условий по сельскому поселению Рысайкино.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rPr>
          <w:sz w:val="28"/>
          <w:szCs w:val="28"/>
        </w:rPr>
      </w:pPr>
    </w:p>
    <w:p w:rsidR="00426443" w:rsidRDefault="009B6D39" w:rsidP="002D0E8A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D0E8A">
        <w:rPr>
          <w:sz w:val="28"/>
          <w:szCs w:val="28"/>
        </w:rPr>
        <w:t>Г</w:t>
      </w:r>
      <w:proofErr w:type="gramEnd"/>
      <w:r w:rsidR="002D0E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D0E8A">
        <w:rPr>
          <w:sz w:val="28"/>
          <w:szCs w:val="28"/>
        </w:rPr>
        <w:t xml:space="preserve"> поселения                                                  </w:t>
      </w:r>
      <w:proofErr w:type="spellStart"/>
      <w:r>
        <w:rPr>
          <w:sz w:val="28"/>
          <w:szCs w:val="28"/>
        </w:rPr>
        <w:t>Н.Г.Ижедерова</w:t>
      </w:r>
      <w:proofErr w:type="spellEnd"/>
      <w:r w:rsidR="002D0E8A">
        <w:rPr>
          <w:sz w:val="28"/>
          <w:szCs w:val="28"/>
        </w:rPr>
        <w:t xml:space="preserve">                                                </w:t>
      </w:r>
    </w:p>
    <w:sectPr w:rsidR="0042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04"/>
    <w:rsid w:val="002D0E8A"/>
    <w:rsid w:val="00426443"/>
    <w:rsid w:val="009B6D39"/>
    <w:rsid w:val="00A73C4D"/>
    <w:rsid w:val="00B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7</cp:revision>
  <cp:lastPrinted>2021-03-04T10:49:00Z</cp:lastPrinted>
  <dcterms:created xsi:type="dcterms:W3CDTF">2021-01-25T05:58:00Z</dcterms:created>
  <dcterms:modified xsi:type="dcterms:W3CDTF">2021-03-04T10:49:00Z</dcterms:modified>
</cp:coreProperties>
</file>