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tblpY="1"/>
        <w:tblOverlap w:val="neve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7"/>
      </w:tblGrid>
      <w:tr w:rsidR="00157B8D" w:rsidRPr="00D07972" w:rsidTr="004437DD">
        <w:trPr>
          <w:trHeight w:val="3682"/>
        </w:trPr>
        <w:tc>
          <w:tcPr>
            <w:tcW w:w="10597" w:type="dxa"/>
          </w:tcPr>
          <w:p w:rsidR="00157B8D" w:rsidRPr="00D07972" w:rsidRDefault="00C67A39" w:rsidP="004437DD">
            <w:pPr>
              <w:spacing w:after="0" w:line="240" w:lineRule="auto"/>
              <w:jc w:val="right"/>
              <w:rPr>
                <w:rFonts w:ascii="Times New Roman" w:hAnsi="Times New Roman"/>
                <w:sz w:val="16"/>
                <w:szCs w:val="16"/>
              </w:rPr>
            </w:pPr>
            <w:bookmarkStart w:id="0" w:name="_GoBack"/>
            <w:bookmarkEnd w:id="0"/>
            <w:r>
              <w:rPr>
                <w:rFonts w:ascii="Times New Roman" w:hAnsi="Times New Roman"/>
                <w:noProof/>
                <w:sz w:val="16"/>
                <w:szCs w:val="16"/>
              </w:rPr>
              <w:drawing>
                <wp:anchor distT="0" distB="0" distL="114300" distR="114300" simplePos="0" relativeHeight="251656192" behindDoc="1" locked="0" layoutInCell="1" allowOverlap="1">
                  <wp:simplePos x="0" y="0"/>
                  <wp:positionH relativeFrom="column">
                    <wp:posOffset>33655</wp:posOffset>
                  </wp:positionH>
                  <wp:positionV relativeFrom="paragraph">
                    <wp:posOffset>43180</wp:posOffset>
                  </wp:positionV>
                  <wp:extent cx="1155700" cy="1407160"/>
                  <wp:effectExtent l="0" t="0" r="6350" b="2540"/>
                  <wp:wrapNone/>
                  <wp:docPr id="93" name="Рисунок 93"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ысайкино-герб-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8D" w:rsidRPr="00D07972">
              <w:rPr>
                <w:rFonts w:ascii="Times New Roman" w:hAnsi="Times New Roman"/>
                <w:sz w:val="16"/>
                <w:szCs w:val="16"/>
              </w:rPr>
              <w:t xml:space="preserve">                                                                                                                                   </w:t>
            </w:r>
            <w:r w:rsidR="008F2FB1">
              <w:rPr>
                <w:rFonts w:ascii="Times New Roman" w:hAnsi="Times New Roman"/>
                <w:sz w:val="16"/>
                <w:szCs w:val="16"/>
              </w:rPr>
              <w:t xml:space="preserve">                </w:t>
            </w:r>
            <w:r w:rsidR="00157B8D" w:rsidRPr="00D07972">
              <w:rPr>
                <w:rFonts w:ascii="Times New Roman" w:hAnsi="Times New Roman"/>
                <w:sz w:val="16"/>
                <w:szCs w:val="16"/>
              </w:rPr>
              <w:t xml:space="preserve">                                 РАСПРОСТРАНЯЕТСЯ  БЕСПЛАТНО </w:t>
            </w:r>
          </w:p>
          <w:p w:rsidR="00157B8D" w:rsidRPr="00D07972" w:rsidRDefault="00157B8D" w:rsidP="004437DD">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tblGrid>
            <w:tr w:rsidR="00157B8D" w:rsidRPr="005A0E68" w:rsidTr="00720378">
              <w:trPr>
                <w:trHeight w:val="1010"/>
              </w:trPr>
              <w:tc>
                <w:tcPr>
                  <w:tcW w:w="2452" w:type="dxa"/>
                  <w:tcBorders>
                    <w:top w:val="nil"/>
                    <w:left w:val="nil"/>
                    <w:bottom w:val="nil"/>
                    <w:right w:val="nil"/>
                  </w:tcBorders>
                  <w:shd w:val="clear" w:color="auto" w:fill="D9D9D9"/>
                </w:tcPr>
                <w:p w:rsidR="00157B8D" w:rsidRDefault="00BB6AF3" w:rsidP="004437DD">
                  <w:pPr>
                    <w:spacing w:after="0"/>
                    <w:rPr>
                      <w:color w:val="000000"/>
                      <w:sz w:val="28"/>
                      <w:szCs w:val="28"/>
                    </w:rPr>
                  </w:pPr>
                  <w:r>
                    <w:rPr>
                      <w:color w:val="000000"/>
                      <w:sz w:val="28"/>
                      <w:szCs w:val="28"/>
                    </w:rPr>
                    <w:t>5</w:t>
                  </w:r>
                  <w:r w:rsidR="00A9122F">
                    <w:rPr>
                      <w:color w:val="000000"/>
                      <w:sz w:val="28"/>
                      <w:szCs w:val="28"/>
                    </w:rPr>
                    <w:t xml:space="preserve"> </w:t>
                  </w:r>
                  <w:r w:rsidR="00FB2647">
                    <w:rPr>
                      <w:color w:val="000000"/>
                      <w:sz w:val="28"/>
                      <w:szCs w:val="28"/>
                    </w:rPr>
                    <w:t>февраля</w:t>
                  </w:r>
                  <w:r w:rsidR="00413ED9">
                    <w:rPr>
                      <w:color w:val="000000"/>
                      <w:sz w:val="28"/>
                      <w:szCs w:val="28"/>
                    </w:rPr>
                    <w:t xml:space="preserve"> </w:t>
                  </w:r>
                  <w:r w:rsidR="00157B8D">
                    <w:rPr>
                      <w:color w:val="000000"/>
                      <w:sz w:val="28"/>
                      <w:szCs w:val="28"/>
                    </w:rPr>
                    <w:t>201</w:t>
                  </w:r>
                  <w:r w:rsidR="005C4571">
                    <w:rPr>
                      <w:color w:val="000000"/>
                      <w:sz w:val="28"/>
                      <w:szCs w:val="28"/>
                    </w:rPr>
                    <w:t>8</w:t>
                  </w:r>
                  <w:r w:rsidR="00157B8D">
                    <w:rPr>
                      <w:color w:val="000000"/>
                      <w:sz w:val="28"/>
                      <w:szCs w:val="28"/>
                    </w:rPr>
                    <w:t>г.</w:t>
                  </w:r>
                </w:p>
                <w:p w:rsidR="00157B8D" w:rsidRPr="00E83753" w:rsidRDefault="00157B8D" w:rsidP="004437DD">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Pr="005A0E68">
                    <w:rPr>
                      <w:rFonts w:ascii="Times New Roman" w:hAnsi="Times New Roman"/>
                      <w:color w:val="000000"/>
                      <w:sz w:val="28"/>
                      <w:szCs w:val="28"/>
                    </w:rPr>
                    <w:t xml:space="preserve"> </w:t>
                  </w:r>
                  <w:r w:rsidR="009A10C0">
                    <w:rPr>
                      <w:rFonts w:ascii="Times New Roman" w:hAnsi="Times New Roman"/>
                      <w:color w:val="000000"/>
                      <w:sz w:val="28"/>
                      <w:szCs w:val="28"/>
                    </w:rPr>
                    <w:t xml:space="preserve"> </w:t>
                  </w:r>
                  <w:r w:rsidR="00FB2647">
                    <w:rPr>
                      <w:rFonts w:ascii="Times New Roman" w:hAnsi="Times New Roman"/>
                      <w:color w:val="000000"/>
                      <w:sz w:val="28"/>
                      <w:szCs w:val="28"/>
                    </w:rPr>
                    <w:t>6</w:t>
                  </w:r>
                  <w:r w:rsidR="004A4C97">
                    <w:rPr>
                      <w:rFonts w:ascii="Times New Roman" w:hAnsi="Times New Roman"/>
                      <w:color w:val="000000"/>
                      <w:sz w:val="28"/>
                      <w:szCs w:val="28"/>
                    </w:rPr>
                    <w:t xml:space="preserve"> </w:t>
                  </w:r>
                  <w:r w:rsidR="009A10C0">
                    <w:rPr>
                      <w:rFonts w:ascii="Times New Roman" w:hAnsi="Times New Roman"/>
                      <w:color w:val="000000"/>
                      <w:sz w:val="28"/>
                      <w:szCs w:val="28"/>
                    </w:rPr>
                    <w:t>(</w:t>
                  </w:r>
                  <w:r w:rsidR="00FB2647">
                    <w:rPr>
                      <w:rFonts w:ascii="Times New Roman" w:hAnsi="Times New Roman"/>
                      <w:color w:val="000000"/>
                      <w:sz w:val="28"/>
                      <w:szCs w:val="28"/>
                    </w:rPr>
                    <w:t>323</w:t>
                  </w:r>
                  <w:r w:rsidR="00076FAD">
                    <w:rPr>
                      <w:rFonts w:ascii="Times New Roman" w:hAnsi="Times New Roman"/>
                      <w:color w:val="000000"/>
                      <w:sz w:val="28"/>
                      <w:szCs w:val="28"/>
                    </w:rPr>
                    <w:t>)</w:t>
                  </w:r>
                  <w:r w:rsidRPr="005A0E68">
                    <w:rPr>
                      <w:rFonts w:ascii="Monotype Corsiva" w:hAnsi="Monotype Corsiva"/>
                      <w:color w:val="000000"/>
                      <w:sz w:val="28"/>
                      <w:szCs w:val="28"/>
                    </w:rPr>
                    <w:t xml:space="preserve">                                                                     </w:t>
                  </w:r>
                  <w:r w:rsidRPr="005A0E68">
                    <w:rPr>
                      <w:color w:val="000000"/>
                      <w:sz w:val="28"/>
                      <w:szCs w:val="28"/>
                    </w:rPr>
                    <w:t xml:space="preserve"> </w:t>
                  </w:r>
                </w:p>
                <w:p w:rsidR="00157B8D" w:rsidRPr="005A0E68" w:rsidRDefault="00157B8D" w:rsidP="004437DD">
                  <w:pPr>
                    <w:jc w:val="center"/>
                    <w:rPr>
                      <w:rFonts w:ascii="Times New Roman" w:hAnsi="Times New Roman"/>
                      <w:color w:val="808080"/>
                      <w:sz w:val="16"/>
                      <w:szCs w:val="16"/>
                    </w:rPr>
                  </w:pPr>
                </w:p>
              </w:tc>
            </w:tr>
          </w:tbl>
          <w:p w:rsidR="006D7A69" w:rsidRPr="006D7A69" w:rsidRDefault="00157B8D" w:rsidP="004437DD">
            <w:pPr>
              <w:spacing w:after="0" w:line="240" w:lineRule="auto"/>
              <w:rPr>
                <w:rFonts w:ascii="Monotype Corsiva" w:hAnsi="Monotype Corsiva"/>
                <w:b/>
                <w:i/>
                <w:sz w:val="72"/>
                <w:szCs w:val="72"/>
                <w:u w:val="single"/>
              </w:rPr>
            </w:pP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u w:val="single"/>
              </w:rPr>
              <w:t xml:space="preserve"> </w:t>
            </w:r>
            <w:r w:rsidRPr="006D7A69">
              <w:rPr>
                <w:rFonts w:ascii="Monotype Corsiva" w:hAnsi="Monotype Corsiva"/>
                <w:b/>
                <w:i/>
                <w:sz w:val="72"/>
                <w:szCs w:val="72"/>
                <w:u w:val="single"/>
              </w:rPr>
              <w:t>Рысайкинская</w:t>
            </w:r>
          </w:p>
          <w:p w:rsidR="00157B8D" w:rsidRPr="006D7A69" w:rsidRDefault="006D7A69" w:rsidP="004437DD">
            <w:pPr>
              <w:spacing w:after="0" w:line="240" w:lineRule="auto"/>
              <w:rPr>
                <w:rFonts w:ascii="Times New Roman" w:hAnsi="Times New Roman"/>
                <w:sz w:val="72"/>
                <w:szCs w:val="72"/>
                <w:u w:val="single"/>
              </w:rPr>
            </w:pPr>
            <w:r w:rsidRPr="006D7A69">
              <w:rPr>
                <w:rFonts w:ascii="Monotype Corsiva" w:hAnsi="Monotype Corsiva"/>
                <w:b/>
                <w:i/>
                <w:sz w:val="60"/>
                <w:szCs w:val="60"/>
              </w:rPr>
              <w:t xml:space="preserve">                          </w:t>
            </w:r>
            <w:r w:rsidR="00157B8D" w:rsidRPr="006D7A69">
              <w:rPr>
                <w:rFonts w:ascii="Monotype Corsiva" w:hAnsi="Monotype Corsiva"/>
                <w:b/>
                <w:i/>
                <w:sz w:val="72"/>
                <w:szCs w:val="72"/>
                <w:u w:val="single"/>
              </w:rPr>
              <w:t xml:space="preserve"> ласточк</w:t>
            </w:r>
            <w:r w:rsidRPr="006D7A69">
              <w:rPr>
                <w:rFonts w:ascii="Monotype Corsiva" w:hAnsi="Monotype Corsiva"/>
                <w:b/>
                <w:i/>
                <w:sz w:val="72"/>
                <w:szCs w:val="72"/>
                <w:u w:val="single"/>
              </w:rPr>
              <w:t xml:space="preserve">а </w:t>
            </w:r>
          </w:p>
          <w:p w:rsidR="007943A1" w:rsidRDefault="007943A1" w:rsidP="004437DD">
            <w:pPr>
              <w:spacing w:after="0"/>
              <w:jc w:val="right"/>
              <w:rPr>
                <w:rFonts w:ascii="Times New Roman" w:hAnsi="Times New Roman"/>
                <w:b/>
                <w:sz w:val="20"/>
                <w:szCs w:val="20"/>
              </w:rPr>
            </w:pPr>
            <w:r>
              <w:rPr>
                <w:rFonts w:ascii="Times New Roman" w:hAnsi="Times New Roman"/>
                <w:b/>
                <w:sz w:val="20"/>
                <w:szCs w:val="20"/>
              </w:rPr>
              <w:t>ОФИЦИАЛЬНО</w:t>
            </w:r>
            <w:r w:rsidR="00E70F9D">
              <w:rPr>
                <w:rFonts w:ascii="Times New Roman" w:hAnsi="Times New Roman"/>
                <w:b/>
                <w:sz w:val="20"/>
                <w:szCs w:val="20"/>
              </w:rPr>
              <w:t>Е ОПУБЛИКОВАНИЕ</w:t>
            </w:r>
          </w:p>
          <w:p w:rsidR="00157B8D" w:rsidRPr="00D07972" w:rsidRDefault="00157B8D" w:rsidP="004437DD">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907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9076"/>
            </w:tblGrid>
            <w:tr w:rsidR="00157B8D" w:rsidRPr="005A0E68" w:rsidTr="00720378">
              <w:trPr>
                <w:trHeight w:val="805"/>
              </w:trPr>
              <w:tc>
                <w:tcPr>
                  <w:tcW w:w="9076" w:type="dxa"/>
                  <w:tcBorders>
                    <w:top w:val="nil"/>
                    <w:left w:val="nil"/>
                    <w:bottom w:val="nil"/>
                    <w:right w:val="nil"/>
                  </w:tcBorders>
                  <w:shd w:val="clear" w:color="auto" w:fill="D9D9D9"/>
                </w:tcPr>
                <w:p w:rsidR="00157B8D" w:rsidRDefault="00157B8D" w:rsidP="004437DD">
                  <w:pPr>
                    <w:framePr w:hSpace="187" w:wrap="around" w:vAnchor="text" w:hAnchor="text" w:y="1"/>
                    <w:spacing w:after="0"/>
                    <w:suppressOverlap/>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sidR="00C44330">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157B8D" w:rsidRPr="005A0E68" w:rsidRDefault="00157B8D" w:rsidP="004437DD">
                  <w:pPr>
                    <w:framePr w:hSpace="187" w:wrap="around" w:vAnchor="text" w:hAnchor="text" w:y="1"/>
                    <w:spacing w:after="0"/>
                    <w:suppressOverlap/>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D07972" w:rsidRDefault="00157B8D" w:rsidP="004437DD">
            <w:pPr>
              <w:spacing w:after="0"/>
              <w:jc w:val="both"/>
              <w:rPr>
                <w:rFonts w:ascii="Times New Roman" w:hAnsi="Times New Roman"/>
                <w:b/>
                <w:sz w:val="16"/>
                <w:szCs w:val="16"/>
              </w:rPr>
            </w:pPr>
          </w:p>
        </w:tc>
      </w:tr>
      <w:tr w:rsidR="004C5542" w:rsidRPr="00062FD4" w:rsidTr="001738E3">
        <w:trPr>
          <w:trHeight w:val="83"/>
        </w:trPr>
        <w:tc>
          <w:tcPr>
            <w:tcW w:w="10597" w:type="dxa"/>
          </w:tcPr>
          <w:p w:rsidR="00FB2647" w:rsidRPr="001738E3" w:rsidRDefault="00FB2647" w:rsidP="00FB2647">
            <w:pPr>
              <w:spacing w:after="0" w:line="240" w:lineRule="auto"/>
              <w:ind w:firstLine="709"/>
              <w:jc w:val="center"/>
              <w:rPr>
                <w:b/>
                <w:sz w:val="18"/>
                <w:szCs w:val="18"/>
              </w:rPr>
            </w:pPr>
            <w:r w:rsidRPr="001738E3">
              <w:rPr>
                <w:b/>
                <w:sz w:val="18"/>
                <w:szCs w:val="18"/>
              </w:rPr>
              <w:t>ОВМ МО МВД России «Похвистневский» напоминает о предоставлении государственных услуг</w:t>
            </w:r>
          </w:p>
          <w:p w:rsidR="00FB2647" w:rsidRPr="001738E3" w:rsidRDefault="00FB2647" w:rsidP="00FB2647">
            <w:pPr>
              <w:spacing w:after="0" w:line="240" w:lineRule="auto"/>
              <w:ind w:firstLine="709"/>
              <w:jc w:val="both"/>
              <w:rPr>
                <w:sz w:val="18"/>
                <w:szCs w:val="18"/>
              </w:rPr>
            </w:pPr>
            <w:r w:rsidRPr="001738E3">
              <w:rPr>
                <w:sz w:val="18"/>
                <w:szCs w:val="18"/>
              </w:rPr>
              <w:t>Отделение по вопросам миграции МО МВД России «Похвистневский» напоминает гражданам о возможности получения государственных услуг в электронном виде:</w:t>
            </w:r>
          </w:p>
          <w:p w:rsidR="00FB2647" w:rsidRPr="001738E3" w:rsidRDefault="00FB2647" w:rsidP="00FB2647">
            <w:pPr>
              <w:spacing w:after="0" w:line="240" w:lineRule="auto"/>
              <w:ind w:firstLine="709"/>
              <w:jc w:val="both"/>
              <w:rPr>
                <w:sz w:val="18"/>
                <w:szCs w:val="18"/>
              </w:rPr>
            </w:pPr>
            <w:r w:rsidRPr="001738E3">
              <w:rPr>
                <w:sz w:val="18"/>
                <w:szCs w:val="18"/>
              </w:rPr>
              <w:t>-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FB2647" w:rsidRPr="001738E3" w:rsidRDefault="00FB2647" w:rsidP="00FB2647">
            <w:pPr>
              <w:spacing w:after="0" w:line="240" w:lineRule="auto"/>
              <w:ind w:firstLine="709"/>
              <w:jc w:val="both"/>
              <w:rPr>
                <w:sz w:val="18"/>
                <w:szCs w:val="18"/>
              </w:rPr>
            </w:pPr>
            <w:r w:rsidRPr="001738E3">
              <w:rPr>
                <w:sz w:val="18"/>
                <w:szCs w:val="18"/>
              </w:rPr>
              <w:t>- по регистрационному учету граждан Российской Федерации по месту пребывания и по месту жительства в пределах Российской Федерации</w:t>
            </w:r>
          </w:p>
          <w:p w:rsidR="00FB2647" w:rsidRPr="001738E3" w:rsidRDefault="00FB2647" w:rsidP="00FB2647">
            <w:pPr>
              <w:spacing w:after="0" w:line="240" w:lineRule="auto"/>
              <w:ind w:firstLine="709"/>
              <w:jc w:val="both"/>
              <w:rPr>
                <w:sz w:val="18"/>
                <w:szCs w:val="18"/>
              </w:rPr>
            </w:pPr>
            <w:r w:rsidRPr="001738E3">
              <w:rPr>
                <w:sz w:val="18"/>
                <w:szCs w:val="18"/>
              </w:rPr>
              <w:t>- по предоставлению адресно-справочной информации.</w:t>
            </w:r>
          </w:p>
          <w:p w:rsidR="00FB2647" w:rsidRPr="001738E3" w:rsidRDefault="00FB2647" w:rsidP="00FB2647">
            <w:pPr>
              <w:spacing w:after="0" w:line="240" w:lineRule="auto"/>
              <w:ind w:firstLine="709"/>
              <w:jc w:val="both"/>
              <w:rPr>
                <w:sz w:val="18"/>
                <w:szCs w:val="18"/>
              </w:rPr>
            </w:pPr>
            <w:r w:rsidRPr="001738E3">
              <w:rPr>
                <w:sz w:val="18"/>
                <w:szCs w:val="18"/>
              </w:rPr>
              <w:t xml:space="preserve">Для того чтобы начать пользоваться порталом государственных услуг: необходимо пройти регистрацию, перейдя по адресу: https:// </w:t>
            </w:r>
            <w:hyperlink r:id="rId10" w:history="1">
              <w:r w:rsidRPr="001738E3">
                <w:rPr>
                  <w:rStyle w:val="a7"/>
                  <w:sz w:val="18"/>
                  <w:szCs w:val="18"/>
                </w:rPr>
                <w:t>www.gosuslugi.ru</w:t>
              </w:r>
            </w:hyperlink>
            <w:r w:rsidRPr="001738E3">
              <w:rPr>
                <w:sz w:val="18"/>
                <w:szCs w:val="18"/>
              </w:rPr>
              <w:t>.</w:t>
            </w:r>
          </w:p>
          <w:p w:rsidR="00FB2647" w:rsidRPr="001738E3" w:rsidRDefault="00FB2647" w:rsidP="00FB2647">
            <w:pPr>
              <w:spacing w:after="0" w:line="240" w:lineRule="auto"/>
              <w:ind w:firstLine="709"/>
              <w:jc w:val="both"/>
              <w:rPr>
                <w:sz w:val="18"/>
                <w:szCs w:val="18"/>
              </w:rPr>
            </w:pPr>
            <w:r w:rsidRPr="001738E3">
              <w:rPr>
                <w:sz w:val="18"/>
                <w:szCs w:val="18"/>
              </w:rPr>
              <w:t>Процесс регистрации на портале государственных услуг обусловлен повышенными требованиями безопасности к вашим персональным данным. Для регистрации необходимы следующие документы: паспорт гражданина РФ, СНИЛС (Страховой Номер Индивидуального Лицевого Счета), и мобильный телефон. После регистрации вам необходимо пройти подтверждение личности. Это можно сделать в здании МО МВД России «Похвистневский» по адресу г. Похвистнево, ул. Советская, 4.</w:t>
            </w:r>
          </w:p>
          <w:p w:rsidR="00FB2647" w:rsidRPr="001738E3" w:rsidRDefault="00FB2647" w:rsidP="00FB2647">
            <w:pPr>
              <w:spacing w:after="0" w:line="240" w:lineRule="auto"/>
              <w:ind w:firstLine="709"/>
              <w:jc w:val="both"/>
              <w:rPr>
                <w:sz w:val="18"/>
                <w:szCs w:val="18"/>
              </w:rPr>
            </w:pPr>
            <w:r w:rsidRPr="001738E3">
              <w:rPr>
                <w:sz w:val="18"/>
                <w:szCs w:val="18"/>
              </w:rPr>
              <w:t>После подтверждения ваших персональных данных вы можете в полной мере пользоваться всеми услугами, предоставленными на портале.</w:t>
            </w:r>
          </w:p>
          <w:p w:rsidR="00B67517" w:rsidRPr="001738E3" w:rsidRDefault="00FB2647" w:rsidP="001738E3">
            <w:pPr>
              <w:spacing w:after="0" w:line="240" w:lineRule="auto"/>
              <w:ind w:firstLine="709"/>
              <w:jc w:val="both"/>
              <w:rPr>
                <w:i/>
                <w:sz w:val="18"/>
                <w:szCs w:val="18"/>
              </w:rPr>
            </w:pPr>
            <w:r w:rsidRPr="001738E3">
              <w:rPr>
                <w:i/>
                <w:sz w:val="18"/>
                <w:szCs w:val="18"/>
              </w:rPr>
              <w:t>Отделение по вопросам миграции МО МВД России «Похвистневский» находится по адресу: г. Похвистнево, ул. Шевченко, 17А. телефон для справок: 8(84656)2-26-97.</w:t>
            </w:r>
          </w:p>
          <w:p w:rsidR="0076731C" w:rsidRPr="00062FD4" w:rsidRDefault="0076731C" w:rsidP="00062FD4">
            <w:pPr>
              <w:tabs>
                <w:tab w:val="left" w:pos="180"/>
                <w:tab w:val="left" w:pos="720"/>
              </w:tabs>
              <w:autoSpaceDN w:val="0"/>
              <w:spacing w:after="0" w:line="240" w:lineRule="auto"/>
              <w:textAlignment w:val="baseline"/>
              <w:rPr>
                <w:rFonts w:ascii="Times New Roman" w:hAnsi="Times New Roman"/>
                <w:color w:val="000000"/>
                <w:sz w:val="16"/>
                <w:szCs w:val="16"/>
              </w:rPr>
            </w:pPr>
          </w:p>
        </w:tc>
      </w:tr>
      <w:tr w:rsidR="001738E3" w:rsidRPr="00062FD4" w:rsidTr="004437DD">
        <w:trPr>
          <w:trHeight w:val="83"/>
        </w:trPr>
        <w:tc>
          <w:tcPr>
            <w:tcW w:w="10597" w:type="dxa"/>
            <w:tcBorders>
              <w:bottom w:val="single" w:sz="4" w:space="0" w:color="auto"/>
            </w:tcBorders>
          </w:tcPr>
          <w:p w:rsidR="001738E3" w:rsidRPr="001738E3" w:rsidRDefault="001738E3" w:rsidP="001738E3">
            <w:pPr>
              <w:spacing w:after="0" w:line="240" w:lineRule="auto"/>
              <w:ind w:firstLine="709"/>
              <w:jc w:val="center"/>
              <w:rPr>
                <w:b/>
                <w:sz w:val="18"/>
                <w:szCs w:val="18"/>
              </w:rPr>
            </w:pPr>
            <w:r w:rsidRPr="001738E3">
              <w:rPr>
                <w:b/>
                <w:sz w:val="18"/>
                <w:szCs w:val="18"/>
              </w:rPr>
              <w:t>Родители найденных детей выразили искреннюю благодарность сотруднику МО МВД России «Похвистневский» за участие в поисках</w:t>
            </w:r>
          </w:p>
          <w:p w:rsidR="001738E3" w:rsidRPr="001738E3" w:rsidRDefault="001738E3" w:rsidP="001738E3">
            <w:pPr>
              <w:spacing w:after="0" w:line="240" w:lineRule="auto"/>
              <w:ind w:firstLine="709"/>
              <w:jc w:val="both"/>
              <w:rPr>
                <w:sz w:val="18"/>
                <w:szCs w:val="18"/>
              </w:rPr>
            </w:pPr>
            <w:r w:rsidRPr="001738E3">
              <w:rPr>
                <w:sz w:val="18"/>
                <w:szCs w:val="18"/>
              </w:rPr>
              <w:t>В отдел полиции обратились две семьи, проживающие в городе Самаре, с заявлением о том, что их дети, 16-летняя девушка и 17-летний парень, не вернулись со школьных занятий домой. Родители рассказали полицейским, что их дети дружат уже давно и практически всегда ходят вместе, так же вместе они и не вернулись домой, а телефоны у обоих оказались отключены. Сотрудниками полиции был выполнен весь комплекс мероприятий для того, чтобы не допустить трагедии и разыскать несовершеннолетних, ориентировки с описанием внешности пропавших подростков разосланы во все подразделения органов внутренних дел Самарской области. Информация о розыске незамедлительно была  распространена в социальных сетях и иными способами.</w:t>
            </w:r>
          </w:p>
          <w:p w:rsidR="001738E3" w:rsidRPr="001738E3" w:rsidRDefault="001738E3" w:rsidP="001738E3">
            <w:pPr>
              <w:spacing w:after="0" w:line="240" w:lineRule="auto"/>
              <w:ind w:firstLine="709"/>
              <w:jc w:val="both"/>
              <w:rPr>
                <w:sz w:val="18"/>
                <w:szCs w:val="18"/>
              </w:rPr>
            </w:pPr>
            <w:r w:rsidRPr="001738E3">
              <w:rPr>
                <w:sz w:val="18"/>
                <w:szCs w:val="18"/>
              </w:rPr>
              <w:t>Правоохранители опросили лиц, которые последними видели пропавших ребят в этот день: одноклассников и преподавателей, проверили записи с видеокамер по возможному пути следования из школы. В результате первоначальных розыскных мероприятий стало известно, что дети на электричке добрались до г. Похвистнево.</w:t>
            </w:r>
          </w:p>
          <w:p w:rsidR="001738E3" w:rsidRPr="001738E3" w:rsidRDefault="001738E3" w:rsidP="001738E3">
            <w:pPr>
              <w:spacing w:after="0" w:line="240" w:lineRule="auto"/>
              <w:ind w:firstLine="709"/>
              <w:jc w:val="both"/>
              <w:rPr>
                <w:sz w:val="18"/>
                <w:szCs w:val="18"/>
              </w:rPr>
            </w:pPr>
            <w:r w:rsidRPr="001738E3">
              <w:rPr>
                <w:sz w:val="18"/>
                <w:szCs w:val="18"/>
              </w:rPr>
              <w:t>В ходе оперативно-розыскных мероприятий сотрудником МО МВД России «Похвистневский» оперуполномоченным уголовного розыска лейтенантом полиции Сергеем Осиповым был проведён мониторинг социальных сетей на наличие информации о пропавших, опрошены работники близлежащих к маршруту их следования магазинов и сотрудники железнодорожного вокзала. Последние пояснили, что похожие по приметам молодые люди приобрели билеты на станцию города Бугуруслан Оренбургской области. Эти пояснения нашли свое подтверждение на записях с камер видеонаблюдения. Сергей Шаликоевич незамедлительно связался с родителями подростков и указал примерное их местонахождение.</w:t>
            </w:r>
          </w:p>
          <w:p w:rsidR="001738E3" w:rsidRPr="001738E3" w:rsidRDefault="001738E3" w:rsidP="001738E3">
            <w:pPr>
              <w:spacing w:after="0" w:line="240" w:lineRule="auto"/>
              <w:ind w:firstLine="709"/>
              <w:jc w:val="both"/>
              <w:rPr>
                <w:sz w:val="18"/>
                <w:szCs w:val="18"/>
              </w:rPr>
            </w:pPr>
            <w:r w:rsidRPr="001738E3">
              <w:rPr>
                <w:sz w:val="18"/>
                <w:szCs w:val="18"/>
              </w:rPr>
              <w:t xml:space="preserve">Услышав долгожданную новость, родители приняли решение самостоятельно привести своих детей домой. Правоохранители провели с подростками профилактическую беседу о том, как небезопасно путешествовать по городам без сопровождения взрослых, и не стоит игнорировать телефонные звонки от переволновавшихся родителей. Так же ребятам было рассказано, сколько сил и средств было затрачено полицейскими и неравнодушными гражданами из-за их "детской" шалости. В Похвистневский отдел полиции родители прислали письмо, в котором они благодарят оперуполномоченного: </w:t>
            </w:r>
            <w:r w:rsidRPr="001738E3">
              <w:rPr>
                <w:i/>
                <w:sz w:val="18"/>
                <w:szCs w:val="18"/>
              </w:rPr>
              <w:t>«Хотим выразить благодарность Осипову Сергею за оказанную помощь при поиске наших пропавших подростков. При общении он проявил себя отзывчивым человеком, знающим своё дело, высоким профессионалом. Благодаря его оперативным действиям дети  были найдены. Желаем Осипову Сергею успехов в его профессиональной деятельности»</w:t>
            </w:r>
            <w:r w:rsidRPr="001738E3">
              <w:rPr>
                <w:sz w:val="18"/>
                <w:szCs w:val="18"/>
              </w:rPr>
              <w:t>.</w:t>
            </w:r>
          </w:p>
          <w:p w:rsidR="001738E3" w:rsidRPr="001738E3" w:rsidRDefault="001738E3" w:rsidP="001738E3">
            <w:pPr>
              <w:spacing w:after="0" w:line="240" w:lineRule="auto"/>
              <w:ind w:firstLine="709"/>
              <w:jc w:val="center"/>
              <w:rPr>
                <w:sz w:val="18"/>
                <w:szCs w:val="18"/>
              </w:rPr>
            </w:pPr>
            <w:r w:rsidRPr="001738E3">
              <w:rPr>
                <w:sz w:val="18"/>
                <w:szCs w:val="18"/>
              </w:rPr>
              <w:t>Руководство самарской полиции высоко ценит мнение жителей губернии о работе сотрудников органов внутренних дел и выражает искреннюю признательность за слова благодарности в адрес подчиненных и высокую оценку их деятельности.</w:t>
            </w:r>
          </w:p>
        </w:tc>
      </w:tr>
    </w:tbl>
    <w:p w:rsidR="00FC51B4" w:rsidRDefault="00FC51B4" w:rsidP="005B3D62">
      <w:pPr>
        <w:spacing w:after="0" w:line="240" w:lineRule="auto"/>
        <w:rPr>
          <w:rFonts w:ascii="Times New Roman" w:hAnsi="Times New Roman"/>
          <w:i/>
          <w:sz w:val="8"/>
          <w:szCs w:val="8"/>
          <w:u w:val="single"/>
        </w:rPr>
      </w:pPr>
    </w:p>
    <w:p w:rsidR="00FB2647" w:rsidRPr="00DD2AAE" w:rsidRDefault="00FB2647" w:rsidP="00FB2647">
      <w:pPr>
        <w:spacing w:after="0" w:line="240" w:lineRule="auto"/>
        <w:rPr>
          <w:rFonts w:ascii="Times New Roman" w:hAnsi="Times New Roman"/>
          <w:b/>
          <w:sz w:val="20"/>
          <w:szCs w:val="20"/>
        </w:rPr>
      </w:pPr>
      <w:r>
        <w:rPr>
          <w:rFonts w:ascii="Times New Roman" w:hAnsi="Times New Roman"/>
          <w:i/>
          <w:sz w:val="32"/>
          <w:szCs w:val="32"/>
          <w:u w:val="single"/>
        </w:rPr>
        <w:t>Р</w:t>
      </w:r>
      <w:r w:rsidRPr="004B67DA">
        <w:rPr>
          <w:rFonts w:ascii="Times New Roman" w:hAnsi="Times New Roman"/>
          <w:i/>
          <w:sz w:val="32"/>
          <w:szCs w:val="32"/>
          <w:u w:val="single"/>
        </w:rPr>
        <w:t>ысайкинская ласточка</w:t>
      </w:r>
      <w:r>
        <w:rPr>
          <w:rFonts w:ascii="Times New Roman" w:hAnsi="Times New Roman"/>
        </w:rPr>
        <w:t>_____</w:t>
      </w:r>
      <w:r w:rsidR="00A9122F">
        <w:rPr>
          <w:rFonts w:ascii="Times New Roman" w:hAnsi="Times New Roman"/>
          <w:sz w:val="20"/>
          <w:szCs w:val="20"/>
        </w:rPr>
        <w:t>2</w:t>
      </w:r>
      <w:r w:rsidRPr="00DD2AAE">
        <w:rPr>
          <w:rFonts w:ascii="Times New Roman" w:hAnsi="Times New Roman"/>
          <w:b/>
          <w:sz w:val="20"/>
          <w:szCs w:val="20"/>
        </w:rPr>
        <w:t>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4"/>
      </w:tblGrid>
      <w:tr w:rsidR="00FB2647" w:rsidTr="00130B13">
        <w:trPr>
          <w:trHeight w:val="4040"/>
        </w:trPr>
        <w:tc>
          <w:tcPr>
            <w:tcW w:w="10704" w:type="dxa"/>
          </w:tcPr>
          <w:p w:rsidR="0040030D" w:rsidRPr="0040030D" w:rsidRDefault="0040030D" w:rsidP="0040030D">
            <w:pPr>
              <w:spacing w:after="0" w:line="240" w:lineRule="auto"/>
              <w:jc w:val="center"/>
              <w:rPr>
                <w:rFonts w:ascii="Times New Roman" w:hAnsi="Times New Roman"/>
                <w:b/>
                <w:sz w:val="16"/>
                <w:szCs w:val="16"/>
              </w:rPr>
            </w:pPr>
            <w:r w:rsidRPr="0040030D">
              <w:rPr>
                <w:rFonts w:ascii="Times New Roman" w:hAnsi="Times New Roman"/>
                <w:b/>
                <w:sz w:val="16"/>
                <w:szCs w:val="16"/>
              </w:rPr>
              <w:t>Уведомление.</w:t>
            </w:r>
          </w:p>
          <w:p w:rsidR="0040030D" w:rsidRPr="0040030D" w:rsidRDefault="0040030D" w:rsidP="0040030D">
            <w:pPr>
              <w:spacing w:after="0" w:line="240" w:lineRule="auto"/>
              <w:ind w:firstLine="180"/>
              <w:jc w:val="both"/>
              <w:rPr>
                <w:rFonts w:ascii="Times New Roman" w:hAnsi="Times New Roman"/>
                <w:sz w:val="16"/>
                <w:szCs w:val="16"/>
              </w:rPr>
            </w:pPr>
            <w:r w:rsidRPr="0040030D">
              <w:rPr>
                <w:rFonts w:ascii="Times New Roman" w:hAnsi="Times New Roman"/>
                <w:sz w:val="16"/>
                <w:szCs w:val="16"/>
              </w:rPr>
              <w:t xml:space="preserve">         В связи с обострившейся ситуацией и возникновением африканской чумы свиней (далее АЧС) в Самарской области, Красноармейском районе ранее в Хворостянском районе и в целом по РФ. Гражданам ведущих личное подсобное хозяйство, ИП Главам КФХ необходимо выполнять профилактические меры по недопущению африканской чумы свиней далее (АЧС).</w:t>
            </w:r>
          </w:p>
          <w:p w:rsidR="0040030D" w:rsidRPr="0040030D" w:rsidRDefault="0040030D" w:rsidP="0040030D">
            <w:pPr>
              <w:spacing w:after="0" w:line="240" w:lineRule="auto"/>
              <w:ind w:firstLine="180"/>
              <w:jc w:val="both"/>
              <w:rPr>
                <w:rFonts w:ascii="Times New Roman" w:hAnsi="Times New Roman"/>
                <w:sz w:val="16"/>
                <w:szCs w:val="16"/>
              </w:rPr>
            </w:pPr>
            <w:r w:rsidRPr="0040030D">
              <w:rPr>
                <w:rFonts w:ascii="Times New Roman" w:hAnsi="Times New Roman"/>
                <w:sz w:val="16"/>
                <w:szCs w:val="16"/>
              </w:rPr>
              <w:t xml:space="preserve">        Согласно требования Приказа  Министерства сельского хозяйства РФ от 23.07.2010г №258 «Правила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существует серьезная угроза, а именно от ЛПХ т.к степень защиты в ЛПХ очень низкая. ЛПХ в данный момент подвергается серьезной угрозе АЧС. </w:t>
            </w:r>
            <w:r w:rsidRPr="0040030D">
              <w:rPr>
                <w:rFonts w:ascii="Times New Roman" w:hAnsi="Times New Roman"/>
                <w:b/>
                <w:sz w:val="16"/>
                <w:szCs w:val="16"/>
                <w:u w:val="single"/>
              </w:rPr>
              <w:t>В случае возникновения АЧС виновное лицо содержащее свиней</w:t>
            </w:r>
            <w:r w:rsidRPr="0040030D">
              <w:rPr>
                <w:rFonts w:ascii="Times New Roman" w:hAnsi="Times New Roman"/>
                <w:sz w:val="16"/>
                <w:szCs w:val="16"/>
              </w:rPr>
              <w:t xml:space="preserve"> не выполняющее </w:t>
            </w:r>
            <w:r w:rsidRPr="0040030D">
              <w:rPr>
                <w:rFonts w:ascii="Times New Roman" w:hAnsi="Times New Roman"/>
                <w:b/>
                <w:sz w:val="16"/>
                <w:szCs w:val="16"/>
                <w:u w:val="single"/>
              </w:rPr>
              <w:t>требования 14-и основных  ниже следующих требований по профилактике (АЧС)</w:t>
            </w:r>
            <w:r w:rsidRPr="0040030D">
              <w:rPr>
                <w:rFonts w:ascii="Times New Roman" w:hAnsi="Times New Roman"/>
                <w:sz w:val="16"/>
                <w:szCs w:val="16"/>
              </w:rPr>
              <w:t xml:space="preserve"> привлекается к административной и уголовной ответственности, заболевшие животные уничтожаются как в данном подворье так и в радиусе </w:t>
            </w:r>
            <w:smartTag w:uri="urn:schemas-microsoft-com:office:smarttags" w:element="metricconverter">
              <w:smartTagPr>
                <w:attr w:name="ProductID" w:val="5 километров"/>
              </w:smartTagPr>
              <w:r w:rsidRPr="0040030D">
                <w:rPr>
                  <w:rFonts w:ascii="Times New Roman" w:hAnsi="Times New Roman"/>
                  <w:sz w:val="16"/>
                  <w:szCs w:val="16"/>
                </w:rPr>
                <w:t>5 километров</w:t>
              </w:r>
            </w:smartTag>
            <w:r w:rsidRPr="0040030D">
              <w:rPr>
                <w:rFonts w:ascii="Times New Roman" w:hAnsi="Times New Roman"/>
                <w:sz w:val="16"/>
                <w:szCs w:val="16"/>
              </w:rPr>
              <w:t xml:space="preserve">, компенсация при отчуждении выплачивается, если животные идентифицированы, стоят на учете в ветеринарной службе, в похозяйственной книге сельского поселения, а также если владельцем животных (ЛПХ) выполнял ниже перечисленные требования, рекомендации, приказы по профилактике АЧС. Обращаю внимание, что вакцины для животных против африканской чумы свиней не существует. </w:t>
            </w:r>
          </w:p>
          <w:p w:rsidR="0040030D" w:rsidRPr="0040030D" w:rsidRDefault="0040030D" w:rsidP="0040030D">
            <w:pPr>
              <w:spacing w:after="0" w:line="240" w:lineRule="auto"/>
              <w:ind w:firstLine="180"/>
              <w:jc w:val="center"/>
              <w:rPr>
                <w:rFonts w:ascii="Times New Roman" w:hAnsi="Times New Roman"/>
                <w:b/>
                <w:sz w:val="16"/>
                <w:szCs w:val="16"/>
              </w:rPr>
            </w:pPr>
            <w:r w:rsidRPr="0040030D">
              <w:rPr>
                <w:rFonts w:ascii="Times New Roman" w:hAnsi="Times New Roman"/>
                <w:b/>
                <w:sz w:val="16"/>
                <w:szCs w:val="16"/>
              </w:rPr>
              <w:t>Для предотвращения африканской чумы свиней, Вам рекомендуем:</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b/>
                <w:sz w:val="16"/>
                <w:szCs w:val="16"/>
                <w:u w:val="single"/>
              </w:rPr>
            </w:pPr>
            <w:r w:rsidRPr="0040030D">
              <w:rPr>
                <w:rFonts w:ascii="Times New Roman" w:hAnsi="Times New Roman"/>
                <w:b/>
                <w:sz w:val="16"/>
                <w:szCs w:val="16"/>
                <w:u w:val="single"/>
              </w:rPr>
              <w:t>Перевод хозяйства занимающего содержанием, откормом и разведением свиней, на альтернативные виды животноводства (КРС, МРС и др.)</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 xml:space="preserve">До перехода на альтернативное животноводство </w:t>
            </w:r>
            <w:r w:rsidRPr="0040030D">
              <w:rPr>
                <w:rFonts w:ascii="Times New Roman" w:hAnsi="Times New Roman"/>
                <w:b/>
                <w:sz w:val="16"/>
                <w:szCs w:val="16"/>
                <w:u w:val="single"/>
              </w:rPr>
              <w:t xml:space="preserve">НЕОБХОДИМО: </w:t>
            </w:r>
            <w:r w:rsidRPr="0040030D">
              <w:rPr>
                <w:rFonts w:ascii="Times New Roman" w:hAnsi="Times New Roman"/>
                <w:sz w:val="16"/>
                <w:szCs w:val="16"/>
              </w:rPr>
              <w:t>Безвыгульное содержание животных (свиней).</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 xml:space="preserve">В данный момент выполнять 100% идентификацию поголовья не зависимо от возраста, владелец животных ответственный за сохранность бирки, при отсутствии или потере бирки, обращается через сельское поселение с. Савруха в виде заявки, либо на прямую в Похвистневскую СББЖ г.Похвистнево, ул.Суходольная 38, тел 8(84656)2-27-95; 2-12-87 </w:t>
            </w:r>
            <w:r w:rsidRPr="0040030D">
              <w:rPr>
                <w:b/>
                <w:sz w:val="16"/>
                <w:szCs w:val="16"/>
                <w:lang w:val="en-US"/>
              </w:rPr>
              <w:t>e</w:t>
            </w:r>
            <w:r w:rsidRPr="0040030D">
              <w:rPr>
                <w:b/>
                <w:sz w:val="16"/>
                <w:szCs w:val="16"/>
              </w:rPr>
              <w:t>-</w:t>
            </w:r>
            <w:r w:rsidRPr="0040030D">
              <w:rPr>
                <w:b/>
                <w:sz w:val="16"/>
                <w:szCs w:val="16"/>
                <w:lang w:val="en-US"/>
              </w:rPr>
              <w:t>mail</w:t>
            </w:r>
            <w:r w:rsidRPr="0040030D">
              <w:rPr>
                <w:b/>
                <w:sz w:val="16"/>
                <w:szCs w:val="16"/>
              </w:rPr>
              <w:t xml:space="preserve">: </w:t>
            </w:r>
            <w:hyperlink r:id="rId11" w:history="1">
              <w:r w:rsidRPr="0040030D">
                <w:rPr>
                  <w:rStyle w:val="a7"/>
                  <w:b/>
                  <w:sz w:val="16"/>
                  <w:szCs w:val="16"/>
                  <w:lang w:val="en-US"/>
                </w:rPr>
                <w:t>mattiola</w:t>
              </w:r>
              <w:r w:rsidRPr="0040030D">
                <w:rPr>
                  <w:rStyle w:val="a7"/>
                  <w:b/>
                  <w:sz w:val="16"/>
                  <w:szCs w:val="16"/>
                </w:rPr>
                <w:t>_63@</w:t>
              </w:r>
              <w:r w:rsidRPr="0040030D">
                <w:rPr>
                  <w:rStyle w:val="a7"/>
                  <w:b/>
                  <w:sz w:val="16"/>
                  <w:szCs w:val="16"/>
                  <w:lang w:val="en-US"/>
                </w:rPr>
                <w:t>mail</w:t>
              </w:r>
              <w:r w:rsidRPr="0040030D">
                <w:rPr>
                  <w:rStyle w:val="a7"/>
                  <w:b/>
                  <w:sz w:val="16"/>
                  <w:szCs w:val="16"/>
                </w:rPr>
                <w:t>.</w:t>
              </w:r>
              <w:r w:rsidRPr="0040030D">
                <w:rPr>
                  <w:rStyle w:val="a7"/>
                  <w:b/>
                  <w:sz w:val="16"/>
                  <w:szCs w:val="16"/>
                  <w:lang w:val="en-US"/>
                </w:rPr>
                <w:t>ru</w:t>
              </w:r>
            </w:hyperlink>
            <w:r w:rsidRPr="0040030D">
              <w:rPr>
                <w:b/>
                <w:sz w:val="16"/>
                <w:szCs w:val="16"/>
              </w:rPr>
              <w:t xml:space="preserve"> </w:t>
            </w:r>
            <w:r w:rsidRPr="0040030D">
              <w:rPr>
                <w:rFonts w:ascii="Times New Roman" w:hAnsi="Times New Roman"/>
                <w:sz w:val="16"/>
                <w:szCs w:val="16"/>
              </w:rPr>
              <w:t>для</w:t>
            </w:r>
            <w:r w:rsidRPr="0040030D">
              <w:rPr>
                <w:b/>
                <w:sz w:val="16"/>
                <w:szCs w:val="16"/>
              </w:rPr>
              <w:t xml:space="preserve"> </w:t>
            </w:r>
            <w:r w:rsidRPr="0040030D">
              <w:rPr>
                <w:rFonts w:ascii="Times New Roman" w:hAnsi="Times New Roman"/>
                <w:sz w:val="16"/>
                <w:szCs w:val="16"/>
              </w:rPr>
              <w:t>установки идентификационного номера проводит государственная ветеринарная служба.</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 xml:space="preserve">Животных должны быть вакцинированы против классической чумы свиней, Рожи, Ауески. </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В случае подозрения в заболевании поросят, свиней, падежа в срочном порядке сообщить в Похвистневскую СББЖ  тел. 8(84656) 2-27-95, 2-12-87</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Территорию огородить от посторонних лиц, глухим забором.</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Не допускать диких синантропных птиц до мест хранения кормов, животноводческих помещений.</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 xml:space="preserve">При входе в помещения установить </w:t>
            </w:r>
            <w:r w:rsidRPr="0040030D">
              <w:rPr>
                <w:rFonts w:ascii="Times New Roman" w:hAnsi="Times New Roman"/>
                <w:sz w:val="16"/>
                <w:szCs w:val="16"/>
                <w:u w:val="single"/>
              </w:rPr>
              <w:t>дезбарьер</w:t>
            </w:r>
            <w:r w:rsidRPr="0040030D">
              <w:rPr>
                <w:rFonts w:ascii="Times New Roman" w:hAnsi="Times New Roman"/>
                <w:sz w:val="16"/>
                <w:szCs w:val="16"/>
              </w:rPr>
              <w:t xml:space="preserve">, иметь сменную спецодежду, обувь конкретно для вашего ЛПХ. </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Покупку продажу свиней осуществлять с согласованием с Похвистневской СББЖ по ветеринарным сопроводительным документам, и идентификационными номерами на ушах, мясо реализуется после ветеринарной санитарной экспертизы.</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Ежемесячно (либо раз в 10 дней) проводить дератизацию (обработка против грызунов, мышей, крыс), дезинфекция животноводческого помещения.</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u w:val="single"/>
              </w:rPr>
              <w:t>Не допускать скармливание пищевых отходов в корм животным, категорически запрещено, только после термической обработки 80 градусов с экспозицией 30 мин.</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u w:val="single"/>
              </w:rPr>
              <w:t>На фуражное зерно, комбикорм иметь накладные документы, ветеринарные сопроводительные документы.</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 xml:space="preserve"> Не осуществлять подворный убой, проводить только в специально отведенном месте, на убойном пункте с тщательной дезинфекцией, и утилизацией биологических отходов согласно ветеринарных санитарных правил на мясокостный завод или путем сжигания.</w:t>
            </w:r>
          </w:p>
          <w:p w:rsidR="0040030D" w:rsidRPr="0040030D" w:rsidRDefault="0040030D" w:rsidP="0040030D">
            <w:pPr>
              <w:numPr>
                <w:ilvl w:val="0"/>
                <w:numId w:val="16"/>
              </w:numPr>
              <w:tabs>
                <w:tab w:val="clear" w:pos="720"/>
                <w:tab w:val="num" w:pos="-180"/>
              </w:tabs>
              <w:spacing w:after="0" w:line="240" w:lineRule="auto"/>
              <w:ind w:left="0" w:firstLine="180"/>
              <w:jc w:val="both"/>
              <w:rPr>
                <w:rFonts w:ascii="Times New Roman" w:hAnsi="Times New Roman"/>
                <w:sz w:val="16"/>
                <w:szCs w:val="16"/>
              </w:rPr>
            </w:pPr>
            <w:r w:rsidRPr="0040030D">
              <w:rPr>
                <w:rFonts w:ascii="Times New Roman" w:hAnsi="Times New Roman"/>
                <w:sz w:val="16"/>
                <w:szCs w:val="16"/>
              </w:rPr>
              <w:t xml:space="preserve">Навозо удаление производить от животноводческого помещения на специальное отведенное место на расстоянии не менее </w:t>
            </w:r>
            <w:smartTag w:uri="urn:schemas-microsoft-com:office:smarttags" w:element="metricconverter">
              <w:smartTagPr>
                <w:attr w:name="ProductID" w:val="60 метров"/>
              </w:smartTagPr>
              <w:r w:rsidRPr="0040030D">
                <w:rPr>
                  <w:rFonts w:ascii="Times New Roman" w:hAnsi="Times New Roman"/>
                  <w:sz w:val="16"/>
                  <w:szCs w:val="16"/>
                </w:rPr>
                <w:t>60 метров</w:t>
              </w:r>
            </w:smartTag>
            <w:r w:rsidRPr="0040030D">
              <w:rPr>
                <w:rFonts w:ascii="Times New Roman" w:hAnsi="Times New Roman"/>
                <w:sz w:val="16"/>
                <w:szCs w:val="16"/>
              </w:rPr>
              <w:t xml:space="preserve"> от помещения, в котором содержатся свиньи.                         </w:t>
            </w:r>
            <w:r w:rsidRPr="0040030D">
              <w:rPr>
                <w:rFonts w:ascii="Times New Roman" w:hAnsi="Times New Roman"/>
                <w:b/>
                <w:sz w:val="16"/>
                <w:szCs w:val="16"/>
                <w:u w:val="single"/>
              </w:rPr>
              <w:t>Данные требования основываются на основании:</w:t>
            </w:r>
          </w:p>
          <w:p w:rsidR="0040030D" w:rsidRPr="0040030D" w:rsidRDefault="0040030D" w:rsidP="0040030D">
            <w:pPr>
              <w:spacing w:after="0" w:line="240" w:lineRule="auto"/>
              <w:ind w:firstLine="180"/>
              <w:jc w:val="both"/>
              <w:rPr>
                <w:rFonts w:ascii="Times New Roman" w:hAnsi="Times New Roman"/>
                <w:sz w:val="16"/>
                <w:szCs w:val="16"/>
              </w:rPr>
            </w:pPr>
            <w:r w:rsidRPr="0040030D">
              <w:rPr>
                <w:rFonts w:ascii="Times New Roman" w:hAnsi="Times New Roman"/>
                <w:sz w:val="16"/>
                <w:szCs w:val="16"/>
              </w:rPr>
              <w:t xml:space="preserve">- Комплексного плана мероприятий по предупреждению заноса и распространения (АЧС) на территории Самарской области, утвержденным 25.01.2017г. вице-губернатором-председателем Правительства Самарской области А.П.Нефедовым, протоколом №06 внеочередного заседания чрезвычайной противоэпизоотической комиссии при Правительстве Самарской области от 30 октября 2017г.; - Приказа Министерства сельского хозяйства РФ от 22.04.2016г. №161 «Об утверждении Перечня видов животных, подлежащих идентификации и учету»; - Приказа Министерства сельского хозяйства РФ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предупреждение распространения и ликвидацию очагов африканской чумы свиней» от 31 мая 2016г. №213 зарегистрировано в Минюсте РФ от 24.08.2016г. № 43379; - Приказа Министерства сельского хозяйства РФ «Об утверждении Ветеринарных правил содержания свиней в целях их воспроизводства, выращивания и реализации» от 29 марта 2016г. №114 зарегистрированного Минюстом РФ 04.07.2016г. № 42749; - Ветеринарно-санитарных правил сбора, утилизации и уничтожения биологических отходов (регист. в Минюсте РФ 5.01.1996г. №1005) </w:t>
            </w:r>
          </w:p>
          <w:p w:rsidR="0040030D" w:rsidRDefault="0040030D" w:rsidP="0040030D">
            <w:pPr>
              <w:spacing w:after="0" w:line="240" w:lineRule="auto"/>
              <w:ind w:firstLine="180"/>
              <w:jc w:val="center"/>
              <w:rPr>
                <w:rFonts w:ascii="Times New Roman" w:hAnsi="Times New Roman"/>
                <w:b/>
                <w:sz w:val="16"/>
                <w:szCs w:val="16"/>
              </w:rPr>
            </w:pPr>
            <w:r w:rsidRPr="0040030D">
              <w:rPr>
                <w:rFonts w:ascii="Times New Roman" w:hAnsi="Times New Roman"/>
                <w:b/>
                <w:sz w:val="16"/>
                <w:szCs w:val="16"/>
              </w:rPr>
              <w:t>Помните, за действия (бездействия), повлекшие за собой возникновение очагов АЧС и ее распространение предусмотрена административная и уголовная ответственность!!!</w:t>
            </w:r>
          </w:p>
          <w:p w:rsidR="00130B13" w:rsidRPr="00130B13" w:rsidRDefault="00130B13" w:rsidP="00130B13">
            <w:pPr>
              <w:spacing w:after="0" w:line="240" w:lineRule="auto"/>
              <w:ind w:firstLine="567"/>
              <w:jc w:val="center"/>
              <w:rPr>
                <w:rFonts w:ascii="Times New Roman" w:hAnsi="Times New Roman"/>
                <w:b/>
                <w:color w:val="2F5496"/>
                <w:sz w:val="16"/>
                <w:szCs w:val="16"/>
              </w:rPr>
            </w:pPr>
            <w:r w:rsidRPr="00130B13">
              <w:rPr>
                <w:rFonts w:ascii="Times New Roman" w:hAnsi="Times New Roman"/>
                <w:b/>
                <w:color w:val="2F5496"/>
                <w:sz w:val="16"/>
                <w:szCs w:val="16"/>
              </w:rPr>
              <w:t xml:space="preserve">ГРИПП ПТИЦ    </w:t>
            </w:r>
          </w:p>
          <w:p w:rsidR="00130B13" w:rsidRPr="00130B13" w:rsidRDefault="00130B13" w:rsidP="00130B13">
            <w:pPr>
              <w:spacing w:after="0" w:line="240" w:lineRule="auto"/>
              <w:ind w:firstLine="567"/>
              <w:jc w:val="both"/>
              <w:rPr>
                <w:rFonts w:ascii="Times New Roman" w:hAnsi="Times New Roman"/>
                <w:sz w:val="16"/>
                <w:szCs w:val="16"/>
              </w:rPr>
            </w:pPr>
            <w:r w:rsidRPr="00130B13">
              <w:rPr>
                <w:rFonts w:ascii="Times New Roman" w:hAnsi="Times New Roman"/>
                <w:b/>
                <w:color w:val="1F4E79"/>
                <w:sz w:val="16"/>
                <w:szCs w:val="16"/>
              </w:rPr>
              <w:t>Грипп птиц</w:t>
            </w:r>
            <w:r w:rsidRPr="00130B13">
              <w:rPr>
                <w:rFonts w:ascii="Times New Roman" w:hAnsi="Times New Roman"/>
                <w:b/>
                <w:color w:val="FF0000"/>
                <w:sz w:val="16"/>
                <w:szCs w:val="16"/>
              </w:rPr>
              <w:t xml:space="preserve"> </w:t>
            </w:r>
            <w:r w:rsidRPr="00130B13">
              <w:rPr>
                <w:rFonts w:ascii="Times New Roman" w:hAnsi="Times New Roman"/>
                <w:sz w:val="16"/>
                <w:szCs w:val="16"/>
              </w:rPr>
              <w:t xml:space="preserve">– острая вирусная болезнь сельскохозяйственных, синантропных и диких птиц, характеризующаяся острым поражением органов дыхания, пищеварения и высокой смертностью. Гриппом птиц болеет и человек. </w:t>
            </w:r>
          </w:p>
          <w:p w:rsidR="00130B13" w:rsidRPr="00130B13" w:rsidRDefault="00130B13" w:rsidP="00130B13">
            <w:pPr>
              <w:spacing w:after="0" w:line="240" w:lineRule="auto"/>
              <w:jc w:val="both"/>
              <w:rPr>
                <w:rFonts w:ascii="Times New Roman" w:hAnsi="Times New Roman"/>
                <w:sz w:val="16"/>
                <w:szCs w:val="16"/>
              </w:rPr>
            </w:pPr>
            <w:r w:rsidRPr="00130B13">
              <w:rPr>
                <w:rFonts w:ascii="Times New Roman" w:hAnsi="Times New Roman"/>
                <w:b/>
                <w:color w:val="1F4E79"/>
                <w:sz w:val="16"/>
                <w:szCs w:val="16"/>
              </w:rPr>
              <w:t>Источник возбудителя</w:t>
            </w:r>
            <w:r w:rsidRPr="00130B13">
              <w:rPr>
                <w:rFonts w:ascii="Times New Roman" w:hAnsi="Times New Roman"/>
                <w:b/>
                <w:color w:val="FF0000"/>
                <w:sz w:val="16"/>
                <w:szCs w:val="16"/>
              </w:rPr>
              <w:t xml:space="preserve"> </w:t>
            </w:r>
            <w:r w:rsidRPr="00130B13">
              <w:rPr>
                <w:rFonts w:ascii="Times New Roman" w:hAnsi="Times New Roman"/>
                <w:sz w:val="16"/>
                <w:szCs w:val="16"/>
              </w:rPr>
              <w:t xml:space="preserve">– больная и переболевшая птица. Заражение человека и домашней птицы происходит при тесном контакте с инфицированной живой и мертвой дикой или домашней птицей, воздушно-капельным и воздушно-пылевым путям. В ряде случаев возможно заражение человека при употреблении в пищу мяса и яиц больных птиц без достаточной термической обработки. Кроме того, выделения зараженных птиц, попадая на землю, в воду, на растения могут стать причиной заражения человека и здоровой птицы при питье, купании и через грязные руки. </w:t>
            </w:r>
          </w:p>
          <w:p w:rsidR="00130B13" w:rsidRPr="00130B13" w:rsidRDefault="00130B13" w:rsidP="00130B13">
            <w:pPr>
              <w:pStyle w:val="aa"/>
              <w:spacing w:before="0" w:beforeAutospacing="0" w:after="0" w:afterAutospacing="0"/>
              <w:jc w:val="both"/>
              <w:rPr>
                <w:color w:val="000000"/>
                <w:sz w:val="16"/>
                <w:szCs w:val="16"/>
              </w:rPr>
            </w:pPr>
            <w:r w:rsidRPr="00130B13">
              <w:rPr>
                <w:b/>
                <w:color w:val="1F4E79"/>
                <w:sz w:val="16"/>
                <w:szCs w:val="16"/>
              </w:rPr>
              <w:t>Симптомы и течение болезни:</w:t>
            </w:r>
            <w:r w:rsidRPr="00130B13">
              <w:rPr>
                <w:sz w:val="16"/>
                <w:szCs w:val="16"/>
              </w:rPr>
              <w:t xml:space="preserve"> п</w:t>
            </w:r>
            <w:r w:rsidRPr="00130B13">
              <w:rPr>
                <w:color w:val="000000"/>
                <w:sz w:val="16"/>
                <w:szCs w:val="16"/>
              </w:rPr>
              <w:t>ротекает грипп у птиц различно. В одних случаях болезнь характеризуется коротким инкубационным периодом, повышением температуры, угнетением, прекращением яйценоскости, поражением органов дыхания и пищеварения, выраженным цианозом гребня и сережек и высокой смертностью через 24-40 часов. Погибает 80-100% птиц. </w:t>
            </w:r>
          </w:p>
          <w:p w:rsidR="00130B13" w:rsidRPr="00130B13" w:rsidRDefault="00130B13" w:rsidP="00130B13">
            <w:pPr>
              <w:pStyle w:val="aa"/>
              <w:spacing w:before="0" w:beforeAutospacing="0" w:after="0" w:afterAutospacing="0"/>
              <w:jc w:val="both"/>
              <w:rPr>
                <w:sz w:val="16"/>
                <w:szCs w:val="16"/>
              </w:rPr>
            </w:pPr>
            <w:r w:rsidRPr="00130B13">
              <w:rPr>
                <w:b/>
                <w:color w:val="1F4E79"/>
                <w:sz w:val="16"/>
                <w:szCs w:val="16"/>
              </w:rPr>
              <w:t>Симптомы заболевания гриппом птиц у человека:</w:t>
            </w:r>
            <w:r w:rsidRPr="00130B13">
              <w:rPr>
                <w:sz w:val="16"/>
                <w:szCs w:val="16"/>
              </w:rPr>
              <w:t xml:space="preserve"> от заражения до первых признаков заболевания может пройти от нескольких часов до 5 дней. 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Через 2-3 дня появляется затрудненное дыхание, влажный кашель, часто с примесью крови. Опасен такой вирус тем, что он очень быстро может привести к пневмонии, а кроме того, может давать тяжелые осложнения на сердце и почки, поражает головной мозг.</w:t>
            </w:r>
          </w:p>
          <w:p w:rsidR="00130B13" w:rsidRPr="00130B13" w:rsidRDefault="00130B13" w:rsidP="00130B13">
            <w:pPr>
              <w:pStyle w:val="aa"/>
              <w:spacing w:before="0" w:beforeAutospacing="0" w:after="0" w:afterAutospacing="0"/>
              <w:jc w:val="both"/>
              <w:rPr>
                <w:sz w:val="16"/>
                <w:szCs w:val="16"/>
              </w:rPr>
            </w:pPr>
            <w:r w:rsidRPr="00130B13">
              <w:rPr>
                <w:b/>
                <w:bCs/>
                <w:color w:val="1F4E79"/>
                <w:sz w:val="16"/>
                <w:szCs w:val="16"/>
              </w:rPr>
              <w:t>Рекомендации по профилактике гриппа птиц у домашней птицы:</w:t>
            </w:r>
          </w:p>
          <w:p w:rsidR="00130B13" w:rsidRPr="00130B13" w:rsidRDefault="00130B13" w:rsidP="00130B13">
            <w:pPr>
              <w:numPr>
                <w:ilvl w:val="0"/>
                <w:numId w:val="14"/>
              </w:numPr>
              <w:spacing w:after="0" w:line="240" w:lineRule="auto"/>
              <w:jc w:val="both"/>
              <w:rPr>
                <w:rFonts w:ascii="Times New Roman" w:hAnsi="Times New Roman"/>
                <w:b/>
                <w:bCs/>
                <w:color w:val="1F4E79"/>
                <w:sz w:val="16"/>
                <w:szCs w:val="16"/>
              </w:rPr>
            </w:pPr>
            <w:r w:rsidRPr="00130B13">
              <w:rPr>
                <w:rFonts w:ascii="Times New Roman" w:hAnsi="Times New Roman"/>
                <w:sz w:val="16"/>
                <w:szCs w:val="16"/>
              </w:rPr>
              <w:t>Организовать безвыгульное содержания птицы, исключающего е</w:t>
            </w:r>
            <w:r w:rsidRPr="00130B13">
              <w:rPr>
                <w:sz w:val="16"/>
                <w:szCs w:val="16"/>
              </w:rPr>
              <w:t>ѐ</w:t>
            </w:r>
            <w:r w:rsidRPr="00130B13">
              <w:rPr>
                <w:rFonts w:ascii="Times New Roman" w:hAnsi="Times New Roman"/>
                <w:sz w:val="16"/>
                <w:szCs w:val="16"/>
              </w:rPr>
              <w:t xml:space="preserve"> контакт с дикой птицей.</w:t>
            </w:r>
          </w:p>
          <w:p w:rsidR="00130B13" w:rsidRPr="00130B13" w:rsidRDefault="00130B13" w:rsidP="00130B13">
            <w:pPr>
              <w:numPr>
                <w:ilvl w:val="0"/>
                <w:numId w:val="14"/>
              </w:numPr>
              <w:spacing w:after="0" w:line="240" w:lineRule="auto"/>
              <w:jc w:val="both"/>
              <w:rPr>
                <w:rFonts w:ascii="Times New Roman" w:hAnsi="Times New Roman"/>
                <w:b/>
                <w:bCs/>
                <w:color w:val="1F4E79"/>
                <w:sz w:val="16"/>
                <w:szCs w:val="16"/>
              </w:rPr>
            </w:pPr>
            <w:r w:rsidRPr="00130B13">
              <w:rPr>
                <w:rFonts w:ascii="Times New Roman" w:hAnsi="Times New Roman"/>
                <w:bCs/>
                <w:sz w:val="16"/>
                <w:szCs w:val="16"/>
              </w:rPr>
              <w:t>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w:t>
            </w:r>
          </w:p>
          <w:p w:rsidR="00130B13" w:rsidRPr="00130B13" w:rsidRDefault="00130B13" w:rsidP="00130B13">
            <w:pPr>
              <w:numPr>
                <w:ilvl w:val="0"/>
                <w:numId w:val="14"/>
              </w:numPr>
              <w:spacing w:after="0" w:line="240" w:lineRule="auto"/>
              <w:jc w:val="both"/>
              <w:rPr>
                <w:rFonts w:ascii="Times New Roman" w:hAnsi="Times New Roman"/>
                <w:b/>
                <w:bCs/>
                <w:color w:val="1F4E79"/>
                <w:sz w:val="16"/>
                <w:szCs w:val="16"/>
              </w:rPr>
            </w:pPr>
            <w:r w:rsidRPr="00130B13">
              <w:rPr>
                <w:rFonts w:ascii="Times New Roman" w:hAnsi="Times New Roman"/>
                <w:sz w:val="16"/>
                <w:szCs w:val="16"/>
              </w:rPr>
              <w:t>Обеспечить засетчивание окон и дверей, исключающее возможность попадания дикой и синантропной птицы в помещения для хранения кормов и содержания птицы.</w:t>
            </w:r>
          </w:p>
          <w:p w:rsidR="00130B13" w:rsidRPr="00130B13" w:rsidRDefault="00130B13" w:rsidP="00130B13">
            <w:pPr>
              <w:numPr>
                <w:ilvl w:val="0"/>
                <w:numId w:val="14"/>
              </w:numPr>
              <w:spacing w:after="0" w:line="240" w:lineRule="auto"/>
              <w:jc w:val="both"/>
              <w:rPr>
                <w:rFonts w:ascii="Times New Roman" w:hAnsi="Times New Roman"/>
                <w:b/>
                <w:bCs/>
                <w:color w:val="1F4E79"/>
                <w:sz w:val="16"/>
                <w:szCs w:val="16"/>
              </w:rPr>
            </w:pPr>
            <w:r w:rsidRPr="00130B13">
              <w:rPr>
                <w:rFonts w:ascii="Times New Roman" w:hAnsi="Times New Roman"/>
                <w:sz w:val="16"/>
                <w:szCs w:val="16"/>
              </w:rPr>
              <w:t xml:space="preserve">Использовать только качественные и безопасные корма для птиц. Не закупать корма без гарантии их безопасности (наличие ветеринарных сопроводительных документов). Хранить корма для домашней и декоративной птицы в плотно закрытых водонепроницаемых емкостях, </w:t>
            </w:r>
            <w:r w:rsidRPr="00130B13">
              <w:rPr>
                <w:rFonts w:ascii="Times New Roman" w:hAnsi="Times New Roman"/>
                <w:sz w:val="16"/>
                <w:szCs w:val="16"/>
              </w:rPr>
              <w:lastRenderedPageBreak/>
              <w:t>недоступных для контакта с дикой птицей. Пищевые отходы перед скармливанием необходимо прокипятить</w:t>
            </w:r>
          </w:p>
          <w:p w:rsidR="00130B13" w:rsidRPr="00130B13" w:rsidRDefault="00130B13" w:rsidP="00130B13">
            <w:pPr>
              <w:numPr>
                <w:ilvl w:val="0"/>
                <w:numId w:val="14"/>
              </w:numPr>
              <w:spacing w:after="0" w:line="240" w:lineRule="auto"/>
              <w:jc w:val="both"/>
              <w:rPr>
                <w:rFonts w:ascii="Times New Roman" w:hAnsi="Times New Roman"/>
                <w:b/>
                <w:bCs/>
                <w:color w:val="1F4E79"/>
                <w:sz w:val="16"/>
                <w:szCs w:val="16"/>
              </w:rPr>
            </w:pPr>
            <w:r w:rsidRPr="00130B13">
              <w:rPr>
                <w:rFonts w:ascii="Times New Roman" w:hAnsi="Times New Roman"/>
                <w:sz w:val="16"/>
                <w:szCs w:val="16"/>
              </w:rPr>
              <w:t xml:space="preserve">Осуществлять куплю-продажу домашней и декоративной птицы в местах санкционированной торговли только при наличии ветеринарных сопроводительных документов. </w:t>
            </w:r>
          </w:p>
          <w:p w:rsidR="00130B13" w:rsidRPr="00130B13" w:rsidRDefault="00130B13" w:rsidP="00130B13">
            <w:pPr>
              <w:numPr>
                <w:ilvl w:val="0"/>
                <w:numId w:val="14"/>
              </w:numPr>
              <w:spacing w:after="0" w:line="240" w:lineRule="auto"/>
              <w:jc w:val="both"/>
              <w:rPr>
                <w:rFonts w:ascii="Times New Roman" w:hAnsi="Times New Roman"/>
                <w:b/>
                <w:bCs/>
                <w:color w:val="1F4E79"/>
                <w:sz w:val="16"/>
                <w:szCs w:val="16"/>
              </w:rPr>
            </w:pPr>
            <w:r w:rsidRPr="00130B13">
              <w:rPr>
                <w:rFonts w:ascii="Times New Roman" w:hAnsi="Times New Roman"/>
                <w:sz w:val="16"/>
                <w:szCs w:val="16"/>
              </w:rPr>
              <w:t>Обо всех случаях заболевания и падежа домашней птицы, а также при обнаружении мест массовой гибели дикой птицы на полях, в лесах и других местах, необходимо незамедлительно сообщить в районную ветеринарную службу и в администрацию населенного пункта.</w:t>
            </w:r>
          </w:p>
          <w:p w:rsidR="00130B13" w:rsidRPr="00130B13" w:rsidRDefault="00130B13" w:rsidP="0040030D">
            <w:pPr>
              <w:spacing w:after="0" w:line="240" w:lineRule="auto"/>
              <w:ind w:firstLine="180"/>
              <w:jc w:val="center"/>
              <w:rPr>
                <w:rFonts w:ascii="Times New Roman" w:hAnsi="Times New Roman"/>
                <w:b/>
                <w:sz w:val="16"/>
                <w:szCs w:val="16"/>
              </w:rPr>
            </w:pPr>
          </w:p>
          <w:p w:rsidR="0040030D" w:rsidRPr="0040030D" w:rsidRDefault="0040030D" w:rsidP="0040030D">
            <w:pPr>
              <w:spacing w:after="0" w:line="240" w:lineRule="auto"/>
              <w:ind w:firstLine="180"/>
              <w:jc w:val="center"/>
              <w:rPr>
                <w:rFonts w:ascii="Times New Roman" w:hAnsi="Times New Roman"/>
                <w:b/>
                <w:sz w:val="16"/>
                <w:szCs w:val="16"/>
              </w:rPr>
            </w:pPr>
          </w:p>
          <w:p w:rsidR="0040030D" w:rsidRPr="0040030D" w:rsidRDefault="0040030D" w:rsidP="0040030D">
            <w:pPr>
              <w:spacing w:after="0" w:line="240" w:lineRule="auto"/>
              <w:ind w:firstLine="708"/>
              <w:jc w:val="both"/>
              <w:rPr>
                <w:rFonts w:ascii="Times New Roman" w:hAnsi="Times New Roman"/>
                <w:b/>
                <w:sz w:val="16"/>
                <w:szCs w:val="16"/>
              </w:rPr>
            </w:pPr>
            <w:r w:rsidRPr="0040030D">
              <w:rPr>
                <w:rFonts w:ascii="Times New Roman" w:hAnsi="Times New Roman"/>
                <w:b/>
                <w:sz w:val="16"/>
                <w:szCs w:val="16"/>
              </w:rPr>
              <w:t>Главный ветеринарный врач</w:t>
            </w:r>
          </w:p>
          <w:p w:rsidR="00FB2647" w:rsidRDefault="0040030D" w:rsidP="00A9122F">
            <w:pPr>
              <w:spacing w:after="0" w:line="240" w:lineRule="auto"/>
              <w:ind w:firstLine="708"/>
              <w:jc w:val="both"/>
              <w:rPr>
                <w:rFonts w:ascii="Times New Roman" w:hAnsi="Times New Roman"/>
                <w:b/>
                <w:sz w:val="16"/>
                <w:szCs w:val="16"/>
              </w:rPr>
            </w:pPr>
            <w:r w:rsidRPr="0040030D">
              <w:rPr>
                <w:rFonts w:ascii="Times New Roman" w:hAnsi="Times New Roman"/>
                <w:b/>
                <w:sz w:val="16"/>
                <w:szCs w:val="16"/>
              </w:rPr>
              <w:t>Похвистневская СББЖ ГБУ СО «СВО»                                                    Д.В.Ромаданов</w:t>
            </w:r>
          </w:p>
          <w:p w:rsidR="00130B13" w:rsidRDefault="00130B13" w:rsidP="00A9122F">
            <w:pPr>
              <w:spacing w:after="0" w:line="240" w:lineRule="auto"/>
              <w:ind w:firstLine="708"/>
              <w:jc w:val="both"/>
              <w:rPr>
                <w:rFonts w:ascii="Times New Roman" w:hAnsi="Times New Roman"/>
                <w:b/>
                <w:sz w:val="16"/>
                <w:szCs w:val="16"/>
              </w:rPr>
            </w:pPr>
          </w:p>
          <w:p w:rsidR="00130B13" w:rsidRPr="00130B13" w:rsidRDefault="00130B13" w:rsidP="00A9122F">
            <w:pPr>
              <w:spacing w:after="0" w:line="240" w:lineRule="auto"/>
              <w:ind w:firstLine="708"/>
              <w:jc w:val="both"/>
              <w:rPr>
                <w:rFonts w:ascii="Times New Roman" w:hAnsi="Times New Roman"/>
                <w:b/>
                <w:sz w:val="16"/>
                <w:szCs w:val="16"/>
              </w:rPr>
            </w:pPr>
          </w:p>
          <w:p w:rsidR="00130B13" w:rsidRPr="00130B13" w:rsidRDefault="00C67A39" w:rsidP="00130B13">
            <w:pPr>
              <w:spacing w:after="0"/>
              <w:ind w:firstLine="567"/>
              <w:jc w:val="both"/>
              <w:rPr>
                <w:rFonts w:ascii="Times New Roman" w:hAnsi="Times New Roman"/>
                <w:sz w:val="16"/>
                <w:szCs w:val="16"/>
              </w:rPr>
            </w:pPr>
            <w:r>
              <w:rPr>
                <w:rFonts w:ascii="Times New Roman" w:hAnsi="Times New Roman"/>
                <w:noProof/>
                <w:sz w:val="16"/>
                <w:szCs w:val="16"/>
              </w:rPr>
              <w:drawing>
                <wp:anchor distT="0" distB="0" distL="114300" distR="114300" simplePos="0" relativeHeight="251657216" behindDoc="1" locked="0" layoutInCell="1" allowOverlap="1">
                  <wp:simplePos x="0" y="0"/>
                  <wp:positionH relativeFrom="column">
                    <wp:posOffset>2775585</wp:posOffset>
                  </wp:positionH>
                  <wp:positionV relativeFrom="paragraph">
                    <wp:posOffset>-986155</wp:posOffset>
                  </wp:positionV>
                  <wp:extent cx="1852295" cy="1412875"/>
                  <wp:effectExtent l="38100" t="38100" r="33655" b="34925"/>
                  <wp:wrapSquare wrapText="bothSides"/>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295" cy="1412875"/>
                          </a:xfrm>
                          <a:prstGeom prst="rect">
                            <a:avLst/>
                          </a:prstGeom>
                          <a:noFill/>
                          <a:ln w="28575">
                            <a:solidFill>
                              <a:srgbClr val="1F4D78"/>
                            </a:solidFill>
                            <a:miter lim="800000"/>
                            <a:headEnd/>
                            <a:tailEnd/>
                          </a:ln>
                        </pic:spPr>
                      </pic:pic>
                    </a:graphicData>
                  </a:graphic>
                  <wp14:sizeRelH relativeFrom="page">
                    <wp14:pctWidth>0</wp14:pctWidth>
                  </wp14:sizeRelH>
                  <wp14:sizeRelV relativeFrom="page">
                    <wp14:pctHeight>0</wp14:pctHeight>
                  </wp14:sizeRelV>
                </wp:anchor>
              </w:drawing>
            </w:r>
            <w:r w:rsidR="00130B13" w:rsidRPr="00130B13">
              <w:rPr>
                <w:rFonts w:ascii="Times New Roman" w:hAnsi="Times New Roman"/>
                <w:b/>
                <w:bCs/>
                <w:color w:val="FF0000"/>
                <w:sz w:val="16"/>
                <w:szCs w:val="16"/>
              </w:rPr>
              <w:t>Нодулярный дерматит</w:t>
            </w:r>
            <w:r w:rsidR="00130B13" w:rsidRPr="00130B13">
              <w:rPr>
                <w:rFonts w:ascii="Times New Roman" w:hAnsi="Times New Roman"/>
                <w:b/>
                <w:bCs/>
                <w:color w:val="7030A0"/>
                <w:sz w:val="16"/>
                <w:szCs w:val="16"/>
              </w:rPr>
              <w:t xml:space="preserve"> </w:t>
            </w:r>
            <w:r w:rsidR="00130B13" w:rsidRPr="00130B13">
              <w:rPr>
                <w:rFonts w:ascii="Times New Roman" w:hAnsi="Times New Roman"/>
                <w:b/>
                <w:bCs/>
                <w:color w:val="000000"/>
                <w:sz w:val="16"/>
                <w:szCs w:val="16"/>
              </w:rPr>
              <w:t xml:space="preserve">– </w:t>
            </w:r>
            <w:r w:rsidR="00130B13" w:rsidRPr="00130B13">
              <w:rPr>
                <w:rFonts w:ascii="Times New Roman" w:hAnsi="Times New Roman"/>
                <w:sz w:val="16"/>
                <w:szCs w:val="16"/>
              </w:rPr>
              <w:t xml:space="preserve"> (кожная бугорчатка, кожно-узелковая сыпь, узелковая экзантема-инфекционная болезнь крупного рогатого скота, сопровождающаяся лихорадкой, отеком подкожной соединительной ткани и органов, образованием кожных узлов, поражением глаз, слизистой оболочки дыхательного и пищеварительного трактов. </w:t>
            </w:r>
            <w:r w:rsidR="00130B13" w:rsidRPr="00130B13">
              <w:rPr>
                <w:rFonts w:ascii="Times New Roman" w:hAnsi="Times New Roman"/>
                <w:b/>
                <w:bCs/>
                <w:color w:val="FF0000"/>
                <w:sz w:val="16"/>
                <w:szCs w:val="16"/>
              </w:rPr>
              <w:t>Возбудителем нодулярного</w:t>
            </w:r>
            <w:r w:rsidR="00130B13" w:rsidRPr="00130B13">
              <w:rPr>
                <w:color w:val="FF0000"/>
                <w:sz w:val="16"/>
                <w:szCs w:val="16"/>
              </w:rPr>
              <w:t xml:space="preserve"> </w:t>
            </w:r>
            <w:r w:rsidR="00130B13" w:rsidRPr="00130B13">
              <w:rPr>
                <w:rFonts w:ascii="Times New Roman" w:hAnsi="Times New Roman"/>
                <w:b/>
                <w:bCs/>
                <w:color w:val="FF0000"/>
                <w:sz w:val="16"/>
                <w:szCs w:val="16"/>
              </w:rPr>
              <w:t>дерматита</w:t>
            </w:r>
            <w:r w:rsidR="00130B13" w:rsidRPr="00130B13">
              <w:rPr>
                <w:b/>
                <w:bCs/>
                <w:color w:val="000000"/>
                <w:sz w:val="16"/>
                <w:szCs w:val="16"/>
              </w:rPr>
              <w:t xml:space="preserve"> </w:t>
            </w:r>
            <w:r w:rsidR="00130B13" w:rsidRPr="00130B13">
              <w:rPr>
                <w:bCs/>
                <w:color w:val="000000"/>
                <w:sz w:val="16"/>
                <w:szCs w:val="16"/>
              </w:rPr>
              <w:t>является</w:t>
            </w:r>
            <w:r w:rsidR="00130B13" w:rsidRPr="00130B13">
              <w:rPr>
                <w:color w:val="000000"/>
                <w:sz w:val="16"/>
                <w:szCs w:val="16"/>
              </w:rPr>
              <w:t xml:space="preserve"> </w:t>
            </w:r>
            <w:r w:rsidR="00130B13" w:rsidRPr="00130B13">
              <w:rPr>
                <w:rFonts w:ascii="Times New Roman" w:hAnsi="Times New Roman"/>
                <w:color w:val="000000"/>
                <w:sz w:val="16"/>
                <w:szCs w:val="16"/>
              </w:rPr>
              <w:t>ДНК содержащий оболочечный вирус,</w:t>
            </w:r>
            <w:r w:rsidR="00130B13" w:rsidRPr="00130B13">
              <w:rPr>
                <w:rFonts w:ascii="Times New Roman" w:hAnsi="Times New Roman"/>
                <w:color w:val="000000"/>
                <w:sz w:val="16"/>
                <w:szCs w:val="16"/>
              </w:rPr>
              <w:br/>
              <w:t>отно</w:t>
            </w:r>
            <w:r w:rsidR="00130B13" w:rsidRPr="00130B13">
              <w:rPr>
                <w:color w:val="000000"/>
                <w:sz w:val="16"/>
                <w:szCs w:val="16"/>
              </w:rPr>
              <w:t xml:space="preserve">сящийся к группе Neethling рода </w:t>
            </w:r>
            <w:r w:rsidR="00130B13" w:rsidRPr="00130B13">
              <w:rPr>
                <w:rFonts w:ascii="Times New Roman" w:hAnsi="Times New Roman"/>
                <w:color w:val="000000"/>
                <w:sz w:val="16"/>
                <w:szCs w:val="16"/>
              </w:rPr>
              <w:t>Caprip</w:t>
            </w:r>
            <w:r w:rsidR="00130B13" w:rsidRPr="00130B13">
              <w:rPr>
                <w:color w:val="000000"/>
                <w:sz w:val="16"/>
                <w:szCs w:val="16"/>
              </w:rPr>
              <w:t xml:space="preserve">oxvirus семейства Poxviridae. </w:t>
            </w:r>
            <w:r w:rsidR="00130B13" w:rsidRPr="00130B13">
              <w:rPr>
                <w:rFonts w:ascii="Times New Roman" w:hAnsi="Times New Roman"/>
                <w:color w:val="000000"/>
                <w:sz w:val="16"/>
                <w:szCs w:val="16"/>
              </w:rPr>
              <w:t>Ро</w:t>
            </w:r>
            <w:r w:rsidR="00130B13" w:rsidRPr="00130B13">
              <w:rPr>
                <w:color w:val="000000"/>
                <w:sz w:val="16"/>
                <w:szCs w:val="16"/>
              </w:rPr>
              <w:t xml:space="preserve">д Capripoxvirus включает вирусы </w:t>
            </w:r>
            <w:r w:rsidR="00130B13" w:rsidRPr="00130B13">
              <w:rPr>
                <w:rFonts w:ascii="Times New Roman" w:hAnsi="Times New Roman"/>
                <w:color w:val="000000"/>
                <w:sz w:val="16"/>
                <w:szCs w:val="16"/>
              </w:rPr>
              <w:t xml:space="preserve">оспы </w:t>
            </w:r>
            <w:r w:rsidR="00130B13" w:rsidRPr="00130B13">
              <w:rPr>
                <w:color w:val="000000"/>
                <w:sz w:val="16"/>
                <w:szCs w:val="16"/>
              </w:rPr>
              <w:t xml:space="preserve">овец и коз, а также нодулярного </w:t>
            </w:r>
            <w:r w:rsidR="00130B13" w:rsidRPr="00130B13">
              <w:rPr>
                <w:rFonts w:ascii="Times New Roman" w:hAnsi="Times New Roman"/>
                <w:color w:val="000000"/>
                <w:sz w:val="16"/>
                <w:szCs w:val="16"/>
              </w:rPr>
              <w:t>дерма</w:t>
            </w:r>
            <w:r w:rsidR="00130B13" w:rsidRPr="00130B13">
              <w:rPr>
                <w:color w:val="000000"/>
                <w:sz w:val="16"/>
                <w:szCs w:val="16"/>
              </w:rPr>
              <w:t xml:space="preserve">тита. Вирус нодулярного дерматита </w:t>
            </w:r>
            <w:r w:rsidR="00130B13" w:rsidRPr="00130B13">
              <w:rPr>
                <w:rFonts w:ascii="Times New Roman" w:hAnsi="Times New Roman"/>
                <w:color w:val="000000"/>
                <w:sz w:val="16"/>
                <w:szCs w:val="16"/>
              </w:rPr>
              <w:t>ант</w:t>
            </w:r>
            <w:r w:rsidR="00130B13" w:rsidRPr="00130B13">
              <w:rPr>
                <w:color w:val="000000"/>
                <w:sz w:val="16"/>
                <w:szCs w:val="16"/>
              </w:rPr>
              <w:t xml:space="preserve">игенно  родственный вирусам оспы </w:t>
            </w:r>
            <w:r w:rsidR="00130B13" w:rsidRPr="00130B13">
              <w:rPr>
                <w:rFonts w:ascii="Times New Roman" w:hAnsi="Times New Roman"/>
                <w:color w:val="000000"/>
                <w:sz w:val="16"/>
                <w:szCs w:val="16"/>
              </w:rPr>
              <w:t>овец и коз.</w:t>
            </w:r>
            <w:r w:rsidR="00130B13" w:rsidRPr="00130B13">
              <w:rPr>
                <w:rFonts w:ascii="Times New Roman" w:hAnsi="Times New Roman"/>
                <w:color w:val="FF0000"/>
                <w:sz w:val="16"/>
                <w:szCs w:val="16"/>
              </w:rPr>
              <w:t xml:space="preserve">                                 </w:t>
            </w:r>
            <w:r w:rsidR="00130B13" w:rsidRPr="00130B13">
              <w:rPr>
                <w:rFonts w:ascii="Times New Roman" w:hAnsi="Times New Roman"/>
                <w:b/>
                <w:color w:val="FF0000"/>
                <w:sz w:val="16"/>
                <w:szCs w:val="16"/>
              </w:rPr>
              <w:t xml:space="preserve">Эпизоотологические данные. </w:t>
            </w:r>
            <w:r w:rsidR="00130B13" w:rsidRPr="00130B13">
              <w:rPr>
                <w:rFonts w:ascii="Times New Roman" w:hAnsi="Times New Roman"/>
                <w:sz w:val="16"/>
                <w:szCs w:val="16"/>
              </w:rPr>
              <w:t xml:space="preserve">Источником вируса являются больные животные и вирусносители - животные в скрытом периоде заболевания и оставшиеся после переболевания. Чаще болезнь протекает подостро и хронически, поражая животных обоего пола всех возрастов и пород. Нодулярный дерматит передается животным в основном трансмиссивно кровососущими насекомыми, комарами, москитами и мухами. Возможен контактный путь передачи. </w:t>
            </w:r>
            <w:r w:rsidR="00130B13" w:rsidRPr="00130B13">
              <w:rPr>
                <w:rFonts w:ascii="Times New Roman" w:hAnsi="Times New Roman"/>
                <w:color w:val="000000"/>
                <w:sz w:val="16"/>
                <w:szCs w:val="16"/>
              </w:rPr>
              <w:t>Вирус выделяется во внешнюю среду с выдыхаемым воздухом слюной, спермой, молоком, истечениями из носовой полости и глаз, эксудатами и пораженными участками кожи и слизистых.</w:t>
            </w:r>
            <w:r w:rsidR="00130B13" w:rsidRPr="00130B13">
              <w:rPr>
                <w:rFonts w:ascii="Times New Roman" w:hAnsi="Times New Roman"/>
                <w:color w:val="FF0000"/>
                <w:sz w:val="16"/>
                <w:szCs w:val="16"/>
              </w:rPr>
              <w:t xml:space="preserve">                                              </w:t>
            </w:r>
            <w:r w:rsidR="00130B13" w:rsidRPr="00130B13">
              <w:rPr>
                <w:rFonts w:ascii="Times New Roman" w:hAnsi="Times New Roman"/>
                <w:b/>
                <w:color w:val="FF0000"/>
                <w:sz w:val="16"/>
                <w:szCs w:val="16"/>
              </w:rPr>
              <w:t>Клинические признаки.</w:t>
            </w:r>
            <w:r w:rsidR="00130B13" w:rsidRPr="00130B13">
              <w:rPr>
                <w:rFonts w:ascii="Times New Roman" w:hAnsi="Times New Roman"/>
                <w:sz w:val="16"/>
                <w:szCs w:val="16"/>
              </w:rPr>
              <w:t xml:space="preserve"> Инкубационный период — от 3 до 30 дней, чаще 7-10 дней. При острой форме в начальной стадии болезни после повышения температуры тела до 40°С у животного происходит снижение аппетита, появляется слезотечение, серозно-слизистые выделения из носа. Через 48 часов на коже шеи, груди, живота, паха, конечностей, головы, вымени образуются плотные круглые или несколько вытянутые узелки с плотной поверхностью, диаметром 0,5-7см, высотой до 0,5см. Число узелков колеблется от десяти до нескольких сотен. Через несколько часов после появления по краям узелков начинает отделяться эпидермис, а в центре образуется характерная впадина и начинается некроз ткани. У лактирующих коров на вымени часто появляются узелки. Молоко становится розоватым, густым, сдаивается болезненно по каплям, а при нагревании застывает в гель. Лимфатические узлы увеличены и легко пальпируются, особенно предлопаточные. При тяжелой форме отмечается длительная лихорадка, потеря аппетита, исхудание животного. Узелки прощупываются по всему туловищу, отмечаем сильное поражение органов дыхания и желудочно-кишечного тракта. На слизистой оболочке образуются плоские круглые эрозии и серовато-желтые некротические бляшки. В дальнейшем отмечают их нагноение изъязвления. На веках появляются эрозии и язвочки, роговица мутнеет, наступает частичная или полная слепота. Изо рта выделяется густая тягучая слюна, из носа — гнойная слизь со зловонным запахом. Если изъязвления в дыхательных путях сопровождаются выраженным отеком, то животное нередко погибает от удушья.</w:t>
            </w:r>
          </w:p>
          <w:p w:rsidR="00130B13" w:rsidRPr="00130B13" w:rsidRDefault="00130B13" w:rsidP="00130B13">
            <w:pPr>
              <w:rPr>
                <w:rFonts w:ascii="Times New Roman" w:hAnsi="Times New Roman"/>
                <w:sz w:val="16"/>
                <w:szCs w:val="16"/>
              </w:rPr>
            </w:pPr>
            <w:r w:rsidRPr="00130B13">
              <w:rPr>
                <w:rFonts w:ascii="Times New Roman" w:hAnsi="Times New Roman"/>
                <w:b/>
                <w:color w:val="FF0000"/>
                <w:sz w:val="16"/>
                <w:szCs w:val="16"/>
              </w:rPr>
              <w:t>Диагноз</w:t>
            </w:r>
            <w:r w:rsidRPr="00130B13">
              <w:rPr>
                <w:rFonts w:ascii="Times New Roman" w:hAnsi="Times New Roman"/>
                <w:sz w:val="16"/>
                <w:szCs w:val="16"/>
              </w:rPr>
              <w:t xml:space="preserve"> ставят на основании эпизоотологических, клинических данных, патологоанатомических, гистологических изменений, а также результатов лабораторных исследований (выделение вируса, биологическая проба).</w:t>
            </w:r>
            <w:r w:rsidRPr="00130B13">
              <w:rPr>
                <w:rFonts w:ascii="Tahoma" w:hAnsi="Tahoma" w:cs="Tahoma"/>
                <w:sz w:val="16"/>
                <w:szCs w:val="16"/>
              </w:rPr>
              <w:t xml:space="preserve"> </w:t>
            </w:r>
            <w:r w:rsidRPr="00130B13">
              <w:rPr>
                <w:rFonts w:ascii="Times New Roman" w:hAnsi="Times New Roman"/>
                <w:sz w:val="16"/>
                <w:szCs w:val="16"/>
              </w:rPr>
              <w:t>Нодулярный дерматит крупного рогатого скота необходимо отличать от крапивницы, кожной формы туберкулеза, стрептотрихоза, эпизоотического лимфангоита, демодекоза, оспы, поражений, причиняемых личинками овода, последствий укусов клещей и других жалящих насекомых, поствакцинальных отеков</w:t>
            </w:r>
          </w:p>
          <w:p w:rsidR="00130B13" w:rsidRDefault="00130B13" w:rsidP="00130B13">
            <w:pPr>
              <w:jc w:val="both"/>
              <w:rPr>
                <w:rFonts w:ascii="Times New Roman" w:hAnsi="Times New Roman"/>
                <w:color w:val="333333"/>
                <w:sz w:val="16"/>
                <w:szCs w:val="16"/>
              </w:rPr>
            </w:pPr>
            <w:r w:rsidRPr="00130B13">
              <w:rPr>
                <w:rStyle w:val="af6"/>
                <w:rFonts w:ascii="Times New Roman" w:hAnsi="Times New Roman"/>
                <w:color w:val="FF0000"/>
                <w:sz w:val="16"/>
                <w:szCs w:val="16"/>
              </w:rPr>
              <w:t>Профилактика:</w:t>
            </w:r>
            <w:r w:rsidRPr="00130B13">
              <w:rPr>
                <w:rFonts w:ascii="Times New Roman" w:hAnsi="Times New Roman"/>
                <w:b/>
                <w:color w:val="FF0000"/>
                <w:sz w:val="16"/>
                <w:szCs w:val="16"/>
              </w:rPr>
              <w:t xml:space="preserve"> </w:t>
            </w:r>
            <w:r w:rsidRPr="00130B13">
              <w:rPr>
                <w:rFonts w:ascii="Times New Roman" w:hAnsi="Times New Roman"/>
                <w:sz w:val="16"/>
                <w:szCs w:val="16"/>
              </w:rPr>
              <w:t>1.</w:t>
            </w:r>
            <w:r w:rsidRPr="00130B13">
              <w:rPr>
                <w:rFonts w:ascii="Times New Roman" w:hAnsi="Times New Roman"/>
                <w:color w:val="333333"/>
                <w:sz w:val="16"/>
                <w:szCs w:val="16"/>
              </w:rPr>
              <w:t>Поголовная идентификация крупного рогатого скота. 2.Ужесточение контроля за обеспечением владельцами животных и хозяйствующими субъектами биологической  безопасности животноводческих хозяйств всех форм собственности, особенно молочно-товарных ферм. 3.Проведение профилактической вакцинации крупного рогатого скота вирусной вакциной из штаммов каприпоксовирусов, полученных от овец и коз. Для профилактики нодулярного дерматита крупного рогатого скота рекомендовано применять указанную вакцину для взрослого (старше 6 месяцев) поголовья крупного рогатого скота в 10-кратной «овечьей» дозе. Молодняк крупного рогатого скота рекомендовано вакцинировать с 3-месячного возраста в 5-кратной прививочной дозе.4.Проведение профилактических обработок крупного рогатого скота репеллентами .5.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 характерными для заразного узелкового (нодулярного) дерматита КРС.</w:t>
            </w:r>
          </w:p>
          <w:p w:rsidR="00BC784A" w:rsidRPr="00BC784A" w:rsidRDefault="00BC784A" w:rsidP="00BC784A">
            <w:pPr>
              <w:spacing w:after="0" w:line="259" w:lineRule="auto"/>
              <w:jc w:val="center"/>
              <w:outlineLvl w:val="1"/>
              <w:rPr>
                <w:rFonts w:ascii="Times New Roman" w:eastAsia="Calibri" w:hAnsi="Times New Roman"/>
                <w:b/>
                <w:sz w:val="20"/>
                <w:szCs w:val="20"/>
              </w:rPr>
            </w:pPr>
            <w:r w:rsidRPr="00BC784A">
              <w:rPr>
                <w:rFonts w:ascii="Times New Roman" w:eastAsia="Calibri" w:hAnsi="Times New Roman"/>
                <w:b/>
                <w:sz w:val="20"/>
                <w:szCs w:val="20"/>
              </w:rPr>
              <w:t>Государственное бюджетное учреждение Самарской области</w:t>
            </w:r>
          </w:p>
          <w:p w:rsidR="00BC784A" w:rsidRPr="00BC784A" w:rsidRDefault="00BC784A" w:rsidP="00BC784A">
            <w:pPr>
              <w:spacing w:after="0" w:line="259" w:lineRule="auto"/>
              <w:jc w:val="center"/>
              <w:rPr>
                <w:rFonts w:ascii="Times New Roman" w:eastAsia="Calibri" w:hAnsi="Times New Roman"/>
                <w:b/>
                <w:sz w:val="20"/>
                <w:szCs w:val="20"/>
              </w:rPr>
            </w:pPr>
            <w:r w:rsidRPr="00BC784A">
              <w:rPr>
                <w:rFonts w:ascii="Times New Roman" w:eastAsia="Calibri" w:hAnsi="Times New Roman"/>
                <w:b/>
                <w:sz w:val="20"/>
                <w:szCs w:val="20"/>
              </w:rPr>
              <w:t>«Самарское ветеринарное объединение» структурное подразделение Похвистневской СББЖ</w:t>
            </w:r>
          </w:p>
          <w:p w:rsidR="00BC784A" w:rsidRPr="00BC784A" w:rsidRDefault="00BC784A" w:rsidP="00BC784A">
            <w:pPr>
              <w:spacing w:after="0" w:line="259" w:lineRule="auto"/>
              <w:jc w:val="center"/>
              <w:outlineLvl w:val="1"/>
              <w:rPr>
                <w:rFonts w:ascii="Times New Roman" w:eastAsia="Calibri" w:hAnsi="Times New Roman"/>
                <w:b/>
                <w:color w:val="FF0000"/>
                <w:sz w:val="52"/>
                <w:szCs w:val="52"/>
              </w:rPr>
            </w:pPr>
            <w:r w:rsidRPr="00BC784A">
              <w:rPr>
                <w:rFonts w:ascii="Times New Roman" w:eastAsia="Calibri" w:hAnsi="Times New Roman"/>
                <w:b/>
                <w:color w:val="FF0000"/>
                <w:sz w:val="52"/>
                <w:szCs w:val="52"/>
              </w:rPr>
              <w:t>БРУЦЕЛЛЕЗ</w:t>
            </w:r>
          </w:p>
          <w:p w:rsidR="00BC784A" w:rsidRPr="00BC784A" w:rsidRDefault="00BC784A" w:rsidP="00BC784A">
            <w:pPr>
              <w:spacing w:after="0" w:line="259" w:lineRule="auto"/>
              <w:jc w:val="center"/>
              <w:rPr>
                <w:rFonts w:ascii="Times New Roman" w:eastAsia="Calibri" w:hAnsi="Times New Roman"/>
                <w:b/>
                <w:color w:val="FF0000"/>
                <w:sz w:val="24"/>
                <w:szCs w:val="24"/>
              </w:rPr>
            </w:pPr>
            <w:r w:rsidRPr="00BC784A">
              <w:rPr>
                <w:rFonts w:ascii="Times New Roman" w:eastAsia="Calibri" w:hAnsi="Times New Roman"/>
                <w:b/>
                <w:color w:val="FF0000"/>
                <w:sz w:val="24"/>
                <w:szCs w:val="24"/>
              </w:rPr>
              <w:t>Памятка населению</w:t>
            </w:r>
          </w:p>
          <w:p w:rsidR="00BC784A" w:rsidRPr="00BC784A" w:rsidRDefault="00BC784A" w:rsidP="00BC784A">
            <w:pPr>
              <w:spacing w:after="0" w:line="259" w:lineRule="auto"/>
              <w:ind w:firstLine="567"/>
              <w:jc w:val="both"/>
              <w:rPr>
                <w:rFonts w:ascii="Times New Roman" w:eastAsia="Calibri" w:hAnsi="Times New Roman"/>
                <w:sz w:val="20"/>
                <w:szCs w:val="20"/>
              </w:rPr>
            </w:pPr>
            <w:r w:rsidRPr="00BC784A">
              <w:rPr>
                <w:rFonts w:ascii="Times New Roman" w:eastAsia="Calibri" w:hAnsi="Times New Roman"/>
                <w:b/>
                <w:bCs/>
                <w:color w:val="FF0000"/>
                <w:sz w:val="20"/>
                <w:szCs w:val="20"/>
              </w:rPr>
              <w:t>Бруцеллёз</w:t>
            </w:r>
            <w:r w:rsidRPr="00BC784A">
              <w:rPr>
                <w:rFonts w:ascii="Times New Roman" w:eastAsia="Calibri" w:hAnsi="Times New Roman"/>
                <w:color w:val="000000"/>
                <w:sz w:val="20"/>
                <w:szCs w:val="20"/>
              </w:rPr>
              <w:t xml:space="preserve"> (</w:t>
            </w:r>
            <w:hyperlink r:id="rId13" w:tooltip="Латинский язык" w:history="1">
              <w:r w:rsidRPr="00BC784A">
                <w:rPr>
                  <w:rFonts w:ascii="Times New Roman" w:eastAsia="Calibri" w:hAnsi="Times New Roman"/>
                  <w:color w:val="000000"/>
                  <w:sz w:val="20"/>
                  <w:szCs w:val="20"/>
                </w:rPr>
                <w:t>лат.</w:t>
              </w:r>
            </w:hyperlink>
            <w:r w:rsidRPr="00BC784A">
              <w:rPr>
                <w:rFonts w:ascii="Times New Roman" w:eastAsia="Calibri" w:hAnsi="Times New Roman"/>
                <w:color w:val="000000"/>
                <w:sz w:val="20"/>
                <w:szCs w:val="20"/>
              </w:rPr>
              <w:t> </w:t>
            </w:r>
            <w:r w:rsidRPr="00BC784A">
              <w:rPr>
                <w:rFonts w:ascii="Times New Roman" w:eastAsia="Calibri" w:hAnsi="Times New Roman"/>
                <w:iCs/>
                <w:color w:val="000000"/>
                <w:sz w:val="20"/>
                <w:szCs w:val="20"/>
                <w:lang w:val="la-Latn"/>
              </w:rPr>
              <w:t>brucellosis</w:t>
            </w:r>
            <w:r w:rsidRPr="00BC784A">
              <w:rPr>
                <w:rFonts w:ascii="Times New Roman" w:eastAsia="Calibri" w:hAnsi="Times New Roman"/>
                <w:color w:val="000000"/>
                <w:sz w:val="20"/>
                <w:szCs w:val="20"/>
              </w:rPr>
              <w:t xml:space="preserve">) — </w:t>
            </w:r>
            <w:hyperlink r:id="rId14" w:tooltip="Зоонозы" w:history="1">
              <w:r w:rsidRPr="00BC784A">
                <w:rPr>
                  <w:rFonts w:ascii="Times New Roman" w:eastAsia="Calibri" w:hAnsi="Times New Roman"/>
                  <w:color w:val="000000"/>
                  <w:sz w:val="20"/>
                  <w:szCs w:val="20"/>
                </w:rPr>
                <w:t>зоонозная инфекция</w:t>
              </w:r>
            </w:hyperlink>
            <w:r w:rsidRPr="00BC784A">
              <w:rPr>
                <w:rFonts w:ascii="Times New Roman" w:eastAsia="Calibri" w:hAnsi="Times New Roman"/>
                <w:sz w:val="20"/>
                <w:szCs w:val="20"/>
              </w:rPr>
              <w:t>, передающаяся от больных животных человеку, характеризующаяся множественным поражением органов и систем организма человека.</w:t>
            </w:r>
          </w:p>
          <w:p w:rsidR="00BC784A" w:rsidRPr="00BC784A" w:rsidRDefault="00C67A39" w:rsidP="00BC784A">
            <w:pPr>
              <w:spacing w:after="0" w:line="240" w:lineRule="auto"/>
              <w:jc w:val="both"/>
              <w:rPr>
                <w:rFonts w:ascii="Times New Roman" w:eastAsia="Calibri" w:hAnsi="Times New Roman"/>
                <w:color w:val="000000"/>
                <w:sz w:val="20"/>
                <w:szCs w:val="20"/>
              </w:rPr>
            </w:pPr>
            <w:r>
              <w:rPr>
                <w:rFonts w:ascii="Times New Roman" w:eastAsia="Calibri" w:hAnsi="Times New Roman"/>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6350</wp:posOffset>
                  </wp:positionV>
                  <wp:extent cx="2252345" cy="1975485"/>
                  <wp:effectExtent l="0" t="0" r="0" b="5715"/>
                  <wp:wrapSquare wrapText="bothSides"/>
                  <wp:docPr id="190" name="Рисунок 2" descr="C:\Users\1\Desktop\kontaktnoye-zarazheniye-brutselloz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kontaktnoye-zarazheniye-brutsellozo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234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84A" w:rsidRPr="00BC784A">
              <w:rPr>
                <w:rFonts w:ascii="Times New Roman" w:eastAsia="Calibri" w:hAnsi="Times New Roman"/>
                <w:b/>
                <w:color w:val="FF0000"/>
                <w:sz w:val="20"/>
                <w:szCs w:val="20"/>
              </w:rPr>
              <w:t xml:space="preserve">Механизм распространения - </w:t>
            </w:r>
            <w:r w:rsidR="00BC784A" w:rsidRPr="00BC784A">
              <w:rPr>
                <w:rFonts w:ascii="Times New Roman" w:eastAsia="Calibri" w:hAnsi="Times New Roman"/>
                <w:color w:val="000000"/>
                <w:sz w:val="20"/>
                <w:szCs w:val="20"/>
              </w:rPr>
              <w:t xml:space="preserve">Многие исследователи считают, что специфическим для бруцеллеза механизмом передачи являются алиментарные пути заражения, и на этом основании относят бруцеллез к группе кишечных инфекций, возбудители которых проникают через рот, локализуются в слизистой оболочке кишечника, размножаются в ней и выделяются во внешнюю среду с испражнениями. </w:t>
            </w:r>
          </w:p>
          <w:p w:rsidR="00BC784A" w:rsidRPr="00BC784A" w:rsidRDefault="00C67A39" w:rsidP="00BC784A">
            <w:pPr>
              <w:spacing w:after="0" w:line="259" w:lineRule="auto"/>
              <w:jc w:val="both"/>
              <w:rPr>
                <w:rFonts w:ascii="Times New Roman" w:eastAsia="Calibri" w:hAnsi="Times New Roman"/>
                <w:sz w:val="20"/>
                <w:szCs w:val="20"/>
              </w:rPr>
            </w:pPr>
            <w:r>
              <w:rPr>
                <w:rFonts w:ascii="Times New Roman" w:eastAsia="Calibri" w:hAnsi="Times New Roman"/>
                <w:noProof/>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617220</wp:posOffset>
                  </wp:positionV>
                  <wp:extent cx="3030855" cy="2744470"/>
                  <wp:effectExtent l="0" t="0" r="0" b="0"/>
                  <wp:wrapSquare wrapText="bothSides"/>
                  <wp:docPr id="191" name="Рисунок 1" descr="C:\Users\1\Desktop\koro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korov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0855" cy="274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84A" w:rsidRPr="00BC784A">
              <w:rPr>
                <w:rFonts w:ascii="Times New Roman" w:eastAsia="Calibri" w:hAnsi="Times New Roman"/>
                <w:b/>
                <w:color w:val="FF0000"/>
                <w:sz w:val="20"/>
                <w:szCs w:val="20"/>
              </w:rPr>
              <w:t>Источником заражения</w:t>
            </w:r>
            <w:r w:rsidR="00BC784A" w:rsidRPr="00BC784A">
              <w:rPr>
                <w:rFonts w:ascii="Times New Roman" w:eastAsia="Calibri" w:hAnsi="Times New Roman"/>
                <w:color w:val="FF0000"/>
                <w:sz w:val="20"/>
                <w:szCs w:val="20"/>
              </w:rPr>
              <w:t xml:space="preserve"> </w:t>
            </w:r>
            <w:r w:rsidR="00BC784A" w:rsidRPr="00BC784A">
              <w:rPr>
                <w:rFonts w:ascii="Times New Roman" w:eastAsia="Calibri" w:hAnsi="Times New Roman"/>
                <w:sz w:val="20"/>
                <w:szCs w:val="20"/>
              </w:rPr>
              <w:t>человека являются больные животные – коровы, козы, свиньи, верблюды. Молоко абортировавших коров наиболее опасно для заражения бруцеллёзом, убить бруцелл в нём можно только при помощи кипячения. Заразиться бруцеллёзом через сметану и сливочное масло, а также простоквашу, сыворотку, пахту также легко, потому что эти продукты в процессе изготовления не подвергаются тепловой обработке. Опасным в отношении заражения бруцеллёзом является мясо больных животных, бруцеллы сохраняются даже в замороженном сыром мясе. Только тщательная долгая варка может убить возбудителя заболевания бруцеллёзом, изделия из фарша могут стать источником заражения бруцеллёзом, так, например, котлеты, плохо прожаренные, имеют в середине температуру от 40 градусов, а это не убивает возбудителя заболевания. Возбудитель бруцеллёза может сохраняться в активном состоянии и на шерсти с больных животных, шкурах, в местах их содержания.</w:t>
            </w:r>
          </w:p>
          <w:p w:rsidR="00BC784A" w:rsidRPr="00BC784A" w:rsidRDefault="00BC784A" w:rsidP="00BC784A">
            <w:pPr>
              <w:spacing w:after="0" w:line="259" w:lineRule="auto"/>
              <w:jc w:val="both"/>
              <w:rPr>
                <w:rFonts w:ascii="Times New Roman" w:eastAsia="Calibri" w:hAnsi="Times New Roman"/>
                <w:color w:val="000000"/>
                <w:sz w:val="20"/>
                <w:szCs w:val="20"/>
              </w:rPr>
            </w:pPr>
            <w:r w:rsidRPr="00BC784A">
              <w:rPr>
                <w:rFonts w:ascii="Times New Roman" w:eastAsia="Calibri" w:hAnsi="Times New Roman"/>
                <w:b/>
                <w:color w:val="FF0000"/>
                <w:sz w:val="20"/>
                <w:szCs w:val="20"/>
              </w:rPr>
              <w:t xml:space="preserve">В целях предотвращения бруцеллеза необходимо </w:t>
            </w:r>
            <w:r w:rsidRPr="00BC784A">
              <w:rPr>
                <w:rFonts w:ascii="Times New Roman" w:eastAsia="Calibri" w:hAnsi="Times New Roman"/>
                <w:b/>
                <w:color w:val="000000"/>
                <w:sz w:val="20"/>
                <w:szCs w:val="20"/>
              </w:rPr>
              <w:t xml:space="preserve">– </w:t>
            </w:r>
            <w:r w:rsidRPr="00BC784A">
              <w:rPr>
                <w:rFonts w:ascii="Times New Roman" w:eastAsia="Calibri" w:hAnsi="Times New Roman"/>
                <w:color w:val="000000"/>
                <w:sz w:val="20"/>
                <w:szCs w:val="20"/>
              </w:rPr>
              <w:t>предоставлять ветеринарным специалистам все сведения о приобретенных животных, создавать условия для проведения их осмотра, исследований и обработок; в случаях появления признаков заболевания животных: преждевременных родов, абортов – незамедлительно обращаться к ветеринарным специалистам.</w:t>
            </w:r>
          </w:p>
          <w:p w:rsidR="00BC784A" w:rsidRPr="00BC784A" w:rsidRDefault="00BC784A" w:rsidP="00BC784A">
            <w:pPr>
              <w:spacing w:after="0" w:line="259" w:lineRule="auto"/>
              <w:jc w:val="both"/>
              <w:rPr>
                <w:rFonts w:ascii="Times New Roman" w:eastAsia="Calibri" w:hAnsi="Times New Roman"/>
                <w:sz w:val="20"/>
                <w:szCs w:val="20"/>
              </w:rPr>
            </w:pPr>
            <w:r w:rsidRPr="00BC784A">
              <w:rPr>
                <w:rFonts w:ascii="Times New Roman" w:eastAsia="Calibri" w:hAnsi="Times New Roman"/>
                <w:b/>
                <w:color w:val="FF0000"/>
                <w:sz w:val="20"/>
                <w:szCs w:val="20"/>
              </w:rPr>
              <w:t>Профилактикой бруцеллёза</w:t>
            </w:r>
            <w:r w:rsidRPr="00BC784A">
              <w:rPr>
                <w:rFonts w:ascii="Times New Roman" w:eastAsia="Calibri" w:hAnsi="Times New Roman"/>
                <w:sz w:val="20"/>
                <w:szCs w:val="20"/>
              </w:rPr>
              <w:t xml:space="preserve"> является тщательный ветеринарный контроль за продуктами животноводства, особенно за молоком и молочными продуктами, ликвидация и полная дезинфекция очагов бруцеллёза. </w:t>
            </w:r>
          </w:p>
          <w:p w:rsidR="00BC784A" w:rsidRPr="00BC784A" w:rsidRDefault="00BC784A" w:rsidP="00BC784A">
            <w:pPr>
              <w:spacing w:after="0" w:line="259" w:lineRule="auto"/>
              <w:jc w:val="both"/>
              <w:rPr>
                <w:rFonts w:ascii="Times New Roman" w:eastAsia="Calibri" w:hAnsi="Times New Roman"/>
                <w:sz w:val="20"/>
                <w:szCs w:val="20"/>
              </w:rPr>
            </w:pPr>
            <w:r w:rsidRPr="00BC784A">
              <w:rPr>
                <w:rFonts w:ascii="Times New Roman" w:eastAsia="Calibri" w:hAnsi="Times New Roman"/>
                <w:sz w:val="20"/>
                <w:szCs w:val="20"/>
              </w:rPr>
              <w:t>Молоко, употребляемое людьми, должно проходить обязательную термическую обработку – стерилизацию, длительную пастеризацию или кипячение. В питании маленьких детей не рекомендуется употреблять продукты, которые не проходят обработку – ребёнок может заразиться бруцеллёзом через сметану и сливочное масло, а также плохо прожаренное мясо.</w:t>
            </w:r>
          </w:p>
          <w:p w:rsidR="00BC784A" w:rsidRPr="00BC784A" w:rsidRDefault="00BC784A" w:rsidP="00BC784A">
            <w:pPr>
              <w:spacing w:after="0" w:line="259" w:lineRule="auto"/>
              <w:jc w:val="both"/>
              <w:rPr>
                <w:rFonts w:ascii="Times New Roman" w:eastAsia="Calibri" w:hAnsi="Times New Roman"/>
                <w:sz w:val="20"/>
                <w:szCs w:val="20"/>
              </w:rPr>
            </w:pPr>
            <w:r w:rsidRPr="00BC784A">
              <w:rPr>
                <w:rFonts w:ascii="Times New Roman" w:eastAsia="Calibri" w:hAnsi="Times New Roman"/>
                <w:sz w:val="20"/>
                <w:szCs w:val="20"/>
              </w:rPr>
              <w:t>Вода, употребляемая для питья, должна подвергаться обязательному кипячению. Нужно не допускать ситуации прямого контакта маленьких детей и домашних животных во избежание заражения бруцеллёзом от их шерсти.</w:t>
            </w:r>
          </w:p>
          <w:p w:rsidR="00BC784A" w:rsidRPr="00BC784A" w:rsidRDefault="00BC784A" w:rsidP="00BC784A">
            <w:pPr>
              <w:spacing w:after="0" w:line="259" w:lineRule="auto"/>
              <w:jc w:val="center"/>
              <w:rPr>
                <w:rFonts w:ascii="Times New Roman" w:eastAsia="Calibri" w:hAnsi="Times New Roman"/>
                <w:sz w:val="20"/>
                <w:szCs w:val="20"/>
              </w:rPr>
            </w:pPr>
          </w:p>
          <w:p w:rsidR="00BC784A" w:rsidRPr="00BC784A" w:rsidRDefault="00BC784A" w:rsidP="00BC784A">
            <w:pPr>
              <w:spacing w:after="0" w:line="259" w:lineRule="auto"/>
              <w:jc w:val="center"/>
              <w:rPr>
                <w:rFonts w:ascii="Times New Roman" w:eastAsia="Calibri" w:hAnsi="Times New Roman"/>
                <w:b/>
                <w:color w:val="FF0000"/>
                <w:sz w:val="28"/>
                <w:szCs w:val="28"/>
              </w:rPr>
            </w:pPr>
            <w:r w:rsidRPr="00BC784A">
              <w:rPr>
                <w:rFonts w:ascii="Times New Roman" w:eastAsia="Calibri" w:hAnsi="Times New Roman"/>
                <w:b/>
                <w:color w:val="FF0000"/>
                <w:sz w:val="28"/>
                <w:szCs w:val="28"/>
              </w:rPr>
              <w:t>Уважаемые граждане и жители села!</w:t>
            </w:r>
          </w:p>
          <w:p w:rsidR="00BC784A" w:rsidRPr="00BC784A" w:rsidRDefault="00BC784A" w:rsidP="00BC784A">
            <w:pPr>
              <w:spacing w:after="0" w:line="259" w:lineRule="auto"/>
              <w:jc w:val="center"/>
              <w:rPr>
                <w:rFonts w:ascii="Times New Roman" w:eastAsia="Calibri" w:hAnsi="Times New Roman"/>
                <w:b/>
                <w:color w:val="FF0000"/>
                <w:sz w:val="28"/>
                <w:szCs w:val="28"/>
              </w:rPr>
            </w:pPr>
            <w:r w:rsidRPr="00BC784A">
              <w:rPr>
                <w:rFonts w:ascii="Times New Roman" w:eastAsia="Calibri" w:hAnsi="Times New Roman"/>
                <w:b/>
                <w:color w:val="FF0000"/>
                <w:sz w:val="28"/>
                <w:szCs w:val="28"/>
              </w:rPr>
              <w:t>Не подвергайте опасности себя, своих близких и личное подсобное хозяйство</w:t>
            </w:r>
          </w:p>
          <w:p w:rsidR="00BC784A" w:rsidRPr="00BC784A" w:rsidRDefault="00BC784A" w:rsidP="00BC784A">
            <w:pPr>
              <w:spacing w:after="0" w:line="259" w:lineRule="auto"/>
              <w:jc w:val="center"/>
              <w:rPr>
                <w:rFonts w:ascii="Times New Roman" w:eastAsia="Calibri" w:hAnsi="Times New Roman"/>
                <w:b/>
                <w:color w:val="FF0000"/>
                <w:sz w:val="28"/>
                <w:szCs w:val="28"/>
              </w:rPr>
            </w:pPr>
            <w:r w:rsidRPr="00BC784A">
              <w:rPr>
                <w:rFonts w:ascii="Times New Roman" w:eastAsia="Calibri" w:hAnsi="Times New Roman"/>
                <w:b/>
                <w:color w:val="FF0000"/>
                <w:sz w:val="28"/>
                <w:szCs w:val="28"/>
              </w:rPr>
              <w:t>представляйте животных для проведения плановых мероприятий</w:t>
            </w:r>
          </w:p>
          <w:p w:rsidR="00BC784A" w:rsidRPr="00BC784A" w:rsidRDefault="00BC784A" w:rsidP="00BC784A">
            <w:pPr>
              <w:spacing w:after="0" w:line="259" w:lineRule="auto"/>
              <w:jc w:val="center"/>
              <w:rPr>
                <w:rFonts w:ascii="Times New Roman" w:eastAsia="Calibri" w:hAnsi="Times New Roman"/>
                <w:b/>
                <w:color w:val="FF0000"/>
                <w:sz w:val="28"/>
                <w:szCs w:val="28"/>
              </w:rPr>
            </w:pPr>
            <w:r w:rsidRPr="00BC784A">
              <w:rPr>
                <w:rFonts w:ascii="Times New Roman" w:eastAsia="Calibri" w:hAnsi="Times New Roman"/>
                <w:b/>
                <w:color w:val="FF0000"/>
                <w:sz w:val="28"/>
                <w:szCs w:val="28"/>
              </w:rPr>
              <w:t>по требованию сотрудников государственной ветеринарной службы!</w:t>
            </w:r>
          </w:p>
          <w:p w:rsidR="00BC784A" w:rsidRPr="00BC784A" w:rsidRDefault="00BC784A" w:rsidP="00BC784A">
            <w:pPr>
              <w:spacing w:after="0" w:line="259" w:lineRule="auto"/>
              <w:jc w:val="center"/>
              <w:rPr>
                <w:rFonts w:ascii="Times New Roman" w:eastAsia="Calibri" w:hAnsi="Times New Roman"/>
                <w:b/>
                <w:color w:val="FF0000"/>
                <w:sz w:val="28"/>
                <w:szCs w:val="28"/>
              </w:rPr>
            </w:pPr>
          </w:p>
          <w:p w:rsidR="00BC784A" w:rsidRPr="00BC784A" w:rsidRDefault="00BC784A" w:rsidP="00BC784A">
            <w:pPr>
              <w:spacing w:after="160" w:line="259" w:lineRule="auto"/>
              <w:jc w:val="center"/>
              <w:rPr>
                <w:rFonts w:ascii="Times New Roman" w:eastAsia="Calibri" w:hAnsi="Times New Roman"/>
                <w:b/>
                <w:u w:val="single"/>
              </w:rPr>
            </w:pPr>
            <w:r w:rsidRPr="00BC784A">
              <w:rPr>
                <w:rFonts w:ascii="Times New Roman" w:eastAsia="Calibri" w:hAnsi="Times New Roman"/>
                <w:b/>
                <w:u w:val="single"/>
              </w:rPr>
              <w:t>Структурное подразделение Похвистневская СББЖ  г.Похвистнево, ул.Суходольная,38 тел.:8(84656) 2-12-87; 2-27-95; 2-16-07</w:t>
            </w:r>
          </w:p>
        </w:tc>
      </w:tr>
      <w:tr w:rsidR="00A9122F" w:rsidTr="00FB2647">
        <w:tc>
          <w:tcPr>
            <w:tcW w:w="10704" w:type="dxa"/>
          </w:tcPr>
          <w:p w:rsidR="00A9122F" w:rsidRPr="00A9122F" w:rsidRDefault="00A9122F" w:rsidP="00A9122F">
            <w:pPr>
              <w:shd w:val="clear" w:color="auto" w:fill="FFFFFF"/>
              <w:spacing w:after="0" w:line="240" w:lineRule="auto"/>
              <w:jc w:val="center"/>
              <w:outlineLvl w:val="0"/>
              <w:rPr>
                <w:rFonts w:ascii="Times New Roman" w:hAnsi="Times New Roman"/>
                <w:b/>
                <w:color w:val="000000"/>
                <w:kern w:val="36"/>
                <w:sz w:val="16"/>
                <w:szCs w:val="16"/>
              </w:rPr>
            </w:pPr>
            <w:r w:rsidRPr="00A9122F">
              <w:rPr>
                <w:rFonts w:ascii="Times New Roman" w:hAnsi="Times New Roman"/>
                <w:b/>
                <w:color w:val="000000"/>
                <w:kern w:val="36"/>
                <w:sz w:val="16"/>
                <w:szCs w:val="16"/>
              </w:rPr>
              <w:lastRenderedPageBreak/>
              <w:t>Осторожно, фальшивомонетчики!</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 xml:space="preserve">       Сотрудники группы экономической безопасности и противодействия коррупции МО МВД России «Похвистневский» информируют о том, что в настоящее время в обороте граждан периодически встречаются поддельные денежные купюры номиналом 1000 и 5000 рублей.</w:t>
            </w:r>
          </w:p>
          <w:p w:rsidR="00A9122F" w:rsidRPr="00A9122F" w:rsidRDefault="00A9122F" w:rsidP="00A9122F">
            <w:pPr>
              <w:shd w:val="clear" w:color="auto" w:fill="FFFFFF"/>
              <w:spacing w:after="0" w:line="240" w:lineRule="auto"/>
              <w:jc w:val="center"/>
              <w:rPr>
                <w:rFonts w:ascii="Times New Roman" w:hAnsi="Times New Roman"/>
                <w:color w:val="000000"/>
                <w:sz w:val="16"/>
                <w:szCs w:val="16"/>
              </w:rPr>
            </w:pPr>
            <w:r w:rsidRPr="00A9122F">
              <w:rPr>
                <w:rFonts w:ascii="Times New Roman" w:hAnsi="Times New Roman"/>
                <w:b/>
                <w:bCs/>
                <w:color w:val="000000"/>
                <w:sz w:val="16"/>
                <w:szCs w:val="16"/>
              </w:rPr>
              <w:t>Чтобы не стать жертвой фальшивомонетчиков и не оказаться в неприятной ситуации, необходимо соблюдать следующие правила:</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-не разменивайте купюры незнакомым лицам;</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-при продаже автомобиля или недвижимости, лучше проверить получаемую наличность в банке;</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-не покупать валюту с рук, даже если граждане предлагают Вам обмен по более выгодному курсу;</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-приобретая валюту за границей, Вы рискуете купить подделку;</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-если Вы обнаружили купюру сомнительного качества, не пытайтесь её сбыть, это уже преступление, немедленно обратитесь в полицию;</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-совершая покупки на рынке, будьте очень внимательны по отношению к деньгам;</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-снимая деньги с банкомата, сохраняйте чеки;</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-если вам пытаются сбыть поддельную купюру, и вы это заметили, постарайтесь запомнить приметы сбытчика и приметы людей, с которыми он общается, автотранспорт, на котором он приехал, и позвоните в отдел полиции.</w:t>
            </w:r>
          </w:p>
          <w:p w:rsidR="00A9122F" w:rsidRPr="00A9122F" w:rsidRDefault="00A9122F" w:rsidP="00A9122F">
            <w:pPr>
              <w:shd w:val="clear" w:color="auto" w:fill="FFFFFF"/>
              <w:spacing w:after="0" w:line="240" w:lineRule="auto"/>
              <w:jc w:val="center"/>
              <w:rPr>
                <w:rFonts w:ascii="Times New Roman" w:hAnsi="Times New Roman"/>
                <w:color w:val="000000"/>
                <w:sz w:val="16"/>
                <w:szCs w:val="16"/>
              </w:rPr>
            </w:pPr>
            <w:r w:rsidRPr="00A9122F">
              <w:rPr>
                <w:rFonts w:ascii="Times New Roman" w:hAnsi="Times New Roman"/>
                <w:b/>
                <w:bCs/>
                <w:color w:val="000000"/>
                <w:sz w:val="16"/>
                <w:szCs w:val="16"/>
              </w:rPr>
              <w:t>Основные отличительные признаки поддельных купюр:</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-поддельная купюра может быть склеена из двух тонких листов бумаги, поэтому она более плотнее на ощупь и может расслаиваться;</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-выбитые компостером цифры 1000 на ощупь имеют шероховатости, как после прокалывания бумаги иглой;</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-металлическая ныряющая защитная нить при просвете выглядит как пунктир и выполнена краской;</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-при изменении угла наклона не появляются муаровые полосы, а на ощупь поле гладкое;</w:t>
            </w:r>
          </w:p>
          <w:p w:rsidR="00A9122F" w:rsidRPr="00A9122F" w:rsidRDefault="00A9122F" w:rsidP="00A9122F">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-цветной, переливающий герб г. Ярославля (на купюрах достоинством в 1000 рублей) и герб г. Хабаровска (на купюрах достоинством в 5000 рублей) не меняет свой цвет при разглядывании купюры под разными углами.</w:t>
            </w:r>
          </w:p>
        </w:tc>
      </w:tr>
    </w:tbl>
    <w:p w:rsidR="00FB2647" w:rsidRPr="00DD2AAE" w:rsidRDefault="00FB2647" w:rsidP="00FB2647">
      <w:pPr>
        <w:spacing w:after="0" w:line="240" w:lineRule="auto"/>
        <w:rPr>
          <w:rFonts w:ascii="Times New Roman" w:hAnsi="Times New Roman"/>
          <w:b/>
          <w:sz w:val="20"/>
          <w:szCs w:val="20"/>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Pr>
          <w:rFonts w:ascii="Times New Roman" w:hAnsi="Times New Roman"/>
        </w:rPr>
        <w:t>_____</w:t>
      </w:r>
      <w:r w:rsidR="00BC784A">
        <w:rPr>
          <w:rFonts w:ascii="Times New Roman" w:hAnsi="Times New Roman"/>
          <w:sz w:val="20"/>
          <w:szCs w:val="20"/>
        </w:rPr>
        <w:t>5</w:t>
      </w:r>
      <w:r w:rsidRPr="00DD2AAE">
        <w:rPr>
          <w:rFonts w:ascii="Times New Roman" w:hAnsi="Times New Roman"/>
          <w:b/>
          <w:sz w:val="20"/>
          <w:szCs w:val="20"/>
        </w:rPr>
        <w:t>_____________________________________________________</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4"/>
      </w:tblGrid>
      <w:tr w:rsidR="00FB2647" w:rsidTr="00F976FA">
        <w:tc>
          <w:tcPr>
            <w:tcW w:w="10704" w:type="dxa"/>
          </w:tcPr>
          <w:p w:rsidR="00A9122F" w:rsidRPr="00A9122F" w:rsidRDefault="00A9122F" w:rsidP="00F976FA">
            <w:pPr>
              <w:shd w:val="clear" w:color="auto" w:fill="FFFFFF"/>
              <w:spacing w:after="0" w:line="240" w:lineRule="auto"/>
              <w:jc w:val="both"/>
              <w:rPr>
                <w:rFonts w:ascii="Times New Roman" w:hAnsi="Times New Roman"/>
                <w:color w:val="000000"/>
                <w:sz w:val="16"/>
                <w:szCs w:val="16"/>
              </w:rPr>
            </w:pPr>
            <w:r w:rsidRPr="00A9122F">
              <w:rPr>
                <w:rFonts w:ascii="Times New Roman" w:hAnsi="Times New Roman"/>
                <w:color w:val="000000"/>
                <w:sz w:val="16"/>
                <w:szCs w:val="16"/>
              </w:rPr>
              <w:t>Характерными местами сбыта являются рынки, коммерческие киоски, АЗС, предприятия малого бизнеса. В связи с возросшим качеством поддельных денег и отсутствием знаний признаков, позволяющих отличить подлинную купюру от поддельной фальшивки, выявляются такие банкноты, как правило, только при пересчете денежных знаков в банках.</w:t>
            </w:r>
          </w:p>
          <w:p w:rsidR="00A9122F" w:rsidRPr="00A9122F" w:rsidRDefault="00A9122F" w:rsidP="00F976FA">
            <w:pPr>
              <w:shd w:val="clear" w:color="auto" w:fill="FFFFFF"/>
              <w:spacing w:after="0" w:line="240" w:lineRule="auto"/>
              <w:jc w:val="center"/>
              <w:rPr>
                <w:rFonts w:ascii="Times New Roman" w:hAnsi="Times New Roman"/>
                <w:color w:val="000000"/>
                <w:sz w:val="16"/>
                <w:szCs w:val="16"/>
              </w:rPr>
            </w:pPr>
            <w:r w:rsidRPr="00A9122F">
              <w:rPr>
                <w:rFonts w:ascii="Times New Roman" w:hAnsi="Times New Roman"/>
                <w:b/>
                <w:bCs/>
                <w:color w:val="000000"/>
                <w:sz w:val="16"/>
                <w:szCs w:val="16"/>
              </w:rPr>
              <w:t>Информация для граждан:</w:t>
            </w:r>
          </w:p>
          <w:p w:rsidR="00A9122F" w:rsidRPr="00A9122F" w:rsidRDefault="00A9122F" w:rsidP="00F976FA">
            <w:pPr>
              <w:shd w:val="clear" w:color="auto" w:fill="FFFFFF"/>
              <w:spacing w:after="0" w:line="240" w:lineRule="auto"/>
              <w:ind w:firstLine="851"/>
              <w:jc w:val="both"/>
              <w:rPr>
                <w:rFonts w:ascii="Times New Roman" w:hAnsi="Times New Roman"/>
                <w:color w:val="000000"/>
                <w:sz w:val="16"/>
                <w:szCs w:val="16"/>
              </w:rPr>
            </w:pPr>
            <w:r w:rsidRPr="00A9122F">
              <w:rPr>
                <w:rFonts w:ascii="Times New Roman" w:hAnsi="Times New Roman"/>
                <w:color w:val="000000"/>
                <w:sz w:val="16"/>
                <w:szCs w:val="16"/>
              </w:rPr>
              <w:t>Обнаружив у себя поддельную денежную купюру, необходимо сразу же обратиться в полицию, постараться вспомнить и рассказать сотрудникам органов внутренних дел, откуда появилась у вас данная банкнота. При обнаружении поддельной купюры ни в коем случае не пытаться сбыть ее, так как в данном случае гражданин автоматически становится сбытчиком и будет привлечен к уголовной ответственности по статье 186 УК РФ.</w:t>
            </w:r>
          </w:p>
          <w:p w:rsidR="00A9122F" w:rsidRPr="00A9122F" w:rsidRDefault="00A9122F" w:rsidP="00F976FA">
            <w:pPr>
              <w:spacing w:after="0" w:line="240" w:lineRule="auto"/>
              <w:ind w:firstLine="851"/>
              <w:jc w:val="both"/>
              <w:rPr>
                <w:rFonts w:ascii="Times New Roman" w:hAnsi="Times New Roman"/>
                <w:sz w:val="16"/>
                <w:szCs w:val="16"/>
              </w:rPr>
            </w:pPr>
            <w:r w:rsidRPr="00A9122F">
              <w:rPr>
                <w:rFonts w:ascii="Times New Roman" w:hAnsi="Times New Roman"/>
                <w:sz w:val="16"/>
                <w:szCs w:val="16"/>
              </w:rPr>
              <w:t>Если вы обнаружили поддельную купюру, либо стали свидетелем ее изготовления или сбыта незамедлительно сообщайте об этом в полицию по телефону дежурной части: 8(84656) 2-34-69 или 02 (102 – с мобильного бесплатно)</w:t>
            </w:r>
          </w:p>
          <w:p w:rsidR="00FB2647" w:rsidRPr="00A9122F" w:rsidRDefault="00A9122F" w:rsidP="00F976FA">
            <w:pPr>
              <w:shd w:val="clear" w:color="auto" w:fill="FFFFFF"/>
              <w:spacing w:before="150" w:after="150" w:line="240" w:lineRule="auto"/>
              <w:rPr>
                <w:rFonts w:ascii="Times New Roman" w:hAnsi="Times New Roman"/>
                <w:b/>
                <w:iCs/>
                <w:color w:val="000000"/>
                <w:sz w:val="16"/>
                <w:szCs w:val="16"/>
              </w:rPr>
            </w:pPr>
            <w:r w:rsidRPr="00A9122F">
              <w:rPr>
                <w:rFonts w:ascii="Times New Roman" w:hAnsi="Times New Roman"/>
                <w:b/>
                <w:iCs/>
                <w:color w:val="000000"/>
                <w:sz w:val="16"/>
                <w:szCs w:val="16"/>
              </w:rPr>
              <w:t>Группа экономической безопасности и противодействия коррупции МО МВД России «Похвистневский»</w:t>
            </w:r>
          </w:p>
        </w:tc>
      </w:tr>
      <w:tr w:rsidR="00D53A73" w:rsidTr="00F976FA">
        <w:tc>
          <w:tcPr>
            <w:tcW w:w="10704" w:type="dxa"/>
          </w:tcPr>
          <w:p w:rsidR="00D53A73" w:rsidRPr="00D53A73" w:rsidRDefault="00D53A73" w:rsidP="00F976FA">
            <w:pPr>
              <w:shd w:val="clear" w:color="auto" w:fill="FFFFFF"/>
              <w:spacing w:after="0" w:line="240" w:lineRule="auto"/>
              <w:jc w:val="both"/>
              <w:rPr>
                <w:rFonts w:ascii="Times New Roman" w:hAnsi="Times New Roman"/>
                <w:b/>
                <w:i/>
                <w:color w:val="000000"/>
                <w:sz w:val="16"/>
                <w:szCs w:val="16"/>
                <w:u w:val="single"/>
              </w:rPr>
            </w:pPr>
            <w:r>
              <w:rPr>
                <w:rFonts w:ascii="Times New Roman" w:hAnsi="Times New Roman"/>
                <w:b/>
                <w:i/>
                <w:color w:val="000000"/>
                <w:sz w:val="16"/>
                <w:szCs w:val="16"/>
                <w:u w:val="single"/>
              </w:rPr>
              <w:t>новости села</w:t>
            </w:r>
          </w:p>
        </w:tc>
      </w:tr>
      <w:tr w:rsidR="008A3DAB" w:rsidTr="00F976FA">
        <w:tc>
          <w:tcPr>
            <w:tcW w:w="10704" w:type="dxa"/>
          </w:tcPr>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tblGrid>
            <w:tr w:rsidR="00DF3483" w:rsidRPr="00A43A3D" w:rsidTr="00F976FA">
              <w:tc>
                <w:tcPr>
                  <w:tcW w:w="4675" w:type="dxa"/>
                </w:tcPr>
                <w:p w:rsidR="00DF3483" w:rsidRPr="00A43A3D" w:rsidRDefault="00C67A39" w:rsidP="00F976FA">
                  <w:pPr>
                    <w:spacing w:after="0" w:line="240" w:lineRule="auto"/>
                    <w:jc w:val="center"/>
                    <w:rPr>
                      <w:rFonts w:ascii="Times New Roman" w:hAnsi="Times New Roman"/>
                      <w:b/>
                      <w:color w:val="000000"/>
                      <w:sz w:val="16"/>
                      <w:szCs w:val="16"/>
                    </w:rPr>
                  </w:pPr>
                  <w:r>
                    <w:rPr>
                      <w:rFonts w:ascii="Times New Roman" w:hAnsi="Times New Roman"/>
                      <w:b/>
                      <w:noProof/>
                      <w:color w:val="000000"/>
                      <w:sz w:val="16"/>
                      <w:szCs w:val="16"/>
                    </w:rPr>
                    <w:drawing>
                      <wp:inline distT="0" distB="0" distL="0" distR="0">
                        <wp:extent cx="2878455" cy="1621790"/>
                        <wp:effectExtent l="0" t="0" r="0" b="0"/>
                        <wp:docPr id="1" name="Рисунок 1" descr="DSCN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8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8455" cy="1621790"/>
                                </a:xfrm>
                                <a:prstGeom prst="rect">
                                  <a:avLst/>
                                </a:prstGeom>
                                <a:noFill/>
                                <a:ln>
                                  <a:noFill/>
                                </a:ln>
                              </pic:spPr>
                            </pic:pic>
                          </a:graphicData>
                        </a:graphic>
                      </wp:inline>
                    </w:drawing>
                  </w:r>
                </w:p>
              </w:tc>
            </w:tr>
          </w:tbl>
          <w:p w:rsidR="008A3DAB" w:rsidRDefault="005613E9" w:rsidP="00F976FA">
            <w:pPr>
              <w:shd w:val="clear" w:color="auto" w:fill="FFFFFF"/>
              <w:spacing w:after="0" w:line="240" w:lineRule="auto"/>
              <w:ind w:left="4752"/>
              <w:jc w:val="center"/>
              <w:rPr>
                <w:rFonts w:ascii="Times New Roman" w:hAnsi="Times New Roman"/>
                <w:color w:val="000000"/>
                <w:sz w:val="16"/>
                <w:szCs w:val="16"/>
              </w:rPr>
            </w:pPr>
            <w:r>
              <w:rPr>
                <w:rFonts w:ascii="Times New Roman" w:hAnsi="Times New Roman"/>
                <w:b/>
                <w:color w:val="000000"/>
                <w:sz w:val="16"/>
                <w:szCs w:val="16"/>
              </w:rPr>
              <w:t xml:space="preserve">На прошедшей неделе в </w:t>
            </w:r>
            <w:r w:rsidR="00BB6AF3" w:rsidRPr="00BB6AF3">
              <w:rPr>
                <w:rFonts w:ascii="Times New Roman" w:hAnsi="Times New Roman"/>
                <w:b/>
                <w:color w:val="000000"/>
                <w:sz w:val="16"/>
                <w:szCs w:val="16"/>
              </w:rPr>
              <w:t>сельском поселении Рысайкино был</w:t>
            </w:r>
            <w:r w:rsidR="001C4CDF">
              <w:rPr>
                <w:rFonts w:ascii="Times New Roman" w:hAnsi="Times New Roman"/>
                <w:b/>
                <w:color w:val="000000"/>
                <w:sz w:val="16"/>
                <w:szCs w:val="16"/>
              </w:rPr>
              <w:t>и проведены конференции граждан:</w:t>
            </w:r>
            <w:r w:rsidR="00BB6AF3" w:rsidRPr="00BB6AF3">
              <w:rPr>
                <w:rFonts w:ascii="Times New Roman" w:hAnsi="Times New Roman"/>
                <w:b/>
                <w:color w:val="000000"/>
                <w:sz w:val="16"/>
                <w:szCs w:val="16"/>
              </w:rPr>
              <w:t xml:space="preserve"> 1 февраля в </w:t>
            </w:r>
            <w:r w:rsidRPr="00BB6AF3">
              <w:rPr>
                <w:rFonts w:ascii="Times New Roman" w:hAnsi="Times New Roman"/>
                <w:b/>
                <w:color w:val="000000"/>
                <w:sz w:val="16"/>
                <w:szCs w:val="16"/>
              </w:rPr>
              <w:t>с. Султангулово</w:t>
            </w:r>
            <w:r w:rsidR="00BB6AF3" w:rsidRPr="00BB6AF3">
              <w:rPr>
                <w:rFonts w:ascii="Times New Roman" w:hAnsi="Times New Roman"/>
                <w:b/>
                <w:color w:val="000000"/>
                <w:sz w:val="16"/>
                <w:szCs w:val="16"/>
              </w:rPr>
              <w:t xml:space="preserve">, 2 февраля в </w:t>
            </w:r>
            <w:r w:rsidRPr="00BB6AF3">
              <w:rPr>
                <w:rFonts w:ascii="Times New Roman" w:hAnsi="Times New Roman"/>
                <w:b/>
                <w:color w:val="000000"/>
                <w:sz w:val="16"/>
                <w:szCs w:val="16"/>
              </w:rPr>
              <w:t>с. Рысайкино</w:t>
            </w:r>
            <w:r w:rsidR="00BB6AF3">
              <w:rPr>
                <w:rFonts w:ascii="Times New Roman" w:hAnsi="Times New Roman"/>
                <w:color w:val="000000"/>
                <w:sz w:val="16"/>
                <w:szCs w:val="16"/>
              </w:rPr>
              <w:t>.</w:t>
            </w:r>
          </w:p>
          <w:p w:rsidR="00BB6AF3" w:rsidRPr="00A9122F" w:rsidRDefault="00BB6AF3" w:rsidP="00F976FA">
            <w:pPr>
              <w:shd w:val="clear" w:color="auto" w:fill="FFFFFF"/>
              <w:spacing w:after="0" w:line="240" w:lineRule="auto"/>
              <w:ind w:left="4752"/>
              <w:jc w:val="both"/>
              <w:rPr>
                <w:rFonts w:ascii="Times New Roman" w:hAnsi="Times New Roman"/>
                <w:color w:val="000000"/>
                <w:sz w:val="16"/>
                <w:szCs w:val="16"/>
              </w:rPr>
            </w:pPr>
            <w:r>
              <w:rPr>
                <w:rFonts w:ascii="Times New Roman" w:hAnsi="Times New Roman"/>
                <w:color w:val="000000"/>
                <w:sz w:val="16"/>
                <w:szCs w:val="16"/>
              </w:rPr>
              <w:t>На конференции обсуждались вопросы по заключению договоров за водопотребление, был озвучен доклад  Главы поселения о проделанной работе Администрации за 2017 год, о мерах пожарной безопасности</w:t>
            </w:r>
            <w:r w:rsidR="001C4CDF">
              <w:rPr>
                <w:rFonts w:ascii="Times New Roman" w:hAnsi="Times New Roman"/>
                <w:color w:val="000000"/>
                <w:sz w:val="16"/>
                <w:szCs w:val="16"/>
              </w:rPr>
              <w:t>: выступил инспектор ОНД  Сафиуллин А.С., о мерах по профилактике недопущения возникновения африканской чумы свиней, заразного узелко</w:t>
            </w:r>
            <w:r w:rsidR="005613E9">
              <w:rPr>
                <w:rFonts w:ascii="Times New Roman" w:hAnsi="Times New Roman"/>
                <w:color w:val="000000"/>
                <w:sz w:val="16"/>
                <w:szCs w:val="16"/>
              </w:rPr>
              <w:t>во</w:t>
            </w:r>
            <w:r w:rsidR="001C4CDF">
              <w:rPr>
                <w:rFonts w:ascii="Times New Roman" w:hAnsi="Times New Roman"/>
                <w:color w:val="000000"/>
                <w:sz w:val="16"/>
                <w:szCs w:val="16"/>
              </w:rPr>
              <w:t>го</w:t>
            </w:r>
            <w:r w:rsidR="005613E9">
              <w:rPr>
                <w:rFonts w:ascii="Times New Roman" w:hAnsi="Times New Roman"/>
                <w:color w:val="000000"/>
                <w:sz w:val="16"/>
                <w:szCs w:val="16"/>
              </w:rPr>
              <w:t xml:space="preserve"> (</w:t>
            </w:r>
            <w:r w:rsidR="001C4CDF">
              <w:rPr>
                <w:rFonts w:ascii="Times New Roman" w:hAnsi="Times New Roman"/>
                <w:color w:val="000000"/>
                <w:sz w:val="16"/>
                <w:szCs w:val="16"/>
              </w:rPr>
              <w:t>нодулярного) дерматита КРС, бруцеллеза, лейкоза.</w:t>
            </w:r>
            <w:r>
              <w:rPr>
                <w:rFonts w:ascii="Times New Roman" w:hAnsi="Times New Roman"/>
                <w:color w:val="000000"/>
                <w:sz w:val="16"/>
                <w:szCs w:val="16"/>
              </w:rPr>
              <w:t xml:space="preserve"> </w:t>
            </w:r>
            <w:r w:rsidR="00DF3483">
              <w:rPr>
                <w:rFonts w:ascii="Times New Roman" w:hAnsi="Times New Roman"/>
                <w:color w:val="000000"/>
                <w:sz w:val="16"/>
                <w:szCs w:val="16"/>
              </w:rPr>
              <w:t>Выступил заместитель главы района, руководитель Похвистневского Управления АПК Ефремов А.А.. Он ознакомил присутствующих о социально-экономических показателях муниципального района Похвистневский, проинформировал о выдаче грантов начинающим фермерам.</w:t>
            </w:r>
            <w:r w:rsidR="005613E9">
              <w:rPr>
                <w:rFonts w:ascii="Times New Roman" w:hAnsi="Times New Roman"/>
                <w:color w:val="000000"/>
                <w:sz w:val="16"/>
                <w:szCs w:val="16"/>
              </w:rPr>
              <w:t xml:space="preserve"> </w:t>
            </w:r>
            <w:r w:rsidR="001C4CDF">
              <w:rPr>
                <w:rFonts w:ascii="Times New Roman" w:hAnsi="Times New Roman"/>
                <w:color w:val="000000"/>
                <w:sz w:val="16"/>
                <w:szCs w:val="16"/>
              </w:rPr>
              <w:t>Были вручены благодарственные письма за активное участие в общественной жизни села.</w:t>
            </w:r>
            <w:r>
              <w:rPr>
                <w:rFonts w:ascii="Times New Roman" w:hAnsi="Times New Roman"/>
                <w:color w:val="000000"/>
                <w:sz w:val="16"/>
                <w:szCs w:val="16"/>
              </w:rPr>
              <w:t xml:space="preserve">  </w:t>
            </w:r>
          </w:p>
        </w:tc>
      </w:tr>
      <w:tr w:rsidR="005613E9" w:rsidTr="00F976FA">
        <w:tc>
          <w:tcPr>
            <w:tcW w:w="10704" w:type="dxa"/>
          </w:tcPr>
          <w:p w:rsidR="00F976FA" w:rsidRDefault="00F976FA" w:rsidP="00F976FA">
            <w:pPr>
              <w:spacing w:after="0" w:line="240" w:lineRule="auto"/>
              <w:jc w:val="center"/>
              <w:rPr>
                <w:rFonts w:ascii="Times New Roman" w:hAnsi="Times New Roman"/>
                <w:sz w:val="16"/>
                <w:szCs w:val="16"/>
              </w:rPr>
            </w:pPr>
            <w:r w:rsidRPr="00F976FA">
              <w:rPr>
                <w:rFonts w:ascii="Times New Roman" w:hAnsi="Times New Roman"/>
                <w:b/>
                <w:sz w:val="16"/>
                <w:szCs w:val="16"/>
              </w:rPr>
              <w:t xml:space="preserve">Сталинградская битва – это важное историческое событие для жителей нашей страны. 2 февраля считается днём, который перевернул исход Второй Мировой Войны. </w:t>
            </w:r>
          </w:p>
          <w:p w:rsidR="00F976FA" w:rsidRPr="00F976FA" w:rsidRDefault="00F976FA" w:rsidP="00207713">
            <w:pPr>
              <w:spacing w:after="0" w:line="240" w:lineRule="auto"/>
              <w:rPr>
                <w:rFonts w:ascii="Times New Roman" w:hAnsi="Times New Roman"/>
                <w:sz w:val="16"/>
                <w:szCs w:val="16"/>
              </w:rPr>
            </w:pPr>
            <w:r w:rsidRPr="00F976FA">
              <w:rPr>
                <w:rFonts w:ascii="Times New Roman" w:hAnsi="Times New Roman"/>
                <w:sz w:val="16"/>
                <w:szCs w:val="16"/>
              </w:rPr>
              <w:t xml:space="preserve">В этом году вся страна отмечает круглую дату(75 лет), когда советские войска нанесли разгром немецко-фашистским войскам. Отдавая дань памяти погибшим, и преклоняясь перед мужеством солдат в Сталинградской битве, </w:t>
            </w:r>
            <w:r w:rsidR="00207713">
              <w:rPr>
                <w:rFonts w:ascii="Times New Roman" w:hAnsi="Times New Roman"/>
                <w:sz w:val="16"/>
                <w:szCs w:val="16"/>
              </w:rPr>
              <w:t xml:space="preserve">совместно </w:t>
            </w:r>
            <w:r w:rsidRPr="00F976FA">
              <w:rPr>
                <w:rFonts w:ascii="Times New Roman" w:hAnsi="Times New Roman"/>
                <w:sz w:val="16"/>
                <w:szCs w:val="16"/>
              </w:rPr>
              <w:t xml:space="preserve">Рысайкинская </w:t>
            </w:r>
            <w:r w:rsidR="00207713">
              <w:rPr>
                <w:rFonts w:ascii="Times New Roman" w:hAnsi="Times New Roman"/>
                <w:sz w:val="16"/>
                <w:szCs w:val="16"/>
              </w:rPr>
              <w:t xml:space="preserve">и Султангуловская библиотеки провели </w:t>
            </w:r>
            <w:r w:rsidRPr="00F976FA">
              <w:rPr>
                <w:rFonts w:ascii="Times New Roman" w:hAnsi="Times New Roman"/>
                <w:sz w:val="16"/>
                <w:szCs w:val="16"/>
              </w:rPr>
              <w:t xml:space="preserve"> ряд мероприятий, посвященной этой дате.</w:t>
            </w:r>
          </w:p>
          <w:p w:rsidR="00F976FA" w:rsidRPr="00F976FA" w:rsidRDefault="00F976FA" w:rsidP="00F976FA">
            <w:pPr>
              <w:spacing w:after="0" w:line="240" w:lineRule="auto"/>
              <w:rPr>
                <w:rFonts w:ascii="Times New Roman" w:hAnsi="Times New Roman"/>
                <w:sz w:val="16"/>
                <w:szCs w:val="16"/>
              </w:rPr>
            </w:pPr>
            <w:r w:rsidRPr="00F976FA">
              <w:rPr>
                <w:rFonts w:ascii="Times New Roman" w:hAnsi="Times New Roman"/>
                <w:sz w:val="16"/>
                <w:szCs w:val="16"/>
              </w:rPr>
              <w:t xml:space="preserve">   Библиотека вместе со своими читателями приняла участие во Всероссийской акции «200 минут чтения: Сталинграду посвящается», организатором которой стало  Волгоградское муниципальное учреждение культуры «Централизованной  системы  детских библиотек». </w:t>
            </w:r>
            <w:hyperlink r:id="rId18" w:history="1">
              <w:r w:rsidRPr="00F976FA">
                <w:rPr>
                  <w:rStyle w:val="a7"/>
                  <w:rFonts w:ascii="Times New Roman" w:hAnsi="Times New Roman"/>
                  <w:sz w:val="16"/>
                  <w:szCs w:val="16"/>
                </w:rPr>
                <w:t>https://vk.com/club76875756?w=wall-76875756_166%2Fall</w:t>
              </w:r>
            </w:hyperlink>
          </w:p>
          <w:p w:rsidR="00F976FA" w:rsidRPr="00F976FA" w:rsidRDefault="00F976FA" w:rsidP="00F976FA">
            <w:pPr>
              <w:spacing w:after="0" w:line="240" w:lineRule="auto"/>
              <w:rPr>
                <w:rFonts w:ascii="Times New Roman" w:hAnsi="Times New Roman"/>
                <w:sz w:val="16"/>
                <w:szCs w:val="16"/>
              </w:rPr>
            </w:pPr>
          </w:p>
          <w:p w:rsidR="00F976FA" w:rsidRPr="00F976FA" w:rsidRDefault="00F976FA" w:rsidP="00F976FA">
            <w:pPr>
              <w:spacing w:after="0" w:line="240" w:lineRule="auto"/>
              <w:rPr>
                <w:rFonts w:ascii="Times New Roman" w:hAnsi="Times New Roman"/>
                <w:sz w:val="16"/>
                <w:szCs w:val="16"/>
              </w:rPr>
            </w:pPr>
            <w:r w:rsidRPr="00F976FA">
              <w:rPr>
                <w:rFonts w:ascii="Times New Roman" w:hAnsi="Times New Roman"/>
                <w:sz w:val="16"/>
                <w:szCs w:val="16"/>
              </w:rPr>
              <w:t xml:space="preserve">   "200 дней мужества " - так назывался час истории для учащихся </w:t>
            </w:r>
            <w:r w:rsidR="00207713">
              <w:rPr>
                <w:rFonts w:ascii="Times New Roman" w:hAnsi="Times New Roman"/>
                <w:sz w:val="16"/>
                <w:szCs w:val="16"/>
              </w:rPr>
              <w:t xml:space="preserve">младших и 10 -11 классов. Библиотекари  рассказали </w:t>
            </w:r>
            <w:r w:rsidRPr="00F976FA">
              <w:rPr>
                <w:rFonts w:ascii="Times New Roman" w:hAnsi="Times New Roman"/>
                <w:sz w:val="16"/>
                <w:szCs w:val="16"/>
              </w:rPr>
              <w:t xml:space="preserve"> ребятам о трудностях войны, о важности Сталинградской битвы для хода всей войны, о боевых действиях советских войск по обороне города и разгрома крупной стратегической немецкой группировки в ходе Великой Отечественной войны.  Ребята узнали основные исторические вехи Сталинградской битвы, судьбы наших земляков, участвовавших в сражении.  Мы помним и гордимся</w:t>
            </w:r>
            <w:r w:rsidR="00207713">
              <w:rPr>
                <w:rFonts w:ascii="Times New Roman" w:hAnsi="Times New Roman"/>
                <w:sz w:val="16"/>
                <w:szCs w:val="16"/>
              </w:rPr>
              <w:t xml:space="preserve"> нашими земляками, участниками С</w:t>
            </w:r>
            <w:r w:rsidRPr="00F976FA">
              <w:rPr>
                <w:rFonts w:ascii="Times New Roman" w:hAnsi="Times New Roman"/>
                <w:sz w:val="16"/>
                <w:szCs w:val="16"/>
              </w:rPr>
              <w:t xml:space="preserve">талинградской битвы: </w:t>
            </w:r>
          </w:p>
          <w:p w:rsidR="00F976FA" w:rsidRPr="00F976FA" w:rsidRDefault="00F976FA" w:rsidP="00F976FA">
            <w:pPr>
              <w:spacing w:after="0" w:line="240" w:lineRule="auto"/>
              <w:rPr>
                <w:rFonts w:ascii="Times New Roman" w:hAnsi="Times New Roman"/>
                <w:color w:val="000000"/>
                <w:sz w:val="16"/>
                <w:szCs w:val="16"/>
                <w:shd w:val="clear" w:color="auto" w:fill="FFFFFF"/>
              </w:rPr>
            </w:pPr>
            <w:r w:rsidRPr="00F976FA">
              <w:rPr>
                <w:rFonts w:ascii="Times New Roman" w:hAnsi="Times New Roman"/>
                <w:color w:val="000000"/>
                <w:sz w:val="16"/>
                <w:szCs w:val="16"/>
                <w:shd w:val="clear" w:color="auto" w:fill="FFFFFF"/>
              </w:rPr>
              <w:t>Давыдов Илья Николаевич (1923 - 2011)г.</w:t>
            </w:r>
            <w:r w:rsidR="00207713">
              <w:rPr>
                <w:rFonts w:ascii="Times New Roman" w:hAnsi="Times New Roman"/>
                <w:color w:val="000000"/>
                <w:sz w:val="16"/>
                <w:szCs w:val="16"/>
                <w:shd w:val="clear" w:color="auto" w:fill="FFFFFF"/>
              </w:rPr>
              <w:t xml:space="preserve">                                      </w:t>
            </w:r>
            <w:r w:rsidR="00D53A73">
              <w:rPr>
                <w:rFonts w:ascii="Times New Roman" w:hAnsi="Times New Roman"/>
                <w:color w:val="000000"/>
                <w:sz w:val="16"/>
                <w:szCs w:val="16"/>
                <w:shd w:val="clear" w:color="auto" w:fill="FFFFFF"/>
              </w:rPr>
              <w:t>Игнатьев Тимофей Евдокимович</w:t>
            </w:r>
            <w:r w:rsidR="00207713">
              <w:rPr>
                <w:rFonts w:ascii="Times New Roman" w:hAnsi="Times New Roman"/>
                <w:color w:val="000000"/>
                <w:sz w:val="16"/>
                <w:szCs w:val="16"/>
                <w:shd w:val="clear" w:color="auto" w:fill="FFFFFF"/>
              </w:rPr>
              <w:t xml:space="preserve">   </w:t>
            </w:r>
            <w:r w:rsidR="00A80355">
              <w:rPr>
                <w:rFonts w:ascii="Times New Roman" w:hAnsi="Times New Roman"/>
                <w:color w:val="000000"/>
                <w:sz w:val="16"/>
                <w:szCs w:val="16"/>
                <w:shd w:val="clear" w:color="auto" w:fill="FFFFFF"/>
              </w:rPr>
              <w:t>(1912-1980)г</w:t>
            </w:r>
            <w:r w:rsidR="00207713">
              <w:rPr>
                <w:rFonts w:ascii="Times New Roman" w:hAnsi="Times New Roman"/>
                <w:color w:val="000000"/>
                <w:sz w:val="16"/>
                <w:szCs w:val="16"/>
                <w:shd w:val="clear" w:color="auto" w:fill="FFFFFF"/>
              </w:rPr>
              <w:t xml:space="preserve">                     </w:t>
            </w:r>
            <w:r w:rsidRPr="00F976FA">
              <w:rPr>
                <w:rFonts w:ascii="Times New Roman" w:hAnsi="Times New Roman"/>
                <w:color w:val="000000"/>
                <w:sz w:val="16"/>
                <w:szCs w:val="16"/>
              </w:rPr>
              <w:br/>
            </w:r>
            <w:r w:rsidRPr="00F976FA">
              <w:rPr>
                <w:rFonts w:ascii="Times New Roman" w:hAnsi="Times New Roman"/>
                <w:color w:val="000000"/>
                <w:sz w:val="16"/>
                <w:szCs w:val="16"/>
                <w:shd w:val="clear" w:color="auto" w:fill="FFFFFF"/>
              </w:rPr>
              <w:t>Михедеров Леонтий Романович (1922 - 1975)г.</w:t>
            </w:r>
            <w:r w:rsidR="00D53A73">
              <w:rPr>
                <w:rFonts w:ascii="Times New Roman" w:hAnsi="Times New Roman"/>
                <w:color w:val="000000"/>
                <w:sz w:val="16"/>
                <w:szCs w:val="16"/>
                <w:shd w:val="clear" w:color="auto" w:fill="FFFFFF"/>
              </w:rPr>
              <w:t xml:space="preserve">                              Васильев Павел Назарович</w:t>
            </w:r>
            <w:r w:rsidRPr="00F976FA">
              <w:rPr>
                <w:rFonts w:ascii="Times New Roman" w:hAnsi="Times New Roman"/>
                <w:color w:val="000000"/>
                <w:sz w:val="16"/>
                <w:szCs w:val="16"/>
              </w:rPr>
              <w:br/>
            </w:r>
            <w:r w:rsidRPr="00F976FA">
              <w:rPr>
                <w:rFonts w:ascii="Times New Roman" w:hAnsi="Times New Roman"/>
                <w:color w:val="000000"/>
                <w:sz w:val="16"/>
                <w:szCs w:val="16"/>
                <w:shd w:val="clear" w:color="auto" w:fill="FFFFFF"/>
              </w:rPr>
              <w:t>Антипов Илья Гордеевич (1915 -1943)г.</w:t>
            </w:r>
            <w:r w:rsidR="00A80355">
              <w:rPr>
                <w:rFonts w:ascii="Times New Roman" w:hAnsi="Times New Roman"/>
                <w:color w:val="000000"/>
                <w:sz w:val="16"/>
                <w:szCs w:val="16"/>
                <w:shd w:val="clear" w:color="auto" w:fill="FFFFFF"/>
              </w:rPr>
              <w:t xml:space="preserve">                                          Ильин Федор Дмитриевич          (1922-1991)г</w:t>
            </w:r>
            <w:r w:rsidRPr="00F976FA">
              <w:rPr>
                <w:rFonts w:ascii="Times New Roman" w:hAnsi="Times New Roman"/>
                <w:color w:val="000000"/>
                <w:sz w:val="16"/>
                <w:szCs w:val="16"/>
              </w:rPr>
              <w:br/>
            </w:r>
            <w:r w:rsidRPr="00F976FA">
              <w:rPr>
                <w:rFonts w:ascii="Times New Roman" w:hAnsi="Times New Roman"/>
                <w:color w:val="000000"/>
                <w:sz w:val="16"/>
                <w:szCs w:val="16"/>
                <w:shd w:val="clear" w:color="auto" w:fill="FFFFFF"/>
              </w:rPr>
              <w:t>Кашаев Григорий Семёнович (1901 - 1959)г.</w:t>
            </w:r>
            <w:r w:rsidR="00A80355">
              <w:rPr>
                <w:rFonts w:ascii="Times New Roman" w:hAnsi="Times New Roman"/>
                <w:color w:val="000000"/>
                <w:sz w:val="16"/>
                <w:szCs w:val="16"/>
                <w:shd w:val="clear" w:color="auto" w:fill="FFFFFF"/>
              </w:rPr>
              <w:t xml:space="preserve">                                   Кузьмин Николай Афанасьевич    (1923-1975)г</w:t>
            </w:r>
            <w:r w:rsidRPr="00F976FA">
              <w:rPr>
                <w:rFonts w:ascii="Times New Roman" w:hAnsi="Times New Roman"/>
                <w:color w:val="000000"/>
                <w:sz w:val="16"/>
                <w:szCs w:val="16"/>
              </w:rPr>
              <w:br/>
            </w:r>
            <w:r w:rsidRPr="00F976FA">
              <w:rPr>
                <w:rFonts w:ascii="Times New Roman" w:hAnsi="Times New Roman"/>
                <w:color w:val="000000"/>
                <w:sz w:val="16"/>
                <w:szCs w:val="16"/>
                <w:shd w:val="clear" w:color="auto" w:fill="FFFFFF"/>
              </w:rPr>
              <w:t>Падиряков Михаил Алендеевич (1907 -1961)г.</w:t>
            </w:r>
            <w:r w:rsidR="00A80355">
              <w:rPr>
                <w:rFonts w:ascii="Times New Roman" w:hAnsi="Times New Roman"/>
                <w:color w:val="000000"/>
                <w:sz w:val="16"/>
                <w:szCs w:val="16"/>
                <w:shd w:val="clear" w:color="auto" w:fill="FFFFFF"/>
              </w:rPr>
              <w:t xml:space="preserve">                               Яковлев Кузьма Сергеевич       (1922-2005)г</w:t>
            </w:r>
            <w:r w:rsidRPr="00F976FA">
              <w:rPr>
                <w:rFonts w:ascii="Times New Roman" w:hAnsi="Times New Roman"/>
                <w:color w:val="000000"/>
                <w:sz w:val="16"/>
                <w:szCs w:val="16"/>
              </w:rPr>
              <w:br/>
            </w:r>
            <w:r w:rsidRPr="00F976FA">
              <w:rPr>
                <w:rFonts w:ascii="Times New Roman" w:hAnsi="Times New Roman"/>
                <w:color w:val="000000"/>
                <w:sz w:val="16"/>
                <w:szCs w:val="16"/>
                <w:shd w:val="clear" w:color="auto" w:fill="FFFFFF"/>
              </w:rPr>
              <w:t>Уливанов Алексей Никонорович (1918 - 2003)г.</w:t>
            </w:r>
          </w:p>
          <w:p w:rsidR="00F976FA" w:rsidRPr="00207713" w:rsidRDefault="00F976FA" w:rsidP="00F976FA">
            <w:pPr>
              <w:spacing w:after="0" w:line="240" w:lineRule="auto"/>
              <w:rPr>
                <w:rFonts w:ascii="Times New Roman" w:hAnsi="Times New Roman"/>
                <w:color w:val="002060"/>
                <w:sz w:val="16"/>
                <w:szCs w:val="16"/>
                <w:u w:val="single"/>
              </w:rPr>
            </w:pPr>
            <w:r w:rsidRPr="00207713">
              <w:rPr>
                <w:rFonts w:ascii="Times New Roman" w:hAnsi="Times New Roman"/>
                <w:color w:val="002060"/>
                <w:sz w:val="16"/>
                <w:szCs w:val="16"/>
                <w:u w:val="single"/>
              </w:rPr>
              <w:t>https://vk.com/club76875756?w=wall-76875756_165%2Fall</w:t>
            </w:r>
          </w:p>
          <w:p w:rsidR="00F976FA" w:rsidRPr="00F976FA" w:rsidRDefault="00F976FA" w:rsidP="00F976FA">
            <w:pPr>
              <w:spacing w:after="0" w:line="240" w:lineRule="auto"/>
              <w:rPr>
                <w:rFonts w:ascii="Times New Roman" w:hAnsi="Times New Roman"/>
                <w:sz w:val="16"/>
                <w:szCs w:val="16"/>
              </w:rPr>
            </w:pPr>
            <w:r w:rsidRPr="00F976FA">
              <w:rPr>
                <w:rFonts w:ascii="Times New Roman" w:hAnsi="Times New Roman"/>
                <w:sz w:val="16"/>
                <w:szCs w:val="16"/>
              </w:rPr>
              <w:t>Из подготовленных презентаций ребята узнали о том, что Сталинградская битва стала началом коренного перелома в Великой Отечественной войне. Ни одна из мировых битв не может сравниться по масштабам, ожесточенности и своему значению со Сталинградской битвой. Она показала величайшие примеры героизма, мужества и стойкости советских солдат.</w:t>
            </w:r>
          </w:p>
          <w:p w:rsidR="00F976FA" w:rsidRDefault="00F976FA" w:rsidP="00F976FA">
            <w:pPr>
              <w:spacing w:after="0" w:line="240" w:lineRule="auto"/>
              <w:rPr>
                <w:rFonts w:ascii="Times New Roman" w:hAnsi="Times New Roman"/>
                <w:sz w:val="16"/>
                <w:szCs w:val="16"/>
              </w:rPr>
            </w:pPr>
            <w:r w:rsidRPr="00F976FA">
              <w:rPr>
                <w:rFonts w:ascii="Times New Roman" w:hAnsi="Times New Roman"/>
                <w:sz w:val="16"/>
                <w:szCs w:val="16"/>
              </w:rPr>
              <w:t>В завершение мероприятия ребята ознакомились с литературой, посвященной Великой Отечественной войне.</w:t>
            </w:r>
          </w:p>
          <w:p w:rsidR="00F976FA" w:rsidRDefault="00F976FA" w:rsidP="00F976FA">
            <w:pPr>
              <w:spacing w:after="0" w:line="240" w:lineRule="auto"/>
              <w:rPr>
                <w:rFonts w:ascii="Times New Roman" w:hAnsi="Times New Roman"/>
                <w:sz w:val="16"/>
                <w:szCs w:val="16"/>
              </w:rPr>
            </w:pPr>
          </w:p>
          <w:p w:rsidR="00F976FA" w:rsidRDefault="00F976FA" w:rsidP="00F976FA">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gridCol w:w="4855"/>
            </w:tblGrid>
            <w:tr w:rsidR="00207713" w:rsidRPr="00363F3E" w:rsidTr="00363F3E">
              <w:tc>
                <w:tcPr>
                  <w:tcW w:w="5035" w:type="dxa"/>
                </w:tcPr>
                <w:p w:rsidR="00207713" w:rsidRPr="00363F3E" w:rsidRDefault="00C67A39" w:rsidP="00363F3E">
                  <w:pPr>
                    <w:framePr w:hSpace="180" w:wrap="around" w:vAnchor="text" w:hAnchor="text" w:y="1"/>
                    <w:spacing w:after="0" w:line="240" w:lineRule="auto"/>
                    <w:suppressOverlap/>
                    <w:rPr>
                      <w:rFonts w:ascii="Times New Roman" w:hAnsi="Times New Roman"/>
                      <w:sz w:val="16"/>
                      <w:szCs w:val="16"/>
                    </w:rPr>
                  </w:pPr>
                  <w:r>
                    <w:rPr>
                      <w:rFonts w:ascii="Times New Roman" w:hAnsi="Times New Roman"/>
                      <w:noProof/>
                      <w:sz w:val="16"/>
                      <w:szCs w:val="16"/>
                    </w:rPr>
                    <w:drawing>
                      <wp:inline distT="0" distB="0" distL="0" distR="0">
                        <wp:extent cx="3442970" cy="1939925"/>
                        <wp:effectExtent l="0" t="0" r="508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2970" cy="1939925"/>
                                </a:xfrm>
                                <a:prstGeom prst="rect">
                                  <a:avLst/>
                                </a:prstGeom>
                                <a:noFill/>
                                <a:ln>
                                  <a:noFill/>
                                </a:ln>
                              </pic:spPr>
                            </pic:pic>
                          </a:graphicData>
                        </a:graphic>
                      </wp:inline>
                    </w:drawing>
                  </w:r>
                </w:p>
              </w:tc>
              <w:tc>
                <w:tcPr>
                  <w:tcW w:w="4855" w:type="dxa"/>
                </w:tcPr>
                <w:p w:rsidR="00207713" w:rsidRPr="00363F3E" w:rsidRDefault="00C67A39" w:rsidP="00363F3E">
                  <w:pPr>
                    <w:framePr w:hSpace="180" w:wrap="around" w:vAnchor="text" w:hAnchor="text" w:y="1"/>
                    <w:spacing w:after="0" w:line="240" w:lineRule="auto"/>
                    <w:suppressOverlap/>
                    <w:jc w:val="center"/>
                    <w:rPr>
                      <w:rFonts w:ascii="Times New Roman" w:hAnsi="Times New Roman"/>
                      <w:noProof/>
                      <w:sz w:val="16"/>
                      <w:szCs w:val="16"/>
                    </w:rPr>
                  </w:pPr>
                  <w:r>
                    <w:rPr>
                      <w:rFonts w:ascii="Times New Roman" w:hAnsi="Times New Roman"/>
                      <w:noProof/>
                      <w:sz w:val="16"/>
                      <w:szCs w:val="16"/>
                    </w:rPr>
                    <w:drawing>
                      <wp:inline distT="0" distB="0" distL="0" distR="0">
                        <wp:extent cx="2870200" cy="1932305"/>
                        <wp:effectExtent l="0" t="0" r="6350" b="0"/>
                        <wp:docPr id="3" name="Рисунок 3" descr="P08-02-18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8-02-18_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0" cy="1932305"/>
                                </a:xfrm>
                                <a:prstGeom prst="rect">
                                  <a:avLst/>
                                </a:prstGeom>
                                <a:noFill/>
                                <a:ln>
                                  <a:noFill/>
                                </a:ln>
                              </pic:spPr>
                            </pic:pic>
                          </a:graphicData>
                        </a:graphic>
                      </wp:inline>
                    </w:drawing>
                  </w:r>
                </w:p>
              </w:tc>
            </w:tr>
          </w:tbl>
          <w:p w:rsidR="00F976FA" w:rsidRPr="00F976FA" w:rsidRDefault="00F976FA" w:rsidP="00F976FA">
            <w:pPr>
              <w:spacing w:after="0" w:line="240" w:lineRule="auto"/>
              <w:rPr>
                <w:rFonts w:ascii="Times New Roman" w:hAnsi="Times New Roman"/>
                <w:sz w:val="16"/>
                <w:szCs w:val="16"/>
              </w:rPr>
            </w:pPr>
          </w:p>
          <w:p w:rsidR="005613E9" w:rsidRPr="00DF3483" w:rsidRDefault="005613E9" w:rsidP="00D53A73">
            <w:pPr>
              <w:spacing w:after="0" w:line="240" w:lineRule="auto"/>
              <w:rPr>
                <w:rFonts w:ascii="Times New Roman" w:hAnsi="Times New Roman"/>
                <w:b/>
                <w:color w:val="000000"/>
                <w:sz w:val="16"/>
                <w:szCs w:val="16"/>
              </w:rPr>
            </w:pPr>
          </w:p>
        </w:tc>
      </w:tr>
    </w:tbl>
    <w:p w:rsidR="00FC51B4" w:rsidRDefault="00FC51B4" w:rsidP="005B3D62">
      <w:pPr>
        <w:spacing w:after="0" w:line="240" w:lineRule="auto"/>
        <w:rPr>
          <w:rFonts w:ascii="Times New Roman" w:hAnsi="Times New Roman"/>
          <w:i/>
          <w:sz w:val="8"/>
          <w:szCs w:val="8"/>
          <w:u w:val="single"/>
        </w:rPr>
      </w:pPr>
    </w:p>
    <w:p w:rsidR="00FC51B4" w:rsidRDefault="00FC51B4" w:rsidP="005B3D62">
      <w:pPr>
        <w:spacing w:after="0" w:line="240" w:lineRule="auto"/>
        <w:rPr>
          <w:rFonts w:ascii="Times New Roman" w:hAnsi="Times New Roman"/>
          <w:i/>
          <w:sz w:val="8"/>
          <w:szCs w:val="8"/>
          <w:u w:val="single"/>
        </w:rPr>
      </w:pPr>
    </w:p>
    <w:p w:rsidR="00F976FA" w:rsidRPr="00DD2AAE" w:rsidRDefault="00F976FA" w:rsidP="00F976FA">
      <w:pPr>
        <w:spacing w:after="0" w:line="240" w:lineRule="auto"/>
        <w:rPr>
          <w:rFonts w:ascii="Times New Roman" w:hAnsi="Times New Roman"/>
          <w:b/>
          <w:sz w:val="20"/>
          <w:szCs w:val="20"/>
        </w:rPr>
      </w:pPr>
      <w:r>
        <w:rPr>
          <w:rFonts w:ascii="Times New Roman" w:hAnsi="Times New Roman"/>
          <w:i/>
          <w:sz w:val="32"/>
          <w:szCs w:val="32"/>
          <w:u w:val="single"/>
        </w:rPr>
        <w:t>Р</w:t>
      </w:r>
      <w:r w:rsidRPr="004B67DA">
        <w:rPr>
          <w:rFonts w:ascii="Times New Roman" w:hAnsi="Times New Roman"/>
          <w:i/>
          <w:sz w:val="32"/>
          <w:szCs w:val="32"/>
          <w:u w:val="single"/>
        </w:rPr>
        <w:t>ысайкинская ласточка</w:t>
      </w:r>
      <w:r>
        <w:rPr>
          <w:rFonts w:ascii="Times New Roman" w:hAnsi="Times New Roman"/>
        </w:rPr>
        <w:t>_____</w:t>
      </w:r>
      <w:r w:rsidR="00BC784A">
        <w:rPr>
          <w:rFonts w:ascii="Times New Roman" w:hAnsi="Times New Roman"/>
          <w:sz w:val="20"/>
          <w:szCs w:val="20"/>
        </w:rPr>
        <w:t>6</w:t>
      </w:r>
      <w:r w:rsidRPr="00DD2AAE">
        <w:rPr>
          <w:rFonts w:ascii="Times New Roman" w:hAnsi="Times New Roman"/>
          <w:b/>
          <w:sz w:val="20"/>
          <w:szCs w:val="20"/>
        </w:rPr>
        <w:t>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4"/>
      </w:tblGrid>
      <w:tr w:rsidR="00F976FA" w:rsidRPr="00741408" w:rsidTr="00741408">
        <w:tc>
          <w:tcPr>
            <w:tcW w:w="10704" w:type="dxa"/>
          </w:tcPr>
          <w:p w:rsidR="00F976FA" w:rsidRPr="00207713" w:rsidRDefault="000271EE" w:rsidP="00741408">
            <w:pPr>
              <w:spacing w:after="0" w:line="240" w:lineRule="auto"/>
              <w:rPr>
                <w:rFonts w:ascii="Times New Roman" w:hAnsi="Times New Roman"/>
                <w:b/>
                <w:sz w:val="16"/>
                <w:szCs w:val="16"/>
              </w:rPr>
            </w:pPr>
            <w:r w:rsidRPr="00207713">
              <w:rPr>
                <w:rFonts w:ascii="Times New Roman" w:hAnsi="Times New Roman"/>
                <w:b/>
                <w:i/>
                <w:sz w:val="16"/>
                <w:szCs w:val="16"/>
                <w:u w:val="single"/>
              </w:rPr>
              <w:t>новости о спорте</w:t>
            </w:r>
          </w:p>
          <w:p w:rsidR="000271EE" w:rsidRPr="00741408" w:rsidRDefault="000271EE" w:rsidP="00741408">
            <w:pPr>
              <w:spacing w:after="0" w:line="240" w:lineRule="auto"/>
              <w:rPr>
                <w:rFonts w:ascii="Times New Roman" w:hAnsi="Times New Roman"/>
                <w:sz w:val="16"/>
                <w:szCs w:val="16"/>
              </w:rPr>
            </w:pPr>
            <w:r w:rsidRPr="00741408">
              <w:rPr>
                <w:rFonts w:ascii="Times New Roman" w:hAnsi="Times New Roman"/>
                <w:sz w:val="16"/>
                <w:szCs w:val="16"/>
              </w:rPr>
              <w:t>В с.Рысайкино 10 февраля 2018 пройдет отборочный тур по волейболу среди мужчин.</w:t>
            </w:r>
            <w:r w:rsidR="004C24BB" w:rsidRPr="00741408">
              <w:rPr>
                <w:rFonts w:ascii="Times New Roman" w:hAnsi="Times New Roman"/>
                <w:sz w:val="16"/>
                <w:szCs w:val="16"/>
              </w:rPr>
              <w:t xml:space="preserve"> Участники из с. Рысайкино, Малое Ибряйкино и Старопохвистнево </w:t>
            </w:r>
            <w:r w:rsidRPr="00741408">
              <w:rPr>
                <w:rFonts w:ascii="Times New Roman" w:hAnsi="Times New Roman"/>
                <w:sz w:val="16"/>
                <w:szCs w:val="16"/>
              </w:rPr>
              <w:t xml:space="preserve"> </w:t>
            </w:r>
            <w:r w:rsidR="004C24BB" w:rsidRPr="00741408">
              <w:rPr>
                <w:rFonts w:ascii="Times New Roman" w:hAnsi="Times New Roman"/>
                <w:sz w:val="16"/>
                <w:szCs w:val="16"/>
              </w:rPr>
              <w:t>будут соревноваться за выход в отборочный турнир.</w:t>
            </w:r>
          </w:p>
        </w:tc>
      </w:tr>
      <w:tr w:rsidR="00207713" w:rsidRPr="00741408" w:rsidTr="00741408">
        <w:tc>
          <w:tcPr>
            <w:tcW w:w="10704" w:type="dxa"/>
          </w:tcPr>
          <w:p w:rsidR="00207713" w:rsidRDefault="00207713" w:rsidP="00207713">
            <w:pPr>
              <w:spacing w:after="0" w:line="240" w:lineRule="auto"/>
              <w:jc w:val="center"/>
              <w:rPr>
                <w:rFonts w:ascii="Times New Roman" w:hAnsi="Times New Roman"/>
                <w:b/>
                <w:sz w:val="18"/>
                <w:szCs w:val="18"/>
              </w:rPr>
            </w:pPr>
            <w:r w:rsidRPr="00A85947">
              <w:rPr>
                <w:rFonts w:ascii="Times New Roman" w:hAnsi="Times New Roman"/>
                <w:b/>
                <w:bCs/>
                <w:kern w:val="32"/>
                <w:sz w:val="18"/>
                <w:szCs w:val="18"/>
              </w:rPr>
              <w:t xml:space="preserve">Российская Федерация Администрация </w:t>
            </w:r>
            <w:r w:rsidRPr="00A85947">
              <w:rPr>
                <w:rFonts w:ascii="Times New Roman" w:hAnsi="Times New Roman"/>
                <w:b/>
                <w:sz w:val="18"/>
                <w:szCs w:val="18"/>
              </w:rPr>
              <w:t>сельского поселения</w:t>
            </w:r>
            <w:r w:rsidRPr="00A85947">
              <w:rPr>
                <w:rFonts w:ascii="Times New Roman" w:hAnsi="Times New Roman"/>
                <w:b/>
                <w:bCs/>
                <w:kern w:val="32"/>
                <w:sz w:val="18"/>
                <w:szCs w:val="18"/>
              </w:rPr>
              <w:t xml:space="preserve"> </w:t>
            </w:r>
            <w:r w:rsidRPr="00A85947">
              <w:rPr>
                <w:rFonts w:ascii="Times New Roman" w:hAnsi="Times New Roman"/>
                <w:b/>
                <w:sz w:val="18"/>
                <w:szCs w:val="18"/>
              </w:rPr>
              <w:t>Рысайкино</w:t>
            </w:r>
            <w:r w:rsidRPr="00A85947">
              <w:rPr>
                <w:rFonts w:ascii="Times New Roman" w:hAnsi="Times New Roman"/>
                <w:b/>
                <w:bCs/>
                <w:kern w:val="32"/>
                <w:sz w:val="18"/>
                <w:szCs w:val="18"/>
              </w:rPr>
              <w:t xml:space="preserve"> </w:t>
            </w:r>
            <w:r w:rsidRPr="00A85947">
              <w:rPr>
                <w:rFonts w:ascii="Times New Roman" w:hAnsi="Times New Roman"/>
                <w:b/>
                <w:sz w:val="18"/>
                <w:szCs w:val="18"/>
              </w:rPr>
              <w:t>муниципального района</w:t>
            </w:r>
            <w:r w:rsidRPr="00A85947">
              <w:rPr>
                <w:rFonts w:ascii="Times New Roman" w:hAnsi="Times New Roman"/>
                <w:b/>
                <w:bCs/>
                <w:kern w:val="32"/>
                <w:sz w:val="18"/>
                <w:szCs w:val="18"/>
              </w:rPr>
              <w:t xml:space="preserve"> </w:t>
            </w:r>
            <w:r w:rsidRPr="00A85947">
              <w:rPr>
                <w:rFonts w:ascii="Times New Roman" w:hAnsi="Times New Roman"/>
                <w:b/>
                <w:sz w:val="18"/>
                <w:szCs w:val="18"/>
              </w:rPr>
              <w:t>Похвистневский</w:t>
            </w:r>
            <w:r w:rsidRPr="00A85947">
              <w:rPr>
                <w:rFonts w:ascii="Times New Roman" w:hAnsi="Times New Roman"/>
                <w:b/>
                <w:bCs/>
                <w:kern w:val="32"/>
                <w:sz w:val="18"/>
                <w:szCs w:val="18"/>
              </w:rPr>
              <w:t xml:space="preserve"> </w:t>
            </w:r>
            <w:r w:rsidRPr="00A85947">
              <w:rPr>
                <w:rFonts w:ascii="Times New Roman" w:hAnsi="Times New Roman"/>
                <w:b/>
                <w:sz w:val="18"/>
                <w:szCs w:val="18"/>
              </w:rPr>
              <w:t>Самарской области</w:t>
            </w:r>
            <w:r w:rsidRPr="00A85947">
              <w:rPr>
                <w:rFonts w:ascii="Times New Roman" w:hAnsi="Times New Roman"/>
                <w:b/>
                <w:bCs/>
                <w:kern w:val="32"/>
                <w:sz w:val="18"/>
                <w:szCs w:val="18"/>
              </w:rPr>
              <w:t xml:space="preserve"> </w:t>
            </w:r>
            <w:r w:rsidRPr="00A85947">
              <w:rPr>
                <w:rFonts w:ascii="Times New Roman" w:hAnsi="Times New Roman"/>
                <w:b/>
                <w:sz w:val="18"/>
                <w:szCs w:val="18"/>
              </w:rPr>
              <w:t>Постановление</w:t>
            </w:r>
            <w:r w:rsidRPr="00A85947">
              <w:rPr>
                <w:rFonts w:ascii="Times New Roman" w:hAnsi="Times New Roman"/>
                <w:b/>
                <w:bCs/>
                <w:kern w:val="32"/>
                <w:sz w:val="18"/>
                <w:szCs w:val="18"/>
              </w:rPr>
              <w:t xml:space="preserve"> </w:t>
            </w:r>
            <w:r w:rsidR="005278A4">
              <w:rPr>
                <w:rFonts w:ascii="Times New Roman" w:hAnsi="Times New Roman"/>
                <w:b/>
                <w:sz w:val="18"/>
                <w:szCs w:val="18"/>
              </w:rPr>
              <w:t>№ 2 от 31.01.2018</w:t>
            </w:r>
            <w:r w:rsidRPr="00A85947">
              <w:rPr>
                <w:rFonts w:ascii="Times New Roman" w:hAnsi="Times New Roman"/>
                <w:b/>
                <w:sz w:val="18"/>
                <w:szCs w:val="18"/>
              </w:rPr>
              <w:t xml:space="preserve"> г.</w:t>
            </w:r>
          </w:p>
          <w:p w:rsidR="005278A4" w:rsidRPr="005278A4" w:rsidRDefault="005278A4" w:rsidP="005278A4">
            <w:pPr>
              <w:spacing w:after="0" w:line="240" w:lineRule="auto"/>
              <w:rPr>
                <w:rFonts w:ascii="Times New Roman" w:hAnsi="Times New Roman"/>
                <w:sz w:val="16"/>
                <w:szCs w:val="16"/>
              </w:rPr>
            </w:pPr>
            <w:r w:rsidRPr="005278A4">
              <w:rPr>
                <w:rFonts w:ascii="Times New Roman" w:hAnsi="Times New Roman"/>
                <w:sz w:val="16"/>
                <w:szCs w:val="16"/>
              </w:rPr>
              <w:t xml:space="preserve">Об  определении мест для </w:t>
            </w:r>
          </w:p>
          <w:p w:rsidR="005278A4" w:rsidRPr="005278A4" w:rsidRDefault="005278A4" w:rsidP="005278A4">
            <w:pPr>
              <w:spacing w:after="0" w:line="240" w:lineRule="auto"/>
              <w:rPr>
                <w:rFonts w:ascii="Times New Roman" w:hAnsi="Times New Roman"/>
                <w:sz w:val="16"/>
                <w:szCs w:val="16"/>
              </w:rPr>
            </w:pPr>
            <w:r w:rsidRPr="005278A4">
              <w:rPr>
                <w:rFonts w:ascii="Times New Roman" w:hAnsi="Times New Roman"/>
                <w:sz w:val="16"/>
                <w:szCs w:val="16"/>
              </w:rPr>
              <w:t>размещения агитационных</w:t>
            </w:r>
          </w:p>
          <w:p w:rsidR="005278A4" w:rsidRPr="005278A4" w:rsidRDefault="005278A4" w:rsidP="005278A4">
            <w:pPr>
              <w:spacing w:after="0" w:line="240" w:lineRule="auto"/>
              <w:rPr>
                <w:rFonts w:ascii="Times New Roman" w:hAnsi="Times New Roman"/>
                <w:sz w:val="16"/>
                <w:szCs w:val="16"/>
              </w:rPr>
            </w:pPr>
            <w:r w:rsidRPr="005278A4">
              <w:rPr>
                <w:rFonts w:ascii="Times New Roman" w:hAnsi="Times New Roman"/>
                <w:sz w:val="16"/>
                <w:szCs w:val="16"/>
              </w:rPr>
              <w:t xml:space="preserve">материалов </w:t>
            </w:r>
          </w:p>
          <w:p w:rsidR="005278A4" w:rsidRPr="005278A4" w:rsidRDefault="005278A4" w:rsidP="005278A4">
            <w:pPr>
              <w:spacing w:after="0" w:line="240" w:lineRule="auto"/>
              <w:ind w:firstLine="708"/>
              <w:rPr>
                <w:rFonts w:ascii="Times New Roman" w:hAnsi="Times New Roman"/>
                <w:sz w:val="16"/>
                <w:szCs w:val="16"/>
              </w:rPr>
            </w:pPr>
          </w:p>
          <w:p w:rsidR="005278A4" w:rsidRPr="005278A4" w:rsidRDefault="005278A4" w:rsidP="005278A4">
            <w:pPr>
              <w:spacing w:after="0" w:line="240" w:lineRule="auto"/>
              <w:ind w:firstLine="708"/>
              <w:rPr>
                <w:rFonts w:ascii="Times New Roman" w:hAnsi="Times New Roman"/>
                <w:sz w:val="16"/>
                <w:szCs w:val="16"/>
              </w:rPr>
            </w:pPr>
          </w:p>
          <w:p w:rsidR="005278A4" w:rsidRPr="005278A4" w:rsidRDefault="005278A4" w:rsidP="005278A4">
            <w:pPr>
              <w:spacing w:after="0" w:line="240" w:lineRule="auto"/>
              <w:rPr>
                <w:rFonts w:ascii="Times New Roman" w:hAnsi="Times New Roman"/>
                <w:sz w:val="16"/>
                <w:szCs w:val="16"/>
              </w:rPr>
            </w:pPr>
            <w:r w:rsidRPr="005278A4">
              <w:rPr>
                <w:rFonts w:ascii="Times New Roman" w:hAnsi="Times New Roman"/>
                <w:sz w:val="16"/>
                <w:szCs w:val="16"/>
              </w:rPr>
              <w:t xml:space="preserve">       В соответствии с пунктом 7 с55 Федерального закона от 10.01.2003 № 19 –Фз «О выборах Президента Российской Федерации», руководствуясь Уставом поселения и в целях оказания содействия избирательным комиссиям в реализации их полномочий, Администрация сельского поселения Рысайкино </w:t>
            </w:r>
          </w:p>
          <w:p w:rsidR="005278A4" w:rsidRPr="005278A4" w:rsidRDefault="005278A4" w:rsidP="005278A4">
            <w:pPr>
              <w:spacing w:after="0" w:line="240" w:lineRule="auto"/>
              <w:ind w:firstLine="708"/>
              <w:rPr>
                <w:rFonts w:ascii="Times New Roman" w:hAnsi="Times New Roman"/>
                <w:sz w:val="16"/>
                <w:szCs w:val="16"/>
              </w:rPr>
            </w:pPr>
          </w:p>
          <w:p w:rsidR="005278A4" w:rsidRPr="005278A4" w:rsidRDefault="005278A4" w:rsidP="005278A4">
            <w:pPr>
              <w:spacing w:after="0" w:line="240" w:lineRule="auto"/>
              <w:ind w:firstLine="708"/>
              <w:jc w:val="center"/>
              <w:rPr>
                <w:rFonts w:ascii="Times New Roman" w:hAnsi="Times New Roman"/>
                <w:sz w:val="16"/>
                <w:szCs w:val="16"/>
              </w:rPr>
            </w:pPr>
            <w:r w:rsidRPr="005278A4">
              <w:rPr>
                <w:rFonts w:ascii="Times New Roman" w:hAnsi="Times New Roman"/>
                <w:sz w:val="16"/>
                <w:szCs w:val="16"/>
              </w:rPr>
              <w:t>ПОСТАНОВЛЯЕТ:</w:t>
            </w:r>
          </w:p>
          <w:p w:rsidR="005278A4" w:rsidRPr="005278A4" w:rsidRDefault="005278A4" w:rsidP="005278A4">
            <w:pPr>
              <w:spacing w:after="0" w:line="240" w:lineRule="auto"/>
              <w:ind w:firstLine="708"/>
              <w:jc w:val="center"/>
              <w:rPr>
                <w:rFonts w:ascii="Times New Roman" w:hAnsi="Times New Roman"/>
                <w:sz w:val="16"/>
                <w:szCs w:val="16"/>
              </w:rPr>
            </w:pP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Определить места для размещения предвыборных печатных агитационных материалов по     выборам  Президента Российской Федерации 18 марта 2018 года:</w:t>
            </w:r>
          </w:p>
          <w:p w:rsidR="005278A4" w:rsidRPr="005278A4" w:rsidRDefault="005278A4" w:rsidP="005278A4">
            <w:pPr>
              <w:spacing w:after="0" w:line="240" w:lineRule="auto"/>
              <w:ind w:firstLine="708"/>
              <w:rPr>
                <w:rFonts w:ascii="Times New Roman" w:hAnsi="Times New Roman"/>
                <w:sz w:val="16"/>
                <w:szCs w:val="16"/>
              </w:rPr>
            </w:pP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 здание ФАП (с.Рысайкино, ул.Ижедерова,61в)</w:t>
            </w: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 доска объявлений (с.Рысайкино)</w:t>
            </w: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 доска объявлений (п.Новорысайкино)</w:t>
            </w: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 доска объявлений (п.Терегель)</w:t>
            </w: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 доска объявлений (с.Султангулово)</w:t>
            </w: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 здание ФАП (с.Султангулово, ул. Чапаева, 10)</w:t>
            </w:r>
          </w:p>
          <w:p w:rsidR="005278A4" w:rsidRPr="005278A4" w:rsidRDefault="005278A4" w:rsidP="005278A4">
            <w:pPr>
              <w:spacing w:after="0" w:line="240" w:lineRule="auto"/>
              <w:ind w:firstLine="708"/>
              <w:rPr>
                <w:rFonts w:ascii="Times New Roman" w:hAnsi="Times New Roman"/>
                <w:sz w:val="16"/>
                <w:szCs w:val="16"/>
              </w:rPr>
            </w:pPr>
            <w:r w:rsidRPr="005278A4">
              <w:rPr>
                <w:rFonts w:ascii="Times New Roman" w:hAnsi="Times New Roman"/>
                <w:sz w:val="16"/>
                <w:szCs w:val="16"/>
              </w:rPr>
              <w:t xml:space="preserve">  </w:t>
            </w:r>
          </w:p>
          <w:p w:rsidR="005278A4" w:rsidRPr="005278A4" w:rsidRDefault="005278A4" w:rsidP="005278A4">
            <w:pPr>
              <w:spacing w:after="0" w:line="240" w:lineRule="auto"/>
              <w:ind w:firstLine="708"/>
              <w:rPr>
                <w:rFonts w:ascii="Times New Roman" w:hAnsi="Times New Roman"/>
                <w:sz w:val="16"/>
                <w:szCs w:val="16"/>
              </w:rPr>
            </w:pPr>
          </w:p>
          <w:p w:rsidR="005278A4" w:rsidRPr="005278A4" w:rsidRDefault="005278A4" w:rsidP="005278A4">
            <w:pPr>
              <w:spacing w:after="0" w:line="240" w:lineRule="auto"/>
              <w:ind w:firstLine="708"/>
              <w:rPr>
                <w:rFonts w:ascii="Times New Roman" w:hAnsi="Times New Roman"/>
                <w:sz w:val="16"/>
                <w:szCs w:val="16"/>
              </w:rPr>
            </w:pPr>
          </w:p>
          <w:p w:rsidR="005278A4" w:rsidRPr="00207713" w:rsidRDefault="005278A4" w:rsidP="005278A4">
            <w:pPr>
              <w:spacing w:after="0" w:line="240" w:lineRule="auto"/>
              <w:jc w:val="center"/>
              <w:rPr>
                <w:rFonts w:ascii="Times New Roman" w:hAnsi="Times New Roman"/>
                <w:b/>
                <w:i/>
                <w:sz w:val="16"/>
                <w:szCs w:val="16"/>
                <w:u w:val="single"/>
              </w:rPr>
            </w:pPr>
            <w:r w:rsidRPr="005278A4">
              <w:rPr>
                <w:rFonts w:ascii="Times New Roman" w:hAnsi="Times New Roman"/>
                <w:sz w:val="16"/>
                <w:szCs w:val="16"/>
              </w:rPr>
              <w:t>Глава поселения                                                                          В.М.Исаев</w:t>
            </w:r>
          </w:p>
        </w:tc>
      </w:tr>
      <w:tr w:rsidR="004F6044" w:rsidRPr="00741408" w:rsidTr="00741408">
        <w:tc>
          <w:tcPr>
            <w:tcW w:w="10704" w:type="dxa"/>
          </w:tcPr>
          <w:p w:rsidR="004F6044" w:rsidRDefault="004F6044" w:rsidP="004F6044">
            <w:pPr>
              <w:spacing w:after="0" w:line="240" w:lineRule="auto"/>
              <w:rPr>
                <w:rFonts w:ascii="Times New Roman" w:hAnsi="Times New Roman"/>
                <w:b/>
                <w:bCs/>
                <w:i/>
                <w:kern w:val="32"/>
                <w:sz w:val="18"/>
                <w:szCs w:val="18"/>
                <w:u w:val="single"/>
              </w:rPr>
            </w:pPr>
            <w:r>
              <w:rPr>
                <w:rFonts w:ascii="Times New Roman" w:hAnsi="Times New Roman"/>
                <w:b/>
                <w:bCs/>
                <w:i/>
                <w:kern w:val="32"/>
                <w:sz w:val="18"/>
                <w:szCs w:val="18"/>
                <w:u w:val="single"/>
              </w:rPr>
              <w:t>объявления</w:t>
            </w:r>
          </w:p>
          <w:p w:rsidR="004F6044" w:rsidRPr="004F6044" w:rsidRDefault="004F6044" w:rsidP="004F6044">
            <w:pPr>
              <w:spacing w:after="0"/>
              <w:jc w:val="center"/>
              <w:rPr>
                <w:b/>
                <w:sz w:val="16"/>
                <w:szCs w:val="16"/>
              </w:rPr>
            </w:pPr>
            <w:r w:rsidRPr="004F6044">
              <w:rPr>
                <w:b/>
                <w:sz w:val="16"/>
                <w:szCs w:val="16"/>
              </w:rPr>
              <w:t>Внимание!</w:t>
            </w:r>
          </w:p>
          <w:p w:rsidR="004F6044" w:rsidRPr="004F6044" w:rsidRDefault="004F6044" w:rsidP="004F6044">
            <w:pPr>
              <w:spacing w:after="0"/>
              <w:jc w:val="both"/>
              <w:rPr>
                <w:b/>
                <w:sz w:val="16"/>
                <w:szCs w:val="16"/>
              </w:rPr>
            </w:pPr>
            <w:r w:rsidRPr="004F6044">
              <w:rPr>
                <w:b/>
                <w:sz w:val="16"/>
                <w:szCs w:val="16"/>
              </w:rPr>
              <w:t xml:space="preserve">Убедительная просьба посадить на привязь своих питомцев, в связи с тем, что в настоящее время многие собаки бродят по улицам, создавая угрозу причинения вреда жизни и здоровью граждан. </w:t>
            </w:r>
          </w:p>
          <w:p w:rsidR="004F6044" w:rsidRDefault="004F6044" w:rsidP="004F6044">
            <w:pPr>
              <w:spacing w:after="0"/>
              <w:rPr>
                <w:b/>
                <w:sz w:val="16"/>
                <w:szCs w:val="16"/>
              </w:rPr>
            </w:pPr>
            <w:r w:rsidRPr="004F6044">
              <w:rPr>
                <w:b/>
                <w:sz w:val="16"/>
                <w:szCs w:val="16"/>
              </w:rPr>
              <w:t>В 2018 году будет проводиться отлов бездомных животных на территории поселения.</w:t>
            </w:r>
          </w:p>
          <w:p w:rsidR="004F6044" w:rsidRDefault="004F6044" w:rsidP="004F6044">
            <w:pPr>
              <w:spacing w:after="0"/>
              <w:rPr>
                <w:b/>
                <w:sz w:val="16"/>
                <w:szCs w:val="16"/>
              </w:rPr>
            </w:pPr>
            <w:r>
              <w:rPr>
                <w:b/>
                <w:sz w:val="16"/>
                <w:szCs w:val="16"/>
              </w:rPr>
              <w:t xml:space="preserve">                                - - - - - - - - - - - - - - - - - - - - - - - - - - - - - - - - - - - - - - - - - - - - - - - - - - - - - - - - - - - - - - - - - - - - - - - - - - - - - - - </w:t>
            </w:r>
          </w:p>
          <w:p w:rsidR="004F6044" w:rsidRPr="00D53A73" w:rsidRDefault="004F6044" w:rsidP="004F6044">
            <w:pPr>
              <w:spacing w:after="0"/>
              <w:jc w:val="center"/>
              <w:rPr>
                <w:b/>
                <w:sz w:val="16"/>
                <w:szCs w:val="16"/>
              </w:rPr>
            </w:pPr>
            <w:r w:rsidRPr="00D53A73">
              <w:rPr>
                <w:b/>
                <w:sz w:val="16"/>
                <w:szCs w:val="16"/>
              </w:rPr>
              <w:t xml:space="preserve">Уважаемые односельчане! </w:t>
            </w:r>
          </w:p>
          <w:p w:rsidR="004F6044" w:rsidRPr="00D53A73" w:rsidRDefault="004F6044" w:rsidP="004F6044">
            <w:pPr>
              <w:spacing w:after="0"/>
              <w:jc w:val="center"/>
              <w:rPr>
                <w:b/>
                <w:sz w:val="16"/>
                <w:szCs w:val="16"/>
              </w:rPr>
            </w:pPr>
            <w:r w:rsidRPr="00D53A73">
              <w:rPr>
                <w:b/>
                <w:sz w:val="16"/>
                <w:szCs w:val="16"/>
              </w:rPr>
              <w:t>Просим вас принять активное участие в голосовании 18 марта 2018 года на выборах Президента РФ !</w:t>
            </w:r>
          </w:p>
          <w:p w:rsidR="004F6044" w:rsidRPr="00D53A73" w:rsidRDefault="004F6044" w:rsidP="004F6044">
            <w:pPr>
              <w:spacing w:after="0"/>
              <w:jc w:val="center"/>
              <w:rPr>
                <w:b/>
                <w:sz w:val="16"/>
                <w:szCs w:val="16"/>
              </w:rPr>
            </w:pPr>
            <w:r w:rsidRPr="00D53A73">
              <w:rPr>
                <w:b/>
                <w:sz w:val="16"/>
                <w:szCs w:val="16"/>
              </w:rPr>
              <w:t xml:space="preserve">Просим вас уведомить своих родственников зарегистрированных с вами, но проживающих за пределами села о возможности голосования по месту жительства. Своевременно подать заявку </w:t>
            </w:r>
            <w:r w:rsidR="00D53A73" w:rsidRPr="00D53A73">
              <w:rPr>
                <w:b/>
                <w:sz w:val="16"/>
                <w:szCs w:val="16"/>
              </w:rPr>
              <w:t xml:space="preserve">в МФЦ или написать заявление в УИК по месту жительства после 25 февраля. </w:t>
            </w:r>
          </w:p>
          <w:p w:rsidR="004F6044" w:rsidRPr="004F6044" w:rsidRDefault="004F6044" w:rsidP="004F6044">
            <w:pPr>
              <w:spacing w:after="0" w:line="240" w:lineRule="auto"/>
              <w:rPr>
                <w:rFonts w:ascii="Times New Roman" w:hAnsi="Times New Roman"/>
                <w:b/>
                <w:bCs/>
                <w:i/>
                <w:kern w:val="32"/>
                <w:sz w:val="18"/>
                <w:szCs w:val="18"/>
                <w:u w:val="single"/>
              </w:rPr>
            </w:pPr>
          </w:p>
        </w:tc>
      </w:tr>
    </w:tbl>
    <w:p w:rsidR="00FC51B4" w:rsidRDefault="00FC51B4" w:rsidP="005B3D62">
      <w:pPr>
        <w:spacing w:after="0" w:line="240" w:lineRule="auto"/>
        <w:rPr>
          <w:rFonts w:ascii="Times New Roman" w:hAnsi="Times New Roman"/>
          <w:i/>
          <w:sz w:val="8"/>
          <w:szCs w:val="8"/>
          <w:u w:val="single"/>
        </w:rPr>
      </w:pPr>
    </w:p>
    <w:tbl>
      <w:tblPr>
        <w:tblpPr w:leftFromText="180" w:rightFromText="180" w:vertAnchor="text" w:horzAnchor="margin" w:tblpY="-24"/>
        <w:tblOverlap w:val="never"/>
        <w:tblW w:w="1055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44"/>
        <w:gridCol w:w="7024"/>
        <w:gridCol w:w="1085"/>
      </w:tblGrid>
      <w:tr w:rsidR="00C446EF" w:rsidRPr="005A0E68" w:rsidTr="00C446EF">
        <w:trPr>
          <w:trHeight w:val="78"/>
        </w:trPr>
        <w:tc>
          <w:tcPr>
            <w:tcW w:w="10553" w:type="dxa"/>
            <w:gridSpan w:val="3"/>
            <w:tcBorders>
              <w:top w:val="single" w:sz="4" w:space="0" w:color="000000"/>
              <w:left w:val="single" w:sz="4" w:space="0" w:color="000000"/>
              <w:bottom w:val="dashed" w:sz="4" w:space="0" w:color="auto"/>
              <w:right w:val="single" w:sz="4" w:space="0" w:color="000000"/>
            </w:tcBorders>
          </w:tcPr>
          <w:p w:rsidR="00C446EF" w:rsidRPr="005A0E68" w:rsidRDefault="00C446EF" w:rsidP="00C446EF">
            <w:pPr>
              <w:spacing w:after="0" w:line="240" w:lineRule="auto"/>
              <w:rPr>
                <w:rFonts w:ascii="Times New Roman" w:hAnsi="Times New Roman"/>
                <w:b/>
                <w:sz w:val="14"/>
                <w:szCs w:val="14"/>
              </w:rPr>
            </w:pPr>
            <w:r w:rsidRPr="005A0E68">
              <w:rPr>
                <w:rFonts w:ascii="Times New Roman" w:hAnsi="Times New Roman"/>
                <w:b/>
                <w:sz w:val="14"/>
                <w:szCs w:val="14"/>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C446EF" w:rsidRPr="005A0E68" w:rsidRDefault="00C446EF" w:rsidP="00C446EF">
            <w:pPr>
              <w:spacing w:after="0" w:line="240" w:lineRule="auto"/>
              <w:rPr>
                <w:rFonts w:ascii="Times New Roman" w:hAnsi="Times New Roman"/>
                <w:b/>
                <w:sz w:val="14"/>
                <w:szCs w:val="14"/>
              </w:rPr>
            </w:pPr>
            <w:r w:rsidRPr="005A0E68">
              <w:rPr>
                <w:rFonts w:ascii="Times New Roman" w:hAnsi="Times New Roman"/>
                <w:b/>
                <w:sz w:val="14"/>
                <w:szCs w:val="14"/>
              </w:rPr>
              <w:t>ИЗГОТОВИТЕЛЬ: Администрация сельского поселения Рысайкино муниципального района Похвистневский Самарской области.</w:t>
            </w:r>
          </w:p>
        </w:tc>
      </w:tr>
      <w:tr w:rsidR="00C446EF" w:rsidRPr="005A0E68" w:rsidTr="00C446EF">
        <w:trPr>
          <w:trHeight w:val="281"/>
        </w:trPr>
        <w:tc>
          <w:tcPr>
            <w:tcW w:w="2444" w:type="dxa"/>
            <w:tcBorders>
              <w:top w:val="dashed" w:sz="4" w:space="0" w:color="auto"/>
            </w:tcBorders>
          </w:tcPr>
          <w:p w:rsidR="00C446EF" w:rsidRPr="005A0E68" w:rsidRDefault="00C446EF" w:rsidP="00C446EF">
            <w:pPr>
              <w:spacing w:after="0" w:line="240" w:lineRule="auto"/>
              <w:rPr>
                <w:rFonts w:ascii="Times New Roman" w:hAnsi="Times New Roman"/>
                <w:sz w:val="14"/>
                <w:szCs w:val="14"/>
              </w:rPr>
            </w:pPr>
            <w:r w:rsidRPr="005A0E68">
              <w:rPr>
                <w:rFonts w:ascii="Times New Roman" w:hAnsi="Times New Roman"/>
                <w:sz w:val="14"/>
                <w:szCs w:val="14"/>
              </w:rPr>
              <w:t>Адрес: Самарская область, Похвистневский район, село Рысайкино, ул. Ижедерова, 61а,</w:t>
            </w:r>
          </w:p>
          <w:p w:rsidR="00C446EF" w:rsidRPr="005A0E68" w:rsidRDefault="00C446EF" w:rsidP="00C446EF">
            <w:pPr>
              <w:spacing w:after="0" w:line="240" w:lineRule="auto"/>
              <w:rPr>
                <w:rFonts w:ascii="Times New Roman" w:hAnsi="Times New Roman"/>
                <w:sz w:val="14"/>
                <w:szCs w:val="14"/>
              </w:rPr>
            </w:pPr>
            <w:r w:rsidRPr="005A0E68">
              <w:rPr>
                <w:rFonts w:ascii="Times New Roman" w:hAnsi="Times New Roman"/>
                <w:sz w:val="14"/>
                <w:szCs w:val="14"/>
              </w:rPr>
              <w:t xml:space="preserve"> тел.: 8 (846-56)  2-86-99</w:t>
            </w:r>
          </w:p>
        </w:tc>
        <w:tc>
          <w:tcPr>
            <w:tcW w:w="7024" w:type="dxa"/>
            <w:tcBorders>
              <w:top w:val="dashed" w:sz="4" w:space="0" w:color="auto"/>
            </w:tcBorders>
          </w:tcPr>
          <w:p w:rsidR="00C446EF" w:rsidRPr="00641711" w:rsidRDefault="00C446EF" w:rsidP="00C446EF">
            <w:pPr>
              <w:spacing w:after="0" w:line="240" w:lineRule="auto"/>
              <w:rPr>
                <w:rFonts w:ascii="Times New Roman" w:hAnsi="Times New Roman"/>
                <w:sz w:val="14"/>
                <w:szCs w:val="14"/>
              </w:rPr>
            </w:pPr>
            <w:r w:rsidRPr="00641711">
              <w:rPr>
                <w:rFonts w:ascii="Times New Roman" w:hAnsi="Times New Roman"/>
                <w:sz w:val="14"/>
                <w:szCs w:val="14"/>
              </w:rPr>
              <w:t>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w:t>
            </w:r>
            <w:r>
              <w:rPr>
                <w:rFonts w:ascii="Times New Roman" w:hAnsi="Times New Roman"/>
                <w:sz w:val="14"/>
                <w:szCs w:val="14"/>
              </w:rPr>
              <w:t xml:space="preserve"> 0</w:t>
            </w:r>
            <w:r w:rsidR="005278A4">
              <w:rPr>
                <w:rFonts w:ascii="Times New Roman" w:hAnsi="Times New Roman"/>
                <w:sz w:val="14"/>
                <w:szCs w:val="14"/>
              </w:rPr>
              <w:t>,</w:t>
            </w:r>
            <w:r w:rsidR="00BC784A">
              <w:rPr>
                <w:rFonts w:ascii="Times New Roman" w:hAnsi="Times New Roman"/>
                <w:sz w:val="14"/>
                <w:szCs w:val="14"/>
              </w:rPr>
              <w:t>7</w:t>
            </w:r>
            <w:r w:rsidR="000C2EBB">
              <w:rPr>
                <w:rFonts w:ascii="Times New Roman" w:hAnsi="Times New Roman"/>
                <w:sz w:val="14"/>
                <w:szCs w:val="14"/>
              </w:rPr>
              <w:t>5</w:t>
            </w:r>
            <w:r>
              <w:rPr>
                <w:rFonts w:ascii="Times New Roman" w:hAnsi="Times New Roman"/>
                <w:sz w:val="14"/>
                <w:szCs w:val="14"/>
              </w:rPr>
              <w:t xml:space="preserve">  </w:t>
            </w:r>
            <w:r w:rsidRPr="00641711">
              <w:rPr>
                <w:rFonts w:ascii="Times New Roman" w:hAnsi="Times New Roman"/>
                <w:sz w:val="14"/>
                <w:szCs w:val="14"/>
              </w:rPr>
              <w:t>печат. лист. Заказ №</w:t>
            </w:r>
            <w:r>
              <w:rPr>
                <w:rFonts w:ascii="Times New Roman" w:hAnsi="Times New Roman"/>
                <w:sz w:val="14"/>
                <w:szCs w:val="14"/>
              </w:rPr>
              <w:t xml:space="preserve"> </w:t>
            </w:r>
            <w:r w:rsidR="00BB6AF3">
              <w:rPr>
                <w:rFonts w:ascii="Times New Roman" w:hAnsi="Times New Roman"/>
                <w:sz w:val="14"/>
                <w:szCs w:val="14"/>
              </w:rPr>
              <w:t>6</w:t>
            </w:r>
            <w:r w:rsidR="00480F26">
              <w:rPr>
                <w:rFonts w:ascii="Times New Roman" w:hAnsi="Times New Roman"/>
                <w:sz w:val="14"/>
                <w:szCs w:val="14"/>
              </w:rPr>
              <w:t xml:space="preserve"> </w:t>
            </w:r>
            <w:r w:rsidR="00BB6AF3">
              <w:rPr>
                <w:rFonts w:ascii="Times New Roman" w:hAnsi="Times New Roman"/>
                <w:sz w:val="14"/>
                <w:szCs w:val="14"/>
              </w:rPr>
              <w:t xml:space="preserve"> (323</w:t>
            </w:r>
            <w:r>
              <w:rPr>
                <w:rFonts w:ascii="Times New Roman" w:hAnsi="Times New Roman"/>
                <w:sz w:val="14"/>
                <w:szCs w:val="14"/>
              </w:rPr>
              <w:t>)</w:t>
            </w:r>
            <w:r w:rsidRPr="00641711">
              <w:rPr>
                <w:rFonts w:ascii="Times New Roman" w:hAnsi="Times New Roman"/>
                <w:sz w:val="14"/>
                <w:szCs w:val="14"/>
              </w:rPr>
              <w:t>. Тираж 100 экз. Подписано в печать</w:t>
            </w:r>
            <w:r w:rsidR="00BB6AF3">
              <w:rPr>
                <w:rFonts w:ascii="Times New Roman" w:hAnsi="Times New Roman"/>
                <w:sz w:val="14"/>
                <w:szCs w:val="14"/>
              </w:rPr>
              <w:t xml:space="preserve"> 05</w:t>
            </w:r>
            <w:r w:rsidR="00A9122F">
              <w:rPr>
                <w:rFonts w:ascii="Times New Roman" w:hAnsi="Times New Roman"/>
                <w:sz w:val="14"/>
                <w:szCs w:val="14"/>
              </w:rPr>
              <w:t>.02</w:t>
            </w:r>
            <w:r w:rsidR="009A3108">
              <w:rPr>
                <w:rFonts w:ascii="Times New Roman" w:hAnsi="Times New Roman"/>
                <w:sz w:val="14"/>
                <w:szCs w:val="14"/>
              </w:rPr>
              <w:t>.2018</w:t>
            </w:r>
            <w:r w:rsidRPr="00641711">
              <w:rPr>
                <w:rFonts w:ascii="Times New Roman" w:hAnsi="Times New Roman"/>
                <w:sz w:val="14"/>
                <w:szCs w:val="14"/>
              </w:rPr>
              <w:t>г. в 1</w:t>
            </w:r>
            <w:r>
              <w:rPr>
                <w:rFonts w:ascii="Times New Roman" w:hAnsi="Times New Roman"/>
                <w:sz w:val="14"/>
                <w:szCs w:val="14"/>
              </w:rPr>
              <w:t>0</w:t>
            </w:r>
            <w:r w:rsidRPr="00641711">
              <w:rPr>
                <w:rFonts w:ascii="Times New Roman" w:hAnsi="Times New Roman"/>
                <w:sz w:val="14"/>
                <w:szCs w:val="14"/>
              </w:rPr>
              <w:t>.00.</w:t>
            </w:r>
          </w:p>
        </w:tc>
        <w:tc>
          <w:tcPr>
            <w:tcW w:w="1085" w:type="dxa"/>
            <w:tcBorders>
              <w:top w:val="dashed" w:sz="4" w:space="0" w:color="auto"/>
            </w:tcBorders>
          </w:tcPr>
          <w:p w:rsidR="00C446EF" w:rsidRDefault="00C446EF" w:rsidP="00C446EF">
            <w:pPr>
              <w:spacing w:after="0" w:line="240" w:lineRule="auto"/>
              <w:jc w:val="center"/>
              <w:rPr>
                <w:rFonts w:ascii="Times New Roman" w:hAnsi="Times New Roman"/>
                <w:b/>
                <w:sz w:val="14"/>
                <w:szCs w:val="14"/>
              </w:rPr>
            </w:pPr>
            <w:r w:rsidRPr="005A0E68">
              <w:rPr>
                <w:rFonts w:ascii="Times New Roman" w:hAnsi="Times New Roman"/>
                <w:b/>
                <w:sz w:val="14"/>
                <w:szCs w:val="14"/>
              </w:rPr>
              <w:t xml:space="preserve">Главный редактор    </w:t>
            </w:r>
          </w:p>
          <w:p w:rsidR="00C446EF" w:rsidRPr="005A0E68" w:rsidRDefault="00C446EF" w:rsidP="00C446EF">
            <w:pPr>
              <w:spacing w:after="0" w:line="240" w:lineRule="auto"/>
              <w:jc w:val="center"/>
              <w:rPr>
                <w:rFonts w:ascii="Times New Roman" w:hAnsi="Times New Roman"/>
                <w:b/>
                <w:sz w:val="14"/>
                <w:szCs w:val="14"/>
              </w:rPr>
            </w:pPr>
            <w:r>
              <w:rPr>
                <w:rFonts w:ascii="Times New Roman" w:hAnsi="Times New Roman"/>
                <w:b/>
                <w:sz w:val="14"/>
                <w:szCs w:val="14"/>
              </w:rPr>
              <w:t>Е.П. Макарова</w:t>
            </w:r>
          </w:p>
        </w:tc>
      </w:tr>
    </w:tbl>
    <w:p w:rsidR="00C42B0F" w:rsidRDefault="00C42B0F" w:rsidP="005B3D62">
      <w:pPr>
        <w:spacing w:after="0" w:line="240" w:lineRule="auto"/>
        <w:rPr>
          <w:rFonts w:ascii="Times New Roman" w:hAnsi="Times New Roman"/>
          <w:i/>
          <w:sz w:val="8"/>
          <w:szCs w:val="8"/>
          <w:u w:val="single"/>
        </w:rPr>
      </w:pPr>
    </w:p>
    <w:p w:rsidR="00C42B0F" w:rsidRDefault="00C42B0F" w:rsidP="005B3D62">
      <w:pPr>
        <w:spacing w:after="0" w:line="240" w:lineRule="auto"/>
        <w:rPr>
          <w:rFonts w:ascii="Times New Roman" w:hAnsi="Times New Roman"/>
          <w:i/>
          <w:sz w:val="8"/>
          <w:szCs w:val="8"/>
          <w:u w:val="single"/>
        </w:rPr>
      </w:pPr>
    </w:p>
    <w:p w:rsidR="00C42B0F" w:rsidRDefault="00C42B0F" w:rsidP="005B3D62">
      <w:pPr>
        <w:spacing w:after="0" w:line="240" w:lineRule="auto"/>
        <w:rPr>
          <w:rFonts w:ascii="Times New Roman" w:hAnsi="Times New Roman"/>
          <w:i/>
          <w:sz w:val="8"/>
          <w:szCs w:val="8"/>
          <w:u w:val="single"/>
        </w:rPr>
      </w:pPr>
    </w:p>
    <w:p w:rsidR="00C42B0F" w:rsidRDefault="00C42B0F" w:rsidP="005B3D62">
      <w:pPr>
        <w:spacing w:after="0" w:line="240" w:lineRule="auto"/>
        <w:rPr>
          <w:rFonts w:ascii="Times New Roman" w:hAnsi="Times New Roman"/>
          <w:i/>
          <w:sz w:val="8"/>
          <w:szCs w:val="8"/>
          <w:u w:val="single"/>
        </w:rPr>
      </w:pPr>
    </w:p>
    <w:p w:rsidR="00C42B0F" w:rsidRPr="00A82EFC" w:rsidRDefault="00C42B0F" w:rsidP="005B3D62">
      <w:pPr>
        <w:spacing w:after="0" w:line="240" w:lineRule="auto"/>
        <w:rPr>
          <w:rFonts w:ascii="Times New Roman" w:hAnsi="Times New Roman"/>
          <w:i/>
          <w:sz w:val="8"/>
          <w:szCs w:val="8"/>
          <w:u w:val="single"/>
        </w:rPr>
      </w:pPr>
    </w:p>
    <w:p w:rsidR="0042405E" w:rsidRDefault="0042405E" w:rsidP="008E717C">
      <w:pPr>
        <w:spacing w:after="0" w:line="240" w:lineRule="auto"/>
        <w:jc w:val="both"/>
        <w:rPr>
          <w:rFonts w:ascii="Times New Roman" w:hAnsi="Times New Roman"/>
          <w:sz w:val="8"/>
          <w:szCs w:val="8"/>
        </w:rPr>
      </w:pPr>
    </w:p>
    <w:p w:rsidR="00C42B0F" w:rsidRDefault="00C42B0F" w:rsidP="008E717C">
      <w:pPr>
        <w:spacing w:after="0" w:line="240" w:lineRule="auto"/>
        <w:jc w:val="both"/>
        <w:rPr>
          <w:rFonts w:ascii="Times New Roman" w:hAnsi="Times New Roman"/>
          <w:sz w:val="8"/>
          <w:szCs w:val="8"/>
        </w:rPr>
      </w:pPr>
    </w:p>
    <w:p w:rsidR="00C42B0F" w:rsidRDefault="00C42B0F" w:rsidP="008E717C">
      <w:pPr>
        <w:spacing w:after="0" w:line="240" w:lineRule="auto"/>
        <w:jc w:val="both"/>
        <w:rPr>
          <w:rFonts w:ascii="Times New Roman" w:hAnsi="Times New Roman"/>
          <w:sz w:val="8"/>
          <w:szCs w:val="8"/>
        </w:rPr>
      </w:pPr>
    </w:p>
    <w:p w:rsidR="00C42B0F" w:rsidRPr="00BA3B48" w:rsidRDefault="00C42B0F" w:rsidP="008E717C">
      <w:pPr>
        <w:spacing w:after="0" w:line="240" w:lineRule="auto"/>
        <w:jc w:val="both"/>
        <w:rPr>
          <w:rFonts w:ascii="Times New Roman" w:hAnsi="Times New Roman"/>
          <w:sz w:val="8"/>
          <w:szCs w:val="8"/>
        </w:rPr>
      </w:pPr>
    </w:p>
    <w:p w:rsidR="00D85058" w:rsidRPr="00EA0CDF" w:rsidRDefault="00D85058" w:rsidP="008E717C">
      <w:pPr>
        <w:spacing w:after="0" w:line="240" w:lineRule="auto"/>
        <w:jc w:val="both"/>
        <w:rPr>
          <w:rFonts w:ascii="Times New Roman" w:hAnsi="Times New Roman"/>
          <w:sz w:val="8"/>
          <w:szCs w:val="8"/>
        </w:rPr>
      </w:pPr>
    </w:p>
    <w:sectPr w:rsidR="00D85058" w:rsidRPr="00EA0CDF" w:rsidSect="00937C20">
      <w:pgSz w:w="11906" w:h="16838" w:code="9"/>
      <w:pgMar w:top="1140" w:right="567"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7C" w:rsidRDefault="00513B7C" w:rsidP="00970236">
      <w:pPr>
        <w:spacing w:after="0" w:line="240" w:lineRule="auto"/>
      </w:pPr>
      <w:r>
        <w:separator/>
      </w:r>
    </w:p>
  </w:endnote>
  <w:endnote w:type="continuationSeparator" w:id="0">
    <w:p w:rsidR="00513B7C" w:rsidRDefault="00513B7C" w:rsidP="009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7C" w:rsidRDefault="00513B7C" w:rsidP="00970236">
      <w:pPr>
        <w:spacing w:after="0" w:line="240" w:lineRule="auto"/>
      </w:pPr>
      <w:r>
        <w:separator/>
      </w:r>
    </w:p>
  </w:footnote>
  <w:footnote w:type="continuationSeparator" w:id="0">
    <w:p w:rsidR="00513B7C" w:rsidRDefault="00513B7C" w:rsidP="00970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5861810"/>
    <w:multiLevelType w:val="hybridMultilevel"/>
    <w:tmpl w:val="7134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92258E"/>
    <w:multiLevelType w:val="multilevel"/>
    <w:tmpl w:val="076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67689"/>
    <w:multiLevelType w:val="hybridMultilevel"/>
    <w:tmpl w:val="2750B4C0"/>
    <w:lvl w:ilvl="0" w:tplc="4F12D4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59B0E26"/>
    <w:multiLevelType w:val="multilevel"/>
    <w:tmpl w:val="0B005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2B684C"/>
    <w:multiLevelType w:val="multilevel"/>
    <w:tmpl w:val="FF22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A3C19"/>
    <w:multiLevelType w:val="hybridMultilevel"/>
    <w:tmpl w:val="47AC1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2108EA"/>
    <w:multiLevelType w:val="multilevel"/>
    <w:tmpl w:val="626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0434E9"/>
    <w:multiLevelType w:val="multilevel"/>
    <w:tmpl w:val="169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115C3"/>
    <w:multiLevelType w:val="multilevel"/>
    <w:tmpl w:val="2220A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17">
    <w:nsid w:val="5C9A4145"/>
    <w:multiLevelType w:val="multilevel"/>
    <w:tmpl w:val="8D8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06CDE"/>
    <w:multiLevelType w:val="multilevel"/>
    <w:tmpl w:val="B10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92804"/>
    <w:multiLevelType w:val="multilevel"/>
    <w:tmpl w:val="A14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10435"/>
    <w:multiLevelType w:val="multilevel"/>
    <w:tmpl w:val="406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62A9C"/>
    <w:multiLevelType w:val="multilevel"/>
    <w:tmpl w:val="D72A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B7E2D"/>
    <w:multiLevelType w:val="multilevel"/>
    <w:tmpl w:val="980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8"/>
  </w:num>
  <w:num w:numId="4">
    <w:abstractNumId w:val="13"/>
  </w:num>
  <w:num w:numId="5">
    <w:abstractNumId w:val="18"/>
  </w:num>
  <w:num w:numId="6">
    <w:abstractNumId w:val="20"/>
  </w:num>
  <w:num w:numId="7">
    <w:abstractNumId w:val="14"/>
  </w:num>
  <w:num w:numId="8">
    <w:abstractNumId w:val="22"/>
  </w:num>
  <w:num w:numId="9">
    <w:abstractNumId w:val="19"/>
  </w:num>
  <w:num w:numId="10">
    <w:abstractNumId w:val="11"/>
  </w:num>
  <w:num w:numId="11">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F2"/>
    <w:rsid w:val="000000BE"/>
    <w:rsid w:val="00001DD1"/>
    <w:rsid w:val="00003C6B"/>
    <w:rsid w:val="00011EFF"/>
    <w:rsid w:val="00013794"/>
    <w:rsid w:val="00014096"/>
    <w:rsid w:val="00016829"/>
    <w:rsid w:val="0001710B"/>
    <w:rsid w:val="00020C0A"/>
    <w:rsid w:val="00025D39"/>
    <w:rsid w:val="00025FA2"/>
    <w:rsid w:val="00026D90"/>
    <w:rsid w:val="00026DE3"/>
    <w:rsid w:val="000271EE"/>
    <w:rsid w:val="00030B94"/>
    <w:rsid w:val="0003151D"/>
    <w:rsid w:val="00031B79"/>
    <w:rsid w:val="00032055"/>
    <w:rsid w:val="00034331"/>
    <w:rsid w:val="00034DCB"/>
    <w:rsid w:val="00036368"/>
    <w:rsid w:val="000406D0"/>
    <w:rsid w:val="00040DFE"/>
    <w:rsid w:val="0004251A"/>
    <w:rsid w:val="00042C33"/>
    <w:rsid w:val="00043387"/>
    <w:rsid w:val="000450B4"/>
    <w:rsid w:val="00046714"/>
    <w:rsid w:val="00047509"/>
    <w:rsid w:val="00047A91"/>
    <w:rsid w:val="00050C02"/>
    <w:rsid w:val="00051619"/>
    <w:rsid w:val="0005674F"/>
    <w:rsid w:val="00056E75"/>
    <w:rsid w:val="000570C8"/>
    <w:rsid w:val="00060C94"/>
    <w:rsid w:val="00062C4C"/>
    <w:rsid w:val="00062E31"/>
    <w:rsid w:val="00062FD4"/>
    <w:rsid w:val="00065004"/>
    <w:rsid w:val="00065881"/>
    <w:rsid w:val="00067086"/>
    <w:rsid w:val="00067F93"/>
    <w:rsid w:val="0007122B"/>
    <w:rsid w:val="00073429"/>
    <w:rsid w:val="00075575"/>
    <w:rsid w:val="000755D0"/>
    <w:rsid w:val="00076FAD"/>
    <w:rsid w:val="00080D18"/>
    <w:rsid w:val="000833FB"/>
    <w:rsid w:val="00085200"/>
    <w:rsid w:val="00085AB6"/>
    <w:rsid w:val="000868F4"/>
    <w:rsid w:val="00086F16"/>
    <w:rsid w:val="00087759"/>
    <w:rsid w:val="0009199E"/>
    <w:rsid w:val="000958F8"/>
    <w:rsid w:val="000968DD"/>
    <w:rsid w:val="000A05BD"/>
    <w:rsid w:val="000A065A"/>
    <w:rsid w:val="000A2630"/>
    <w:rsid w:val="000A3C31"/>
    <w:rsid w:val="000A3D78"/>
    <w:rsid w:val="000B1545"/>
    <w:rsid w:val="000B37DE"/>
    <w:rsid w:val="000B49E1"/>
    <w:rsid w:val="000B58CA"/>
    <w:rsid w:val="000C05A6"/>
    <w:rsid w:val="000C0B99"/>
    <w:rsid w:val="000C2375"/>
    <w:rsid w:val="000C2851"/>
    <w:rsid w:val="000C2EBB"/>
    <w:rsid w:val="000C306C"/>
    <w:rsid w:val="000C3F95"/>
    <w:rsid w:val="000C6064"/>
    <w:rsid w:val="000C7649"/>
    <w:rsid w:val="000D074C"/>
    <w:rsid w:val="000D16F3"/>
    <w:rsid w:val="000D192D"/>
    <w:rsid w:val="000D1EC9"/>
    <w:rsid w:val="000D4D44"/>
    <w:rsid w:val="000D6249"/>
    <w:rsid w:val="000E080D"/>
    <w:rsid w:val="000E0881"/>
    <w:rsid w:val="000E20A6"/>
    <w:rsid w:val="000E2B5A"/>
    <w:rsid w:val="000E2B80"/>
    <w:rsid w:val="000E75B8"/>
    <w:rsid w:val="000E7C7E"/>
    <w:rsid w:val="000E7EF8"/>
    <w:rsid w:val="000F042A"/>
    <w:rsid w:val="000F1B6F"/>
    <w:rsid w:val="000F24E9"/>
    <w:rsid w:val="000F29EA"/>
    <w:rsid w:val="000F4675"/>
    <w:rsid w:val="000F5305"/>
    <w:rsid w:val="000F7706"/>
    <w:rsid w:val="000F77D5"/>
    <w:rsid w:val="000F7E6D"/>
    <w:rsid w:val="00100427"/>
    <w:rsid w:val="001005FE"/>
    <w:rsid w:val="00103C36"/>
    <w:rsid w:val="00106FEA"/>
    <w:rsid w:val="00107AC6"/>
    <w:rsid w:val="00107C03"/>
    <w:rsid w:val="0011009D"/>
    <w:rsid w:val="00113447"/>
    <w:rsid w:val="001138ED"/>
    <w:rsid w:val="0011582D"/>
    <w:rsid w:val="001168D2"/>
    <w:rsid w:val="001178B9"/>
    <w:rsid w:val="00117C7D"/>
    <w:rsid w:val="00120053"/>
    <w:rsid w:val="00120466"/>
    <w:rsid w:val="00120B77"/>
    <w:rsid w:val="001222F2"/>
    <w:rsid w:val="00123B1F"/>
    <w:rsid w:val="00123C7A"/>
    <w:rsid w:val="001245C4"/>
    <w:rsid w:val="00126D5C"/>
    <w:rsid w:val="00130AAE"/>
    <w:rsid w:val="00130B13"/>
    <w:rsid w:val="00130CC9"/>
    <w:rsid w:val="00130F0B"/>
    <w:rsid w:val="00131939"/>
    <w:rsid w:val="00131BD2"/>
    <w:rsid w:val="00131ECE"/>
    <w:rsid w:val="0013533B"/>
    <w:rsid w:val="001354D6"/>
    <w:rsid w:val="00135E18"/>
    <w:rsid w:val="00136AE0"/>
    <w:rsid w:val="00140663"/>
    <w:rsid w:val="00140712"/>
    <w:rsid w:val="00140A12"/>
    <w:rsid w:val="001410A8"/>
    <w:rsid w:val="00146FA6"/>
    <w:rsid w:val="00147A9D"/>
    <w:rsid w:val="0015145C"/>
    <w:rsid w:val="001518D1"/>
    <w:rsid w:val="001526E6"/>
    <w:rsid w:val="00152752"/>
    <w:rsid w:val="001561FA"/>
    <w:rsid w:val="00157B8D"/>
    <w:rsid w:val="00160EF8"/>
    <w:rsid w:val="00162226"/>
    <w:rsid w:val="00164562"/>
    <w:rsid w:val="00164FB3"/>
    <w:rsid w:val="001655B5"/>
    <w:rsid w:val="00167980"/>
    <w:rsid w:val="00171705"/>
    <w:rsid w:val="00172210"/>
    <w:rsid w:val="00172DB8"/>
    <w:rsid w:val="001738E3"/>
    <w:rsid w:val="00174503"/>
    <w:rsid w:val="00176A8B"/>
    <w:rsid w:val="00176F11"/>
    <w:rsid w:val="001775B1"/>
    <w:rsid w:val="00177BB7"/>
    <w:rsid w:val="001803AA"/>
    <w:rsid w:val="001811B6"/>
    <w:rsid w:val="0018198E"/>
    <w:rsid w:val="00181D19"/>
    <w:rsid w:val="00181F8E"/>
    <w:rsid w:val="00183A35"/>
    <w:rsid w:val="00186E67"/>
    <w:rsid w:val="00187F84"/>
    <w:rsid w:val="00193FCF"/>
    <w:rsid w:val="00196FEE"/>
    <w:rsid w:val="0019771F"/>
    <w:rsid w:val="001A09BF"/>
    <w:rsid w:val="001A397F"/>
    <w:rsid w:val="001A53D2"/>
    <w:rsid w:val="001A5A4D"/>
    <w:rsid w:val="001A5E2F"/>
    <w:rsid w:val="001A7348"/>
    <w:rsid w:val="001B265D"/>
    <w:rsid w:val="001B2E5F"/>
    <w:rsid w:val="001B35D9"/>
    <w:rsid w:val="001B47D8"/>
    <w:rsid w:val="001B4C60"/>
    <w:rsid w:val="001B51E3"/>
    <w:rsid w:val="001B7874"/>
    <w:rsid w:val="001C1181"/>
    <w:rsid w:val="001C1FBE"/>
    <w:rsid w:val="001C29E4"/>
    <w:rsid w:val="001C2CA8"/>
    <w:rsid w:val="001C3429"/>
    <w:rsid w:val="001C4CDF"/>
    <w:rsid w:val="001C5D3D"/>
    <w:rsid w:val="001D0145"/>
    <w:rsid w:val="001D15F3"/>
    <w:rsid w:val="001D1641"/>
    <w:rsid w:val="001D22A2"/>
    <w:rsid w:val="001D37E1"/>
    <w:rsid w:val="001D3A39"/>
    <w:rsid w:val="001D790C"/>
    <w:rsid w:val="001E0FE0"/>
    <w:rsid w:val="001E1CE2"/>
    <w:rsid w:val="001E2E09"/>
    <w:rsid w:val="001E33DD"/>
    <w:rsid w:val="001E3DC4"/>
    <w:rsid w:val="001E4FB2"/>
    <w:rsid w:val="001E754C"/>
    <w:rsid w:val="001E77BB"/>
    <w:rsid w:val="001F0FB4"/>
    <w:rsid w:val="001F1E69"/>
    <w:rsid w:val="001F2914"/>
    <w:rsid w:val="001F30B2"/>
    <w:rsid w:val="001F5EA0"/>
    <w:rsid w:val="001F6BA5"/>
    <w:rsid w:val="001F700E"/>
    <w:rsid w:val="001F7244"/>
    <w:rsid w:val="001F771D"/>
    <w:rsid w:val="001F7C48"/>
    <w:rsid w:val="001F7D0C"/>
    <w:rsid w:val="00200177"/>
    <w:rsid w:val="00206095"/>
    <w:rsid w:val="00207713"/>
    <w:rsid w:val="00211CB7"/>
    <w:rsid w:val="00213AB6"/>
    <w:rsid w:val="002176E8"/>
    <w:rsid w:val="00221787"/>
    <w:rsid w:val="00221FC2"/>
    <w:rsid w:val="002238C2"/>
    <w:rsid w:val="00225B47"/>
    <w:rsid w:val="002279C9"/>
    <w:rsid w:val="002303A3"/>
    <w:rsid w:val="0023147F"/>
    <w:rsid w:val="002318C9"/>
    <w:rsid w:val="002349AD"/>
    <w:rsid w:val="00236A8F"/>
    <w:rsid w:val="0024028C"/>
    <w:rsid w:val="0024150C"/>
    <w:rsid w:val="0024182F"/>
    <w:rsid w:val="0024255D"/>
    <w:rsid w:val="00243187"/>
    <w:rsid w:val="00243DC9"/>
    <w:rsid w:val="0024455D"/>
    <w:rsid w:val="00245A50"/>
    <w:rsid w:val="00245F12"/>
    <w:rsid w:val="00246896"/>
    <w:rsid w:val="0024689A"/>
    <w:rsid w:val="0025087A"/>
    <w:rsid w:val="002522B9"/>
    <w:rsid w:val="00252F7D"/>
    <w:rsid w:val="00254A92"/>
    <w:rsid w:val="00257A4D"/>
    <w:rsid w:val="00260D39"/>
    <w:rsid w:val="00261D4B"/>
    <w:rsid w:val="00267BF2"/>
    <w:rsid w:val="00272ED1"/>
    <w:rsid w:val="00273A62"/>
    <w:rsid w:val="00275E57"/>
    <w:rsid w:val="00276CDD"/>
    <w:rsid w:val="00277EA6"/>
    <w:rsid w:val="002802EA"/>
    <w:rsid w:val="00282AC3"/>
    <w:rsid w:val="00282DDC"/>
    <w:rsid w:val="00283254"/>
    <w:rsid w:val="00284759"/>
    <w:rsid w:val="0028587D"/>
    <w:rsid w:val="00287C6B"/>
    <w:rsid w:val="0029101F"/>
    <w:rsid w:val="00292A2D"/>
    <w:rsid w:val="00293801"/>
    <w:rsid w:val="0029422F"/>
    <w:rsid w:val="00295003"/>
    <w:rsid w:val="00295707"/>
    <w:rsid w:val="00295EE5"/>
    <w:rsid w:val="00296614"/>
    <w:rsid w:val="002A197E"/>
    <w:rsid w:val="002A54CD"/>
    <w:rsid w:val="002A6466"/>
    <w:rsid w:val="002A7EC8"/>
    <w:rsid w:val="002B1D4B"/>
    <w:rsid w:val="002B28E2"/>
    <w:rsid w:val="002B2A8B"/>
    <w:rsid w:val="002B3A73"/>
    <w:rsid w:val="002B54A8"/>
    <w:rsid w:val="002B698E"/>
    <w:rsid w:val="002B7601"/>
    <w:rsid w:val="002C044F"/>
    <w:rsid w:val="002C4739"/>
    <w:rsid w:val="002D01D9"/>
    <w:rsid w:val="002D0F37"/>
    <w:rsid w:val="002D1158"/>
    <w:rsid w:val="002D1B7B"/>
    <w:rsid w:val="002D263B"/>
    <w:rsid w:val="002D31CB"/>
    <w:rsid w:val="002D463B"/>
    <w:rsid w:val="002D464A"/>
    <w:rsid w:val="002D485B"/>
    <w:rsid w:val="002D4906"/>
    <w:rsid w:val="002D563C"/>
    <w:rsid w:val="002D5951"/>
    <w:rsid w:val="002D5B23"/>
    <w:rsid w:val="002D6D4F"/>
    <w:rsid w:val="002E0BF6"/>
    <w:rsid w:val="002E0F8E"/>
    <w:rsid w:val="002E2282"/>
    <w:rsid w:val="002E2ACA"/>
    <w:rsid w:val="002E369A"/>
    <w:rsid w:val="002E7471"/>
    <w:rsid w:val="002E791B"/>
    <w:rsid w:val="002F237C"/>
    <w:rsid w:val="002F37D8"/>
    <w:rsid w:val="002F4B96"/>
    <w:rsid w:val="002F6CE8"/>
    <w:rsid w:val="002F7B2C"/>
    <w:rsid w:val="00303F31"/>
    <w:rsid w:val="00306D65"/>
    <w:rsid w:val="003076A9"/>
    <w:rsid w:val="00307939"/>
    <w:rsid w:val="00313E81"/>
    <w:rsid w:val="003149D9"/>
    <w:rsid w:val="00314D33"/>
    <w:rsid w:val="00315ADE"/>
    <w:rsid w:val="00320AAD"/>
    <w:rsid w:val="00324CFC"/>
    <w:rsid w:val="00325420"/>
    <w:rsid w:val="0032797B"/>
    <w:rsid w:val="0033046E"/>
    <w:rsid w:val="00331056"/>
    <w:rsid w:val="0033145D"/>
    <w:rsid w:val="003337C4"/>
    <w:rsid w:val="00336227"/>
    <w:rsid w:val="00336EE8"/>
    <w:rsid w:val="0034007D"/>
    <w:rsid w:val="003405E8"/>
    <w:rsid w:val="00340C05"/>
    <w:rsid w:val="00341F81"/>
    <w:rsid w:val="003420E5"/>
    <w:rsid w:val="00342774"/>
    <w:rsid w:val="003445C1"/>
    <w:rsid w:val="00347650"/>
    <w:rsid w:val="00347713"/>
    <w:rsid w:val="003478AD"/>
    <w:rsid w:val="00351536"/>
    <w:rsid w:val="00353553"/>
    <w:rsid w:val="003544F9"/>
    <w:rsid w:val="003553FE"/>
    <w:rsid w:val="00356DD0"/>
    <w:rsid w:val="00361488"/>
    <w:rsid w:val="00361F59"/>
    <w:rsid w:val="00363CC2"/>
    <w:rsid w:val="00363F3E"/>
    <w:rsid w:val="00364A1F"/>
    <w:rsid w:val="00364B32"/>
    <w:rsid w:val="0036520E"/>
    <w:rsid w:val="00372884"/>
    <w:rsid w:val="00374893"/>
    <w:rsid w:val="00374DCD"/>
    <w:rsid w:val="0037684E"/>
    <w:rsid w:val="00376F48"/>
    <w:rsid w:val="00380138"/>
    <w:rsid w:val="003828D5"/>
    <w:rsid w:val="00385DE3"/>
    <w:rsid w:val="00386437"/>
    <w:rsid w:val="00391FAE"/>
    <w:rsid w:val="00391FD7"/>
    <w:rsid w:val="003920AF"/>
    <w:rsid w:val="00392589"/>
    <w:rsid w:val="00393F6D"/>
    <w:rsid w:val="003958D1"/>
    <w:rsid w:val="003A0345"/>
    <w:rsid w:val="003A0E6B"/>
    <w:rsid w:val="003A1619"/>
    <w:rsid w:val="003A44E8"/>
    <w:rsid w:val="003A473E"/>
    <w:rsid w:val="003A4986"/>
    <w:rsid w:val="003B0352"/>
    <w:rsid w:val="003B3712"/>
    <w:rsid w:val="003B60BD"/>
    <w:rsid w:val="003C49A6"/>
    <w:rsid w:val="003C49AB"/>
    <w:rsid w:val="003C59B2"/>
    <w:rsid w:val="003C7D79"/>
    <w:rsid w:val="003D009B"/>
    <w:rsid w:val="003D0B10"/>
    <w:rsid w:val="003D1222"/>
    <w:rsid w:val="003D193C"/>
    <w:rsid w:val="003D1B38"/>
    <w:rsid w:val="003D2A07"/>
    <w:rsid w:val="003D30C2"/>
    <w:rsid w:val="003D56B3"/>
    <w:rsid w:val="003D7200"/>
    <w:rsid w:val="003E0A35"/>
    <w:rsid w:val="003E0DFA"/>
    <w:rsid w:val="003E2883"/>
    <w:rsid w:val="003E2962"/>
    <w:rsid w:val="003E29F5"/>
    <w:rsid w:val="003F03CC"/>
    <w:rsid w:val="003F049D"/>
    <w:rsid w:val="003F2545"/>
    <w:rsid w:val="003F275F"/>
    <w:rsid w:val="003F3642"/>
    <w:rsid w:val="003F3EA9"/>
    <w:rsid w:val="003F55C2"/>
    <w:rsid w:val="003F5909"/>
    <w:rsid w:val="003F720E"/>
    <w:rsid w:val="003F73A3"/>
    <w:rsid w:val="0040030D"/>
    <w:rsid w:val="00401A2B"/>
    <w:rsid w:val="00401D0F"/>
    <w:rsid w:val="00402129"/>
    <w:rsid w:val="00403365"/>
    <w:rsid w:val="00403A45"/>
    <w:rsid w:val="004066A8"/>
    <w:rsid w:val="004121B5"/>
    <w:rsid w:val="00413BCB"/>
    <w:rsid w:val="00413ED9"/>
    <w:rsid w:val="00413FA9"/>
    <w:rsid w:val="00415458"/>
    <w:rsid w:val="004158F5"/>
    <w:rsid w:val="00415E8A"/>
    <w:rsid w:val="004165EC"/>
    <w:rsid w:val="0041710A"/>
    <w:rsid w:val="0042073C"/>
    <w:rsid w:val="00422123"/>
    <w:rsid w:val="00422E5E"/>
    <w:rsid w:val="00423090"/>
    <w:rsid w:val="00423487"/>
    <w:rsid w:val="0042405E"/>
    <w:rsid w:val="004259C1"/>
    <w:rsid w:val="0042786C"/>
    <w:rsid w:val="00430A89"/>
    <w:rsid w:val="00430DA7"/>
    <w:rsid w:val="00431BD3"/>
    <w:rsid w:val="0043381E"/>
    <w:rsid w:val="0043720C"/>
    <w:rsid w:val="00440028"/>
    <w:rsid w:val="0044156F"/>
    <w:rsid w:val="004437DD"/>
    <w:rsid w:val="00444BC4"/>
    <w:rsid w:val="00445187"/>
    <w:rsid w:val="00446E47"/>
    <w:rsid w:val="004511ED"/>
    <w:rsid w:val="004518B6"/>
    <w:rsid w:val="00451F93"/>
    <w:rsid w:val="00452988"/>
    <w:rsid w:val="00453948"/>
    <w:rsid w:val="00453A3F"/>
    <w:rsid w:val="0045434A"/>
    <w:rsid w:val="0045603E"/>
    <w:rsid w:val="00460258"/>
    <w:rsid w:val="00460A98"/>
    <w:rsid w:val="004614A5"/>
    <w:rsid w:val="00463FE5"/>
    <w:rsid w:val="00465179"/>
    <w:rsid w:val="004652C7"/>
    <w:rsid w:val="00465526"/>
    <w:rsid w:val="00465622"/>
    <w:rsid w:val="00465FB5"/>
    <w:rsid w:val="00466926"/>
    <w:rsid w:val="00467302"/>
    <w:rsid w:val="004677E1"/>
    <w:rsid w:val="00471DDF"/>
    <w:rsid w:val="0047359C"/>
    <w:rsid w:val="00473F76"/>
    <w:rsid w:val="00474C42"/>
    <w:rsid w:val="00474D66"/>
    <w:rsid w:val="00475C31"/>
    <w:rsid w:val="004770A6"/>
    <w:rsid w:val="00480F26"/>
    <w:rsid w:val="00481C51"/>
    <w:rsid w:val="00482308"/>
    <w:rsid w:val="00482781"/>
    <w:rsid w:val="00484E1E"/>
    <w:rsid w:val="0048567C"/>
    <w:rsid w:val="004869B4"/>
    <w:rsid w:val="004872DB"/>
    <w:rsid w:val="00490708"/>
    <w:rsid w:val="004932F6"/>
    <w:rsid w:val="0049550F"/>
    <w:rsid w:val="004A0AF7"/>
    <w:rsid w:val="004A0B16"/>
    <w:rsid w:val="004A2385"/>
    <w:rsid w:val="004A2E58"/>
    <w:rsid w:val="004A374E"/>
    <w:rsid w:val="004A4C97"/>
    <w:rsid w:val="004A4DDB"/>
    <w:rsid w:val="004A5BCD"/>
    <w:rsid w:val="004A7546"/>
    <w:rsid w:val="004B2909"/>
    <w:rsid w:val="004B2DD4"/>
    <w:rsid w:val="004B33FC"/>
    <w:rsid w:val="004B3DD3"/>
    <w:rsid w:val="004B44C2"/>
    <w:rsid w:val="004B4EAB"/>
    <w:rsid w:val="004B674D"/>
    <w:rsid w:val="004B67DA"/>
    <w:rsid w:val="004B68F0"/>
    <w:rsid w:val="004B78FA"/>
    <w:rsid w:val="004C1C27"/>
    <w:rsid w:val="004C1F0D"/>
    <w:rsid w:val="004C2256"/>
    <w:rsid w:val="004C24BB"/>
    <w:rsid w:val="004C2D19"/>
    <w:rsid w:val="004C3108"/>
    <w:rsid w:val="004C5542"/>
    <w:rsid w:val="004C720C"/>
    <w:rsid w:val="004C76F1"/>
    <w:rsid w:val="004D06F0"/>
    <w:rsid w:val="004D0DCE"/>
    <w:rsid w:val="004D1C26"/>
    <w:rsid w:val="004D1E95"/>
    <w:rsid w:val="004D4F3A"/>
    <w:rsid w:val="004D5771"/>
    <w:rsid w:val="004D607D"/>
    <w:rsid w:val="004D6E2C"/>
    <w:rsid w:val="004E00A3"/>
    <w:rsid w:val="004E0A2A"/>
    <w:rsid w:val="004E1974"/>
    <w:rsid w:val="004E1D43"/>
    <w:rsid w:val="004E301E"/>
    <w:rsid w:val="004E3BB2"/>
    <w:rsid w:val="004E46F4"/>
    <w:rsid w:val="004E4B0A"/>
    <w:rsid w:val="004E6462"/>
    <w:rsid w:val="004E6C9A"/>
    <w:rsid w:val="004F0E1E"/>
    <w:rsid w:val="004F1369"/>
    <w:rsid w:val="004F26F7"/>
    <w:rsid w:val="004F5088"/>
    <w:rsid w:val="004F6044"/>
    <w:rsid w:val="00502C4B"/>
    <w:rsid w:val="00503D3D"/>
    <w:rsid w:val="00504052"/>
    <w:rsid w:val="00504145"/>
    <w:rsid w:val="005046CE"/>
    <w:rsid w:val="00504817"/>
    <w:rsid w:val="00504CF8"/>
    <w:rsid w:val="0050661B"/>
    <w:rsid w:val="005068F1"/>
    <w:rsid w:val="00506B0E"/>
    <w:rsid w:val="005104C0"/>
    <w:rsid w:val="00513B7C"/>
    <w:rsid w:val="00514D3C"/>
    <w:rsid w:val="005158F7"/>
    <w:rsid w:val="005208C3"/>
    <w:rsid w:val="00521268"/>
    <w:rsid w:val="005212E0"/>
    <w:rsid w:val="00521315"/>
    <w:rsid w:val="00521CD9"/>
    <w:rsid w:val="00524097"/>
    <w:rsid w:val="005249DB"/>
    <w:rsid w:val="005269C6"/>
    <w:rsid w:val="005270EF"/>
    <w:rsid w:val="005278A4"/>
    <w:rsid w:val="00530292"/>
    <w:rsid w:val="00531705"/>
    <w:rsid w:val="0053328E"/>
    <w:rsid w:val="005332AD"/>
    <w:rsid w:val="00533561"/>
    <w:rsid w:val="00533769"/>
    <w:rsid w:val="00533B8D"/>
    <w:rsid w:val="00535DE4"/>
    <w:rsid w:val="00536EDD"/>
    <w:rsid w:val="00536F70"/>
    <w:rsid w:val="005373B8"/>
    <w:rsid w:val="00542006"/>
    <w:rsid w:val="00542EEE"/>
    <w:rsid w:val="005431A1"/>
    <w:rsid w:val="00543B4A"/>
    <w:rsid w:val="00545220"/>
    <w:rsid w:val="00545597"/>
    <w:rsid w:val="005455A4"/>
    <w:rsid w:val="0054567F"/>
    <w:rsid w:val="005471D0"/>
    <w:rsid w:val="00547E80"/>
    <w:rsid w:val="00552E45"/>
    <w:rsid w:val="005539D8"/>
    <w:rsid w:val="005541EC"/>
    <w:rsid w:val="0055424C"/>
    <w:rsid w:val="005549FA"/>
    <w:rsid w:val="00554C8D"/>
    <w:rsid w:val="0056008A"/>
    <w:rsid w:val="0056011A"/>
    <w:rsid w:val="005613E9"/>
    <w:rsid w:val="00561770"/>
    <w:rsid w:val="00562628"/>
    <w:rsid w:val="00562843"/>
    <w:rsid w:val="00565BE8"/>
    <w:rsid w:val="00567558"/>
    <w:rsid w:val="00567BB2"/>
    <w:rsid w:val="00570101"/>
    <w:rsid w:val="0057085D"/>
    <w:rsid w:val="005709F5"/>
    <w:rsid w:val="00570B71"/>
    <w:rsid w:val="00570F41"/>
    <w:rsid w:val="0057185C"/>
    <w:rsid w:val="00573520"/>
    <w:rsid w:val="005739F0"/>
    <w:rsid w:val="00576D00"/>
    <w:rsid w:val="005775ED"/>
    <w:rsid w:val="00581AD2"/>
    <w:rsid w:val="0058559D"/>
    <w:rsid w:val="00587A2F"/>
    <w:rsid w:val="00590629"/>
    <w:rsid w:val="00593E7A"/>
    <w:rsid w:val="005943BB"/>
    <w:rsid w:val="005962AE"/>
    <w:rsid w:val="00596C1F"/>
    <w:rsid w:val="005A285C"/>
    <w:rsid w:val="005A2B3C"/>
    <w:rsid w:val="005A2DD5"/>
    <w:rsid w:val="005A3CF9"/>
    <w:rsid w:val="005A4E88"/>
    <w:rsid w:val="005A534F"/>
    <w:rsid w:val="005A75C2"/>
    <w:rsid w:val="005A7642"/>
    <w:rsid w:val="005B2B36"/>
    <w:rsid w:val="005B3D62"/>
    <w:rsid w:val="005B54CA"/>
    <w:rsid w:val="005B5845"/>
    <w:rsid w:val="005B6BB2"/>
    <w:rsid w:val="005C08BF"/>
    <w:rsid w:val="005C09DB"/>
    <w:rsid w:val="005C10B0"/>
    <w:rsid w:val="005C11E8"/>
    <w:rsid w:val="005C18E9"/>
    <w:rsid w:val="005C4571"/>
    <w:rsid w:val="005C4A1B"/>
    <w:rsid w:val="005C7BB1"/>
    <w:rsid w:val="005D030D"/>
    <w:rsid w:val="005D1EF6"/>
    <w:rsid w:val="005D2894"/>
    <w:rsid w:val="005D2FC0"/>
    <w:rsid w:val="005D39F4"/>
    <w:rsid w:val="005D5C0F"/>
    <w:rsid w:val="005D62B3"/>
    <w:rsid w:val="005D6EA1"/>
    <w:rsid w:val="005E00CB"/>
    <w:rsid w:val="005E18A7"/>
    <w:rsid w:val="005E1C05"/>
    <w:rsid w:val="005E2696"/>
    <w:rsid w:val="005E2E57"/>
    <w:rsid w:val="005E3563"/>
    <w:rsid w:val="005E4426"/>
    <w:rsid w:val="005E6734"/>
    <w:rsid w:val="005E68AB"/>
    <w:rsid w:val="005E6909"/>
    <w:rsid w:val="005E6A59"/>
    <w:rsid w:val="005F1357"/>
    <w:rsid w:val="005F3F4C"/>
    <w:rsid w:val="005F664C"/>
    <w:rsid w:val="005F721C"/>
    <w:rsid w:val="005F7E78"/>
    <w:rsid w:val="006000A2"/>
    <w:rsid w:val="006001AD"/>
    <w:rsid w:val="006010E0"/>
    <w:rsid w:val="006028D9"/>
    <w:rsid w:val="00602A9B"/>
    <w:rsid w:val="00604A51"/>
    <w:rsid w:val="006069F7"/>
    <w:rsid w:val="00607AFD"/>
    <w:rsid w:val="00607BBB"/>
    <w:rsid w:val="00610B5C"/>
    <w:rsid w:val="0061160B"/>
    <w:rsid w:val="00611B7E"/>
    <w:rsid w:val="0061411D"/>
    <w:rsid w:val="0061424D"/>
    <w:rsid w:val="0061730E"/>
    <w:rsid w:val="00622737"/>
    <w:rsid w:val="00623C1F"/>
    <w:rsid w:val="00624692"/>
    <w:rsid w:val="006248BD"/>
    <w:rsid w:val="00627A2D"/>
    <w:rsid w:val="00630A32"/>
    <w:rsid w:val="0063198B"/>
    <w:rsid w:val="006331DF"/>
    <w:rsid w:val="00635353"/>
    <w:rsid w:val="0063665A"/>
    <w:rsid w:val="00636B3D"/>
    <w:rsid w:val="00636CF5"/>
    <w:rsid w:val="00637B48"/>
    <w:rsid w:val="00640DF5"/>
    <w:rsid w:val="00641711"/>
    <w:rsid w:val="00643FF9"/>
    <w:rsid w:val="00644BDA"/>
    <w:rsid w:val="0064507B"/>
    <w:rsid w:val="00647EA6"/>
    <w:rsid w:val="00654644"/>
    <w:rsid w:val="00654944"/>
    <w:rsid w:val="00654E5D"/>
    <w:rsid w:val="006552E7"/>
    <w:rsid w:val="00656631"/>
    <w:rsid w:val="00657040"/>
    <w:rsid w:val="00657BEF"/>
    <w:rsid w:val="00665A01"/>
    <w:rsid w:val="00667AD9"/>
    <w:rsid w:val="00670AEE"/>
    <w:rsid w:val="00672363"/>
    <w:rsid w:val="00672F89"/>
    <w:rsid w:val="00673A91"/>
    <w:rsid w:val="0067441B"/>
    <w:rsid w:val="00674D2C"/>
    <w:rsid w:val="00674D2D"/>
    <w:rsid w:val="00676752"/>
    <w:rsid w:val="00677575"/>
    <w:rsid w:val="0068107F"/>
    <w:rsid w:val="006810B9"/>
    <w:rsid w:val="00682278"/>
    <w:rsid w:val="00682D3F"/>
    <w:rsid w:val="0068302E"/>
    <w:rsid w:val="006845C6"/>
    <w:rsid w:val="00684A52"/>
    <w:rsid w:val="0068542C"/>
    <w:rsid w:val="00685602"/>
    <w:rsid w:val="006858EB"/>
    <w:rsid w:val="0068773A"/>
    <w:rsid w:val="00687949"/>
    <w:rsid w:val="006879C4"/>
    <w:rsid w:val="006916DB"/>
    <w:rsid w:val="00692231"/>
    <w:rsid w:val="00693C40"/>
    <w:rsid w:val="00694181"/>
    <w:rsid w:val="006941BA"/>
    <w:rsid w:val="00695CEE"/>
    <w:rsid w:val="00696DF3"/>
    <w:rsid w:val="00697DED"/>
    <w:rsid w:val="00697F7A"/>
    <w:rsid w:val="006A340A"/>
    <w:rsid w:val="006A45DD"/>
    <w:rsid w:val="006A5252"/>
    <w:rsid w:val="006A5363"/>
    <w:rsid w:val="006A79B0"/>
    <w:rsid w:val="006B3301"/>
    <w:rsid w:val="006B3CF5"/>
    <w:rsid w:val="006B4C43"/>
    <w:rsid w:val="006B6A2B"/>
    <w:rsid w:val="006C0C57"/>
    <w:rsid w:val="006C428E"/>
    <w:rsid w:val="006C5DCB"/>
    <w:rsid w:val="006C6DED"/>
    <w:rsid w:val="006D1E82"/>
    <w:rsid w:val="006D228A"/>
    <w:rsid w:val="006D27BB"/>
    <w:rsid w:val="006D2EAC"/>
    <w:rsid w:val="006D5529"/>
    <w:rsid w:val="006D6985"/>
    <w:rsid w:val="006D7A69"/>
    <w:rsid w:val="006E121C"/>
    <w:rsid w:val="006E1299"/>
    <w:rsid w:val="006E1C70"/>
    <w:rsid w:val="006E2AC7"/>
    <w:rsid w:val="006E52E0"/>
    <w:rsid w:val="006E5FB8"/>
    <w:rsid w:val="006E6A22"/>
    <w:rsid w:val="006E7B2E"/>
    <w:rsid w:val="006F3071"/>
    <w:rsid w:val="006F570D"/>
    <w:rsid w:val="006F7399"/>
    <w:rsid w:val="006F7500"/>
    <w:rsid w:val="006F7950"/>
    <w:rsid w:val="006F7C8A"/>
    <w:rsid w:val="00700829"/>
    <w:rsid w:val="007020F6"/>
    <w:rsid w:val="007021C8"/>
    <w:rsid w:val="007036F8"/>
    <w:rsid w:val="00707FE5"/>
    <w:rsid w:val="007105C0"/>
    <w:rsid w:val="0071231A"/>
    <w:rsid w:val="007134B5"/>
    <w:rsid w:val="0071686F"/>
    <w:rsid w:val="00720378"/>
    <w:rsid w:val="00720FD3"/>
    <w:rsid w:val="007232C7"/>
    <w:rsid w:val="00725778"/>
    <w:rsid w:val="00726A13"/>
    <w:rsid w:val="0072753F"/>
    <w:rsid w:val="007305C4"/>
    <w:rsid w:val="00730677"/>
    <w:rsid w:val="007308C7"/>
    <w:rsid w:val="00732524"/>
    <w:rsid w:val="00733562"/>
    <w:rsid w:val="007369B8"/>
    <w:rsid w:val="007376E4"/>
    <w:rsid w:val="0074075B"/>
    <w:rsid w:val="00740BE9"/>
    <w:rsid w:val="00741408"/>
    <w:rsid w:val="007448AB"/>
    <w:rsid w:val="00744A41"/>
    <w:rsid w:val="00745CAC"/>
    <w:rsid w:val="00746259"/>
    <w:rsid w:val="00746E04"/>
    <w:rsid w:val="00753B8C"/>
    <w:rsid w:val="00755C16"/>
    <w:rsid w:val="0075721D"/>
    <w:rsid w:val="00760BB8"/>
    <w:rsid w:val="00763B68"/>
    <w:rsid w:val="00763EA8"/>
    <w:rsid w:val="007640B9"/>
    <w:rsid w:val="0076428E"/>
    <w:rsid w:val="00764D50"/>
    <w:rsid w:val="00765487"/>
    <w:rsid w:val="0076731C"/>
    <w:rsid w:val="00771F6B"/>
    <w:rsid w:val="00771FCD"/>
    <w:rsid w:val="007726D6"/>
    <w:rsid w:val="00772999"/>
    <w:rsid w:val="0077388B"/>
    <w:rsid w:val="0077407A"/>
    <w:rsid w:val="0077457B"/>
    <w:rsid w:val="007755A3"/>
    <w:rsid w:val="00776C16"/>
    <w:rsid w:val="00780A50"/>
    <w:rsid w:val="00781FFE"/>
    <w:rsid w:val="00782321"/>
    <w:rsid w:val="00783176"/>
    <w:rsid w:val="0078320C"/>
    <w:rsid w:val="007842E8"/>
    <w:rsid w:val="00784307"/>
    <w:rsid w:val="00786270"/>
    <w:rsid w:val="00787873"/>
    <w:rsid w:val="00787B92"/>
    <w:rsid w:val="0079242E"/>
    <w:rsid w:val="007937DF"/>
    <w:rsid w:val="007943A1"/>
    <w:rsid w:val="00795003"/>
    <w:rsid w:val="00795D28"/>
    <w:rsid w:val="00796D16"/>
    <w:rsid w:val="00796EC5"/>
    <w:rsid w:val="00796F67"/>
    <w:rsid w:val="007A045A"/>
    <w:rsid w:val="007A0E58"/>
    <w:rsid w:val="007A1903"/>
    <w:rsid w:val="007A20BF"/>
    <w:rsid w:val="007A22B9"/>
    <w:rsid w:val="007A3972"/>
    <w:rsid w:val="007A3E4E"/>
    <w:rsid w:val="007A5CAD"/>
    <w:rsid w:val="007A6F76"/>
    <w:rsid w:val="007A7839"/>
    <w:rsid w:val="007A7848"/>
    <w:rsid w:val="007A7FCB"/>
    <w:rsid w:val="007B05B0"/>
    <w:rsid w:val="007B090D"/>
    <w:rsid w:val="007B0CF5"/>
    <w:rsid w:val="007B0D9B"/>
    <w:rsid w:val="007B1D43"/>
    <w:rsid w:val="007B1DDD"/>
    <w:rsid w:val="007B47FE"/>
    <w:rsid w:val="007B4F60"/>
    <w:rsid w:val="007B7843"/>
    <w:rsid w:val="007C1100"/>
    <w:rsid w:val="007C2559"/>
    <w:rsid w:val="007C7E5E"/>
    <w:rsid w:val="007D099F"/>
    <w:rsid w:val="007D2BB5"/>
    <w:rsid w:val="007D2EA9"/>
    <w:rsid w:val="007D6262"/>
    <w:rsid w:val="007D67C6"/>
    <w:rsid w:val="007D6F6C"/>
    <w:rsid w:val="007D6F8B"/>
    <w:rsid w:val="007E1132"/>
    <w:rsid w:val="007E1E74"/>
    <w:rsid w:val="007E231E"/>
    <w:rsid w:val="007E2A3D"/>
    <w:rsid w:val="007E2CF1"/>
    <w:rsid w:val="007E3117"/>
    <w:rsid w:val="007E373E"/>
    <w:rsid w:val="007E3F34"/>
    <w:rsid w:val="007E5529"/>
    <w:rsid w:val="007E5C56"/>
    <w:rsid w:val="007E640C"/>
    <w:rsid w:val="007E65F8"/>
    <w:rsid w:val="007E6A9E"/>
    <w:rsid w:val="007F0121"/>
    <w:rsid w:val="007F07CD"/>
    <w:rsid w:val="007F1E04"/>
    <w:rsid w:val="007F47F5"/>
    <w:rsid w:val="007F5A98"/>
    <w:rsid w:val="00800AA4"/>
    <w:rsid w:val="00802A47"/>
    <w:rsid w:val="0080475C"/>
    <w:rsid w:val="00805D09"/>
    <w:rsid w:val="00805E05"/>
    <w:rsid w:val="00806713"/>
    <w:rsid w:val="008128C9"/>
    <w:rsid w:val="00814A04"/>
    <w:rsid w:val="00815183"/>
    <w:rsid w:val="008164E2"/>
    <w:rsid w:val="008201B9"/>
    <w:rsid w:val="0082074F"/>
    <w:rsid w:val="00820A32"/>
    <w:rsid w:val="00820CFF"/>
    <w:rsid w:val="00821897"/>
    <w:rsid w:val="0082200E"/>
    <w:rsid w:val="0082259A"/>
    <w:rsid w:val="0082474D"/>
    <w:rsid w:val="00825394"/>
    <w:rsid w:val="00827EAB"/>
    <w:rsid w:val="00831D2B"/>
    <w:rsid w:val="00831E87"/>
    <w:rsid w:val="0083267D"/>
    <w:rsid w:val="00834AEE"/>
    <w:rsid w:val="00837A36"/>
    <w:rsid w:val="00837D0C"/>
    <w:rsid w:val="00840A63"/>
    <w:rsid w:val="00843699"/>
    <w:rsid w:val="008504EC"/>
    <w:rsid w:val="00850EC6"/>
    <w:rsid w:val="008522AD"/>
    <w:rsid w:val="0085379F"/>
    <w:rsid w:val="008537F6"/>
    <w:rsid w:val="00856A26"/>
    <w:rsid w:val="0086116B"/>
    <w:rsid w:val="00861926"/>
    <w:rsid w:val="00861AB6"/>
    <w:rsid w:val="00863D5C"/>
    <w:rsid w:val="008650D7"/>
    <w:rsid w:val="0086630E"/>
    <w:rsid w:val="00870470"/>
    <w:rsid w:val="008713AF"/>
    <w:rsid w:val="0087342F"/>
    <w:rsid w:val="008760EC"/>
    <w:rsid w:val="00876521"/>
    <w:rsid w:val="00877B5A"/>
    <w:rsid w:val="008818EF"/>
    <w:rsid w:val="00883D51"/>
    <w:rsid w:val="008877C1"/>
    <w:rsid w:val="00893FAD"/>
    <w:rsid w:val="00894105"/>
    <w:rsid w:val="008944D6"/>
    <w:rsid w:val="00894B19"/>
    <w:rsid w:val="008961B4"/>
    <w:rsid w:val="0089719D"/>
    <w:rsid w:val="00897604"/>
    <w:rsid w:val="00897A54"/>
    <w:rsid w:val="00897BC5"/>
    <w:rsid w:val="008A2EC7"/>
    <w:rsid w:val="008A3DAB"/>
    <w:rsid w:val="008A67A0"/>
    <w:rsid w:val="008B0962"/>
    <w:rsid w:val="008B17EA"/>
    <w:rsid w:val="008B287C"/>
    <w:rsid w:val="008B2A6F"/>
    <w:rsid w:val="008B5802"/>
    <w:rsid w:val="008B7E61"/>
    <w:rsid w:val="008C021E"/>
    <w:rsid w:val="008C0A06"/>
    <w:rsid w:val="008C1A67"/>
    <w:rsid w:val="008C1C91"/>
    <w:rsid w:val="008C216B"/>
    <w:rsid w:val="008C241B"/>
    <w:rsid w:val="008C58D3"/>
    <w:rsid w:val="008C6356"/>
    <w:rsid w:val="008C6D5B"/>
    <w:rsid w:val="008C783D"/>
    <w:rsid w:val="008C79B8"/>
    <w:rsid w:val="008D0E6C"/>
    <w:rsid w:val="008D4AC2"/>
    <w:rsid w:val="008D67E1"/>
    <w:rsid w:val="008E2508"/>
    <w:rsid w:val="008E310D"/>
    <w:rsid w:val="008E48DE"/>
    <w:rsid w:val="008E5007"/>
    <w:rsid w:val="008E5489"/>
    <w:rsid w:val="008E61BB"/>
    <w:rsid w:val="008E717C"/>
    <w:rsid w:val="008E7687"/>
    <w:rsid w:val="008F2F6C"/>
    <w:rsid w:val="008F2FB1"/>
    <w:rsid w:val="008F5812"/>
    <w:rsid w:val="008F5891"/>
    <w:rsid w:val="008F5BA4"/>
    <w:rsid w:val="009029F4"/>
    <w:rsid w:val="00903949"/>
    <w:rsid w:val="009039F7"/>
    <w:rsid w:val="0090475E"/>
    <w:rsid w:val="009061F5"/>
    <w:rsid w:val="009070B0"/>
    <w:rsid w:val="0090782D"/>
    <w:rsid w:val="0091166B"/>
    <w:rsid w:val="00911B1D"/>
    <w:rsid w:val="009121B8"/>
    <w:rsid w:val="00914DDB"/>
    <w:rsid w:val="009178C7"/>
    <w:rsid w:val="00917BF9"/>
    <w:rsid w:val="00921CFB"/>
    <w:rsid w:val="00922A9B"/>
    <w:rsid w:val="00922D01"/>
    <w:rsid w:val="00922D27"/>
    <w:rsid w:val="00923875"/>
    <w:rsid w:val="009311FF"/>
    <w:rsid w:val="00931A48"/>
    <w:rsid w:val="00931D1A"/>
    <w:rsid w:val="00931F7D"/>
    <w:rsid w:val="009323D9"/>
    <w:rsid w:val="00933155"/>
    <w:rsid w:val="00933CD4"/>
    <w:rsid w:val="00936E6B"/>
    <w:rsid w:val="009379E6"/>
    <w:rsid w:val="00937AA1"/>
    <w:rsid w:val="00937C20"/>
    <w:rsid w:val="00941830"/>
    <w:rsid w:val="009421A2"/>
    <w:rsid w:val="009424D6"/>
    <w:rsid w:val="00942CFF"/>
    <w:rsid w:val="00944F01"/>
    <w:rsid w:val="009462A9"/>
    <w:rsid w:val="009505F5"/>
    <w:rsid w:val="009517C6"/>
    <w:rsid w:val="00953639"/>
    <w:rsid w:val="009548E1"/>
    <w:rsid w:val="00954AA3"/>
    <w:rsid w:val="00955C0A"/>
    <w:rsid w:val="00960F96"/>
    <w:rsid w:val="009616D4"/>
    <w:rsid w:val="00964DDA"/>
    <w:rsid w:val="00966A9C"/>
    <w:rsid w:val="00967FC4"/>
    <w:rsid w:val="00970236"/>
    <w:rsid w:val="009708AA"/>
    <w:rsid w:val="0097206E"/>
    <w:rsid w:val="00973E81"/>
    <w:rsid w:val="00974BDE"/>
    <w:rsid w:val="0097667E"/>
    <w:rsid w:val="00977AED"/>
    <w:rsid w:val="0098277F"/>
    <w:rsid w:val="00983386"/>
    <w:rsid w:val="00985183"/>
    <w:rsid w:val="00986AAE"/>
    <w:rsid w:val="00986D75"/>
    <w:rsid w:val="009900BE"/>
    <w:rsid w:val="00991A63"/>
    <w:rsid w:val="00993A6C"/>
    <w:rsid w:val="0099485B"/>
    <w:rsid w:val="0099517A"/>
    <w:rsid w:val="00996BAD"/>
    <w:rsid w:val="00996D5B"/>
    <w:rsid w:val="009977E1"/>
    <w:rsid w:val="009A0D5B"/>
    <w:rsid w:val="009A10C0"/>
    <w:rsid w:val="009A11F6"/>
    <w:rsid w:val="009A1710"/>
    <w:rsid w:val="009A3108"/>
    <w:rsid w:val="009A590B"/>
    <w:rsid w:val="009A5D2A"/>
    <w:rsid w:val="009A7AE5"/>
    <w:rsid w:val="009B0921"/>
    <w:rsid w:val="009B10FD"/>
    <w:rsid w:val="009B2AA1"/>
    <w:rsid w:val="009B2D38"/>
    <w:rsid w:val="009B3865"/>
    <w:rsid w:val="009B3B0B"/>
    <w:rsid w:val="009B4B87"/>
    <w:rsid w:val="009B5EC0"/>
    <w:rsid w:val="009B6D09"/>
    <w:rsid w:val="009C0DC8"/>
    <w:rsid w:val="009C245C"/>
    <w:rsid w:val="009C3DB2"/>
    <w:rsid w:val="009C5B84"/>
    <w:rsid w:val="009C5E14"/>
    <w:rsid w:val="009C6721"/>
    <w:rsid w:val="009C6C2A"/>
    <w:rsid w:val="009D2705"/>
    <w:rsid w:val="009D575A"/>
    <w:rsid w:val="009D5E20"/>
    <w:rsid w:val="009D666C"/>
    <w:rsid w:val="009D68A4"/>
    <w:rsid w:val="009D6AA8"/>
    <w:rsid w:val="009E0BD5"/>
    <w:rsid w:val="009E375F"/>
    <w:rsid w:val="009E37D1"/>
    <w:rsid w:val="009E39C1"/>
    <w:rsid w:val="009E638C"/>
    <w:rsid w:val="009E6F55"/>
    <w:rsid w:val="009E7F6C"/>
    <w:rsid w:val="009E7FD3"/>
    <w:rsid w:val="009F1840"/>
    <w:rsid w:val="009F2563"/>
    <w:rsid w:val="009F446F"/>
    <w:rsid w:val="009F5E92"/>
    <w:rsid w:val="00A00454"/>
    <w:rsid w:val="00A0081B"/>
    <w:rsid w:val="00A04391"/>
    <w:rsid w:val="00A06019"/>
    <w:rsid w:val="00A1121D"/>
    <w:rsid w:val="00A112BD"/>
    <w:rsid w:val="00A11641"/>
    <w:rsid w:val="00A12F59"/>
    <w:rsid w:val="00A143FC"/>
    <w:rsid w:val="00A14589"/>
    <w:rsid w:val="00A15A86"/>
    <w:rsid w:val="00A17641"/>
    <w:rsid w:val="00A204F7"/>
    <w:rsid w:val="00A207AF"/>
    <w:rsid w:val="00A24521"/>
    <w:rsid w:val="00A271D4"/>
    <w:rsid w:val="00A30948"/>
    <w:rsid w:val="00A33760"/>
    <w:rsid w:val="00A33A52"/>
    <w:rsid w:val="00A33DF6"/>
    <w:rsid w:val="00A3487F"/>
    <w:rsid w:val="00A348DA"/>
    <w:rsid w:val="00A40F99"/>
    <w:rsid w:val="00A42306"/>
    <w:rsid w:val="00A424CB"/>
    <w:rsid w:val="00A426BA"/>
    <w:rsid w:val="00A42871"/>
    <w:rsid w:val="00A43A3D"/>
    <w:rsid w:val="00A448F4"/>
    <w:rsid w:val="00A4494C"/>
    <w:rsid w:val="00A44BCA"/>
    <w:rsid w:val="00A47339"/>
    <w:rsid w:val="00A47B1C"/>
    <w:rsid w:val="00A50814"/>
    <w:rsid w:val="00A52034"/>
    <w:rsid w:val="00A52439"/>
    <w:rsid w:val="00A52C59"/>
    <w:rsid w:val="00A53806"/>
    <w:rsid w:val="00A56752"/>
    <w:rsid w:val="00A56D46"/>
    <w:rsid w:val="00A57F50"/>
    <w:rsid w:val="00A60447"/>
    <w:rsid w:val="00A61556"/>
    <w:rsid w:val="00A61855"/>
    <w:rsid w:val="00A62124"/>
    <w:rsid w:val="00A624D9"/>
    <w:rsid w:val="00A62A99"/>
    <w:rsid w:val="00A62AB9"/>
    <w:rsid w:val="00A6438A"/>
    <w:rsid w:val="00A643F9"/>
    <w:rsid w:val="00A65DC6"/>
    <w:rsid w:val="00A67906"/>
    <w:rsid w:val="00A741A8"/>
    <w:rsid w:val="00A75E74"/>
    <w:rsid w:val="00A77B8D"/>
    <w:rsid w:val="00A77EAB"/>
    <w:rsid w:val="00A80355"/>
    <w:rsid w:val="00A81CC8"/>
    <w:rsid w:val="00A82EFC"/>
    <w:rsid w:val="00A8450F"/>
    <w:rsid w:val="00A84828"/>
    <w:rsid w:val="00A8533A"/>
    <w:rsid w:val="00A86737"/>
    <w:rsid w:val="00A86D33"/>
    <w:rsid w:val="00A86FC3"/>
    <w:rsid w:val="00A90FB2"/>
    <w:rsid w:val="00A9122F"/>
    <w:rsid w:val="00A93152"/>
    <w:rsid w:val="00A9429F"/>
    <w:rsid w:val="00A95185"/>
    <w:rsid w:val="00A9784E"/>
    <w:rsid w:val="00A97C81"/>
    <w:rsid w:val="00AA1812"/>
    <w:rsid w:val="00AA1830"/>
    <w:rsid w:val="00AA1D9A"/>
    <w:rsid w:val="00AA3E14"/>
    <w:rsid w:val="00AA4B61"/>
    <w:rsid w:val="00AA6671"/>
    <w:rsid w:val="00AA6CCA"/>
    <w:rsid w:val="00AB0CD2"/>
    <w:rsid w:val="00AB1FDD"/>
    <w:rsid w:val="00AB2C51"/>
    <w:rsid w:val="00AB3695"/>
    <w:rsid w:val="00AB3B9C"/>
    <w:rsid w:val="00AB5546"/>
    <w:rsid w:val="00AB55FA"/>
    <w:rsid w:val="00AB6230"/>
    <w:rsid w:val="00AB73FE"/>
    <w:rsid w:val="00AB7793"/>
    <w:rsid w:val="00AC3887"/>
    <w:rsid w:val="00AC3B11"/>
    <w:rsid w:val="00AC42BB"/>
    <w:rsid w:val="00AC5751"/>
    <w:rsid w:val="00AC6B5E"/>
    <w:rsid w:val="00AD3229"/>
    <w:rsid w:val="00AD39D1"/>
    <w:rsid w:val="00AD4ACD"/>
    <w:rsid w:val="00AD642F"/>
    <w:rsid w:val="00AE0AE0"/>
    <w:rsid w:val="00AE2E17"/>
    <w:rsid w:val="00AE3E7E"/>
    <w:rsid w:val="00AE461E"/>
    <w:rsid w:val="00AE5989"/>
    <w:rsid w:val="00AE64BD"/>
    <w:rsid w:val="00AE7670"/>
    <w:rsid w:val="00AF29AD"/>
    <w:rsid w:val="00AF2CC1"/>
    <w:rsid w:val="00AF4CC7"/>
    <w:rsid w:val="00AF4FEE"/>
    <w:rsid w:val="00B02D06"/>
    <w:rsid w:val="00B031EB"/>
    <w:rsid w:val="00B0434E"/>
    <w:rsid w:val="00B04594"/>
    <w:rsid w:val="00B0533F"/>
    <w:rsid w:val="00B057EC"/>
    <w:rsid w:val="00B104B7"/>
    <w:rsid w:val="00B10D30"/>
    <w:rsid w:val="00B13255"/>
    <w:rsid w:val="00B13F94"/>
    <w:rsid w:val="00B16F77"/>
    <w:rsid w:val="00B21941"/>
    <w:rsid w:val="00B21C78"/>
    <w:rsid w:val="00B223C4"/>
    <w:rsid w:val="00B26F84"/>
    <w:rsid w:val="00B30AA3"/>
    <w:rsid w:val="00B30D42"/>
    <w:rsid w:val="00B31802"/>
    <w:rsid w:val="00B32E86"/>
    <w:rsid w:val="00B33FFA"/>
    <w:rsid w:val="00B343CA"/>
    <w:rsid w:val="00B3472F"/>
    <w:rsid w:val="00B35F15"/>
    <w:rsid w:val="00B37654"/>
    <w:rsid w:val="00B41095"/>
    <w:rsid w:val="00B434A8"/>
    <w:rsid w:val="00B43DF2"/>
    <w:rsid w:val="00B44404"/>
    <w:rsid w:val="00B476D4"/>
    <w:rsid w:val="00B51861"/>
    <w:rsid w:val="00B519DE"/>
    <w:rsid w:val="00B51A0F"/>
    <w:rsid w:val="00B51F1F"/>
    <w:rsid w:val="00B52475"/>
    <w:rsid w:val="00B52D9F"/>
    <w:rsid w:val="00B53D74"/>
    <w:rsid w:val="00B5563E"/>
    <w:rsid w:val="00B57FDC"/>
    <w:rsid w:val="00B60AB5"/>
    <w:rsid w:val="00B62575"/>
    <w:rsid w:val="00B62DCA"/>
    <w:rsid w:val="00B651A2"/>
    <w:rsid w:val="00B65B2B"/>
    <w:rsid w:val="00B661BE"/>
    <w:rsid w:val="00B66A04"/>
    <w:rsid w:val="00B6732D"/>
    <w:rsid w:val="00B674A5"/>
    <w:rsid w:val="00B67517"/>
    <w:rsid w:val="00B72AAB"/>
    <w:rsid w:val="00B7470C"/>
    <w:rsid w:val="00B753E9"/>
    <w:rsid w:val="00B76490"/>
    <w:rsid w:val="00B81868"/>
    <w:rsid w:val="00B836C4"/>
    <w:rsid w:val="00B83F95"/>
    <w:rsid w:val="00B84474"/>
    <w:rsid w:val="00B844FC"/>
    <w:rsid w:val="00B84685"/>
    <w:rsid w:val="00B86CC8"/>
    <w:rsid w:val="00B873F6"/>
    <w:rsid w:val="00B90334"/>
    <w:rsid w:val="00B907CF"/>
    <w:rsid w:val="00B930C9"/>
    <w:rsid w:val="00B9768F"/>
    <w:rsid w:val="00BA2313"/>
    <w:rsid w:val="00BA3B48"/>
    <w:rsid w:val="00BA3C3C"/>
    <w:rsid w:val="00BA4540"/>
    <w:rsid w:val="00BA56B1"/>
    <w:rsid w:val="00BA642E"/>
    <w:rsid w:val="00BB07F4"/>
    <w:rsid w:val="00BB083C"/>
    <w:rsid w:val="00BB273C"/>
    <w:rsid w:val="00BB4746"/>
    <w:rsid w:val="00BB4EA7"/>
    <w:rsid w:val="00BB6AF3"/>
    <w:rsid w:val="00BC0741"/>
    <w:rsid w:val="00BC276C"/>
    <w:rsid w:val="00BC395B"/>
    <w:rsid w:val="00BC54B3"/>
    <w:rsid w:val="00BC784A"/>
    <w:rsid w:val="00BD0FFF"/>
    <w:rsid w:val="00BD148E"/>
    <w:rsid w:val="00BD4B77"/>
    <w:rsid w:val="00BD54B4"/>
    <w:rsid w:val="00BE03CC"/>
    <w:rsid w:val="00BE194E"/>
    <w:rsid w:val="00BE3E42"/>
    <w:rsid w:val="00BE4314"/>
    <w:rsid w:val="00BE442A"/>
    <w:rsid w:val="00BF0362"/>
    <w:rsid w:val="00BF4CB6"/>
    <w:rsid w:val="00BF4DBD"/>
    <w:rsid w:val="00BF66B5"/>
    <w:rsid w:val="00C00C5D"/>
    <w:rsid w:val="00C042B1"/>
    <w:rsid w:val="00C06417"/>
    <w:rsid w:val="00C06BF8"/>
    <w:rsid w:val="00C0707E"/>
    <w:rsid w:val="00C07EBB"/>
    <w:rsid w:val="00C114B1"/>
    <w:rsid w:val="00C1413F"/>
    <w:rsid w:val="00C15E4C"/>
    <w:rsid w:val="00C1749C"/>
    <w:rsid w:val="00C22420"/>
    <w:rsid w:val="00C226AA"/>
    <w:rsid w:val="00C22B67"/>
    <w:rsid w:val="00C23EE8"/>
    <w:rsid w:val="00C26C25"/>
    <w:rsid w:val="00C273A5"/>
    <w:rsid w:val="00C278C3"/>
    <w:rsid w:val="00C31DA5"/>
    <w:rsid w:val="00C32A9D"/>
    <w:rsid w:val="00C34CCC"/>
    <w:rsid w:val="00C367A7"/>
    <w:rsid w:val="00C36DF8"/>
    <w:rsid w:val="00C3786A"/>
    <w:rsid w:val="00C37FED"/>
    <w:rsid w:val="00C406C9"/>
    <w:rsid w:val="00C4077A"/>
    <w:rsid w:val="00C41332"/>
    <w:rsid w:val="00C42B0F"/>
    <w:rsid w:val="00C44330"/>
    <w:rsid w:val="00C445A9"/>
    <w:rsid w:val="00C446EF"/>
    <w:rsid w:val="00C44BCD"/>
    <w:rsid w:val="00C452A2"/>
    <w:rsid w:val="00C46029"/>
    <w:rsid w:val="00C4619D"/>
    <w:rsid w:val="00C53491"/>
    <w:rsid w:val="00C53C08"/>
    <w:rsid w:val="00C53C40"/>
    <w:rsid w:val="00C53CED"/>
    <w:rsid w:val="00C54DFD"/>
    <w:rsid w:val="00C55826"/>
    <w:rsid w:val="00C56290"/>
    <w:rsid w:val="00C57197"/>
    <w:rsid w:val="00C57427"/>
    <w:rsid w:val="00C57932"/>
    <w:rsid w:val="00C60657"/>
    <w:rsid w:val="00C60D8B"/>
    <w:rsid w:val="00C612EE"/>
    <w:rsid w:val="00C64A63"/>
    <w:rsid w:val="00C656AA"/>
    <w:rsid w:val="00C66099"/>
    <w:rsid w:val="00C667D1"/>
    <w:rsid w:val="00C67A39"/>
    <w:rsid w:val="00C704B9"/>
    <w:rsid w:val="00C732CB"/>
    <w:rsid w:val="00C74073"/>
    <w:rsid w:val="00C74BFF"/>
    <w:rsid w:val="00C768EF"/>
    <w:rsid w:val="00C8526E"/>
    <w:rsid w:val="00C86E87"/>
    <w:rsid w:val="00C8712D"/>
    <w:rsid w:val="00C92C3B"/>
    <w:rsid w:val="00C93499"/>
    <w:rsid w:val="00C93FB4"/>
    <w:rsid w:val="00C94F41"/>
    <w:rsid w:val="00CA020E"/>
    <w:rsid w:val="00CA1609"/>
    <w:rsid w:val="00CA2AE5"/>
    <w:rsid w:val="00CA4C68"/>
    <w:rsid w:val="00CA5346"/>
    <w:rsid w:val="00CA5795"/>
    <w:rsid w:val="00CA6581"/>
    <w:rsid w:val="00CA6C19"/>
    <w:rsid w:val="00CA7192"/>
    <w:rsid w:val="00CA799B"/>
    <w:rsid w:val="00CB01EB"/>
    <w:rsid w:val="00CB0A4C"/>
    <w:rsid w:val="00CB1219"/>
    <w:rsid w:val="00CB1AFD"/>
    <w:rsid w:val="00CB3F1B"/>
    <w:rsid w:val="00CB707D"/>
    <w:rsid w:val="00CB7C0A"/>
    <w:rsid w:val="00CC05D3"/>
    <w:rsid w:val="00CC098F"/>
    <w:rsid w:val="00CC1442"/>
    <w:rsid w:val="00CC4E75"/>
    <w:rsid w:val="00CC4E87"/>
    <w:rsid w:val="00CC5CC8"/>
    <w:rsid w:val="00CC71AA"/>
    <w:rsid w:val="00CC7676"/>
    <w:rsid w:val="00CD0F3E"/>
    <w:rsid w:val="00CD20DC"/>
    <w:rsid w:val="00CD2BD0"/>
    <w:rsid w:val="00CD4297"/>
    <w:rsid w:val="00CD7616"/>
    <w:rsid w:val="00CE0176"/>
    <w:rsid w:val="00CE0441"/>
    <w:rsid w:val="00CE08EC"/>
    <w:rsid w:val="00CE0A2C"/>
    <w:rsid w:val="00CE25A5"/>
    <w:rsid w:val="00CE298F"/>
    <w:rsid w:val="00CE59EF"/>
    <w:rsid w:val="00CE675A"/>
    <w:rsid w:val="00CE68EA"/>
    <w:rsid w:val="00CF01D9"/>
    <w:rsid w:val="00CF1DA9"/>
    <w:rsid w:val="00CF2F53"/>
    <w:rsid w:val="00D03345"/>
    <w:rsid w:val="00D03B2B"/>
    <w:rsid w:val="00D0480A"/>
    <w:rsid w:val="00D04835"/>
    <w:rsid w:val="00D04C8A"/>
    <w:rsid w:val="00D05594"/>
    <w:rsid w:val="00D058DF"/>
    <w:rsid w:val="00D06276"/>
    <w:rsid w:val="00D1079A"/>
    <w:rsid w:val="00D10E68"/>
    <w:rsid w:val="00D12136"/>
    <w:rsid w:val="00D14164"/>
    <w:rsid w:val="00D145E5"/>
    <w:rsid w:val="00D16654"/>
    <w:rsid w:val="00D17BD8"/>
    <w:rsid w:val="00D200D5"/>
    <w:rsid w:val="00D2111F"/>
    <w:rsid w:val="00D212FE"/>
    <w:rsid w:val="00D30167"/>
    <w:rsid w:val="00D30CB6"/>
    <w:rsid w:val="00D3396E"/>
    <w:rsid w:val="00D34250"/>
    <w:rsid w:val="00D34BC1"/>
    <w:rsid w:val="00D36A33"/>
    <w:rsid w:val="00D37D69"/>
    <w:rsid w:val="00D37F67"/>
    <w:rsid w:val="00D403C1"/>
    <w:rsid w:val="00D403F7"/>
    <w:rsid w:val="00D406B3"/>
    <w:rsid w:val="00D41337"/>
    <w:rsid w:val="00D433A2"/>
    <w:rsid w:val="00D4368F"/>
    <w:rsid w:val="00D44658"/>
    <w:rsid w:val="00D477B1"/>
    <w:rsid w:val="00D47D28"/>
    <w:rsid w:val="00D50C82"/>
    <w:rsid w:val="00D537F7"/>
    <w:rsid w:val="00D53A73"/>
    <w:rsid w:val="00D54EBF"/>
    <w:rsid w:val="00D60723"/>
    <w:rsid w:val="00D60A34"/>
    <w:rsid w:val="00D61E4B"/>
    <w:rsid w:val="00D6216D"/>
    <w:rsid w:val="00D6239E"/>
    <w:rsid w:val="00D6271B"/>
    <w:rsid w:val="00D62BA1"/>
    <w:rsid w:val="00D65356"/>
    <w:rsid w:val="00D66144"/>
    <w:rsid w:val="00D673E5"/>
    <w:rsid w:val="00D7073C"/>
    <w:rsid w:val="00D712BC"/>
    <w:rsid w:val="00D72B5C"/>
    <w:rsid w:val="00D7478C"/>
    <w:rsid w:val="00D75979"/>
    <w:rsid w:val="00D76484"/>
    <w:rsid w:val="00D76AB8"/>
    <w:rsid w:val="00D77074"/>
    <w:rsid w:val="00D77EB2"/>
    <w:rsid w:val="00D82982"/>
    <w:rsid w:val="00D82AE7"/>
    <w:rsid w:val="00D837C5"/>
    <w:rsid w:val="00D84F13"/>
    <w:rsid w:val="00D85058"/>
    <w:rsid w:val="00D879CB"/>
    <w:rsid w:val="00D91B6D"/>
    <w:rsid w:val="00D92413"/>
    <w:rsid w:val="00D9660E"/>
    <w:rsid w:val="00D97391"/>
    <w:rsid w:val="00D975C9"/>
    <w:rsid w:val="00D97E2B"/>
    <w:rsid w:val="00D97EEF"/>
    <w:rsid w:val="00DA2127"/>
    <w:rsid w:val="00DA215D"/>
    <w:rsid w:val="00DA31FA"/>
    <w:rsid w:val="00DA4038"/>
    <w:rsid w:val="00DA6CAF"/>
    <w:rsid w:val="00DA78E6"/>
    <w:rsid w:val="00DA7979"/>
    <w:rsid w:val="00DA7BEC"/>
    <w:rsid w:val="00DB0F84"/>
    <w:rsid w:val="00DB192E"/>
    <w:rsid w:val="00DB429A"/>
    <w:rsid w:val="00DB4BA6"/>
    <w:rsid w:val="00DB51AD"/>
    <w:rsid w:val="00DB572F"/>
    <w:rsid w:val="00DB59D0"/>
    <w:rsid w:val="00DB67C6"/>
    <w:rsid w:val="00DC0827"/>
    <w:rsid w:val="00DC1398"/>
    <w:rsid w:val="00DC40AB"/>
    <w:rsid w:val="00DC5B2E"/>
    <w:rsid w:val="00DC6EB7"/>
    <w:rsid w:val="00DD0754"/>
    <w:rsid w:val="00DD0C07"/>
    <w:rsid w:val="00DD0E56"/>
    <w:rsid w:val="00DD23B1"/>
    <w:rsid w:val="00DD2AAE"/>
    <w:rsid w:val="00DD3378"/>
    <w:rsid w:val="00DD6544"/>
    <w:rsid w:val="00DD7218"/>
    <w:rsid w:val="00DE0AA3"/>
    <w:rsid w:val="00DE2E53"/>
    <w:rsid w:val="00DE3235"/>
    <w:rsid w:val="00DE7E3C"/>
    <w:rsid w:val="00DF06DF"/>
    <w:rsid w:val="00DF2181"/>
    <w:rsid w:val="00DF3483"/>
    <w:rsid w:val="00DF3E63"/>
    <w:rsid w:val="00DF496C"/>
    <w:rsid w:val="00DF4C09"/>
    <w:rsid w:val="00DF52D8"/>
    <w:rsid w:val="00DF5712"/>
    <w:rsid w:val="00DF5CF4"/>
    <w:rsid w:val="00DF6356"/>
    <w:rsid w:val="00E00119"/>
    <w:rsid w:val="00E00D95"/>
    <w:rsid w:val="00E051DF"/>
    <w:rsid w:val="00E05AEA"/>
    <w:rsid w:val="00E061BB"/>
    <w:rsid w:val="00E0704C"/>
    <w:rsid w:val="00E10DC0"/>
    <w:rsid w:val="00E1258D"/>
    <w:rsid w:val="00E1367C"/>
    <w:rsid w:val="00E13BBD"/>
    <w:rsid w:val="00E1481C"/>
    <w:rsid w:val="00E14986"/>
    <w:rsid w:val="00E150A7"/>
    <w:rsid w:val="00E15242"/>
    <w:rsid w:val="00E20417"/>
    <w:rsid w:val="00E2094E"/>
    <w:rsid w:val="00E20C45"/>
    <w:rsid w:val="00E20F2F"/>
    <w:rsid w:val="00E24802"/>
    <w:rsid w:val="00E255C2"/>
    <w:rsid w:val="00E30A1C"/>
    <w:rsid w:val="00E30EEA"/>
    <w:rsid w:val="00E3307B"/>
    <w:rsid w:val="00E40C69"/>
    <w:rsid w:val="00E40E79"/>
    <w:rsid w:val="00E41B8C"/>
    <w:rsid w:val="00E454D0"/>
    <w:rsid w:val="00E469C2"/>
    <w:rsid w:val="00E50074"/>
    <w:rsid w:val="00E51BF6"/>
    <w:rsid w:val="00E532C6"/>
    <w:rsid w:val="00E55771"/>
    <w:rsid w:val="00E56524"/>
    <w:rsid w:val="00E566AA"/>
    <w:rsid w:val="00E573AF"/>
    <w:rsid w:val="00E61AA3"/>
    <w:rsid w:val="00E62672"/>
    <w:rsid w:val="00E62E44"/>
    <w:rsid w:val="00E70128"/>
    <w:rsid w:val="00E70F9D"/>
    <w:rsid w:val="00E713AB"/>
    <w:rsid w:val="00E7224C"/>
    <w:rsid w:val="00E72F2B"/>
    <w:rsid w:val="00E732C5"/>
    <w:rsid w:val="00E734CD"/>
    <w:rsid w:val="00E73947"/>
    <w:rsid w:val="00E74BA0"/>
    <w:rsid w:val="00E74BAD"/>
    <w:rsid w:val="00E74FAE"/>
    <w:rsid w:val="00E75AAC"/>
    <w:rsid w:val="00E75F5E"/>
    <w:rsid w:val="00E77ECD"/>
    <w:rsid w:val="00E80A9A"/>
    <w:rsid w:val="00E82E35"/>
    <w:rsid w:val="00E83753"/>
    <w:rsid w:val="00E847D1"/>
    <w:rsid w:val="00E9076E"/>
    <w:rsid w:val="00E910FF"/>
    <w:rsid w:val="00E911D9"/>
    <w:rsid w:val="00E914F7"/>
    <w:rsid w:val="00E92A13"/>
    <w:rsid w:val="00E943DA"/>
    <w:rsid w:val="00E948AA"/>
    <w:rsid w:val="00E95D08"/>
    <w:rsid w:val="00E97A03"/>
    <w:rsid w:val="00EA0422"/>
    <w:rsid w:val="00EA054B"/>
    <w:rsid w:val="00EA0CC1"/>
    <w:rsid w:val="00EA0CDF"/>
    <w:rsid w:val="00EA1752"/>
    <w:rsid w:val="00EA1F89"/>
    <w:rsid w:val="00EA264E"/>
    <w:rsid w:val="00EA2A53"/>
    <w:rsid w:val="00EA41FC"/>
    <w:rsid w:val="00EA4D9C"/>
    <w:rsid w:val="00EA584E"/>
    <w:rsid w:val="00EA59FC"/>
    <w:rsid w:val="00EA5D38"/>
    <w:rsid w:val="00EA69B0"/>
    <w:rsid w:val="00EA7A62"/>
    <w:rsid w:val="00EB05EE"/>
    <w:rsid w:val="00EB06D1"/>
    <w:rsid w:val="00EB252F"/>
    <w:rsid w:val="00EB2896"/>
    <w:rsid w:val="00EB2BF9"/>
    <w:rsid w:val="00EB320A"/>
    <w:rsid w:val="00EB3477"/>
    <w:rsid w:val="00EB3D37"/>
    <w:rsid w:val="00EB3DA5"/>
    <w:rsid w:val="00EB4ED6"/>
    <w:rsid w:val="00EB608F"/>
    <w:rsid w:val="00EB6DF2"/>
    <w:rsid w:val="00EB7A4A"/>
    <w:rsid w:val="00EC0B07"/>
    <w:rsid w:val="00EC0E69"/>
    <w:rsid w:val="00EC12F2"/>
    <w:rsid w:val="00EC1D0D"/>
    <w:rsid w:val="00EC2BB3"/>
    <w:rsid w:val="00EC3037"/>
    <w:rsid w:val="00EC4928"/>
    <w:rsid w:val="00EC5221"/>
    <w:rsid w:val="00EC5E68"/>
    <w:rsid w:val="00EC6D9D"/>
    <w:rsid w:val="00EC7192"/>
    <w:rsid w:val="00ED0A04"/>
    <w:rsid w:val="00ED0E78"/>
    <w:rsid w:val="00ED17D6"/>
    <w:rsid w:val="00ED35A0"/>
    <w:rsid w:val="00ED3EA6"/>
    <w:rsid w:val="00ED6DA3"/>
    <w:rsid w:val="00EE0E3C"/>
    <w:rsid w:val="00EE2686"/>
    <w:rsid w:val="00EE3E74"/>
    <w:rsid w:val="00EE43FE"/>
    <w:rsid w:val="00EE7605"/>
    <w:rsid w:val="00EF00B2"/>
    <w:rsid w:val="00EF119E"/>
    <w:rsid w:val="00EF12AC"/>
    <w:rsid w:val="00EF2473"/>
    <w:rsid w:val="00EF25EF"/>
    <w:rsid w:val="00EF3C87"/>
    <w:rsid w:val="00EF4127"/>
    <w:rsid w:val="00EF5034"/>
    <w:rsid w:val="00EF5789"/>
    <w:rsid w:val="00F008F8"/>
    <w:rsid w:val="00F00A3E"/>
    <w:rsid w:val="00F00CB5"/>
    <w:rsid w:val="00F01779"/>
    <w:rsid w:val="00F021EA"/>
    <w:rsid w:val="00F022F7"/>
    <w:rsid w:val="00F03EE3"/>
    <w:rsid w:val="00F045FB"/>
    <w:rsid w:val="00F059F9"/>
    <w:rsid w:val="00F07DD0"/>
    <w:rsid w:val="00F13570"/>
    <w:rsid w:val="00F13A8E"/>
    <w:rsid w:val="00F144BA"/>
    <w:rsid w:val="00F14C7A"/>
    <w:rsid w:val="00F15B15"/>
    <w:rsid w:val="00F168B8"/>
    <w:rsid w:val="00F16B69"/>
    <w:rsid w:val="00F20ADE"/>
    <w:rsid w:val="00F21593"/>
    <w:rsid w:val="00F21B33"/>
    <w:rsid w:val="00F260D9"/>
    <w:rsid w:val="00F26646"/>
    <w:rsid w:val="00F26F22"/>
    <w:rsid w:val="00F3013B"/>
    <w:rsid w:val="00F302DD"/>
    <w:rsid w:val="00F3325A"/>
    <w:rsid w:val="00F359E9"/>
    <w:rsid w:val="00F36577"/>
    <w:rsid w:val="00F3741B"/>
    <w:rsid w:val="00F376BF"/>
    <w:rsid w:val="00F40849"/>
    <w:rsid w:val="00F409C5"/>
    <w:rsid w:val="00F41FEB"/>
    <w:rsid w:val="00F4252F"/>
    <w:rsid w:val="00F42F0B"/>
    <w:rsid w:val="00F42F51"/>
    <w:rsid w:val="00F47650"/>
    <w:rsid w:val="00F501D1"/>
    <w:rsid w:val="00F57059"/>
    <w:rsid w:val="00F578DC"/>
    <w:rsid w:val="00F61345"/>
    <w:rsid w:val="00F62760"/>
    <w:rsid w:val="00F633EF"/>
    <w:rsid w:val="00F63589"/>
    <w:rsid w:val="00F64C82"/>
    <w:rsid w:val="00F64D27"/>
    <w:rsid w:val="00F677ED"/>
    <w:rsid w:val="00F7198A"/>
    <w:rsid w:val="00F731C9"/>
    <w:rsid w:val="00F73E30"/>
    <w:rsid w:val="00F81C53"/>
    <w:rsid w:val="00F82508"/>
    <w:rsid w:val="00F83228"/>
    <w:rsid w:val="00F84068"/>
    <w:rsid w:val="00F84097"/>
    <w:rsid w:val="00F87F03"/>
    <w:rsid w:val="00F949C7"/>
    <w:rsid w:val="00F95AE3"/>
    <w:rsid w:val="00F961CA"/>
    <w:rsid w:val="00F96AB7"/>
    <w:rsid w:val="00F97596"/>
    <w:rsid w:val="00F976FA"/>
    <w:rsid w:val="00F97F01"/>
    <w:rsid w:val="00FA01B9"/>
    <w:rsid w:val="00FA1C50"/>
    <w:rsid w:val="00FA1CAE"/>
    <w:rsid w:val="00FA1FCE"/>
    <w:rsid w:val="00FA4669"/>
    <w:rsid w:val="00FA7FE2"/>
    <w:rsid w:val="00FB018A"/>
    <w:rsid w:val="00FB062D"/>
    <w:rsid w:val="00FB1EA3"/>
    <w:rsid w:val="00FB2647"/>
    <w:rsid w:val="00FB2BB5"/>
    <w:rsid w:val="00FB380B"/>
    <w:rsid w:val="00FB3B6C"/>
    <w:rsid w:val="00FB411D"/>
    <w:rsid w:val="00FB5C0D"/>
    <w:rsid w:val="00FC0E97"/>
    <w:rsid w:val="00FC0FB2"/>
    <w:rsid w:val="00FC1517"/>
    <w:rsid w:val="00FC22D5"/>
    <w:rsid w:val="00FC2579"/>
    <w:rsid w:val="00FC2C8E"/>
    <w:rsid w:val="00FC3C5A"/>
    <w:rsid w:val="00FC3CBC"/>
    <w:rsid w:val="00FC51B4"/>
    <w:rsid w:val="00FD046D"/>
    <w:rsid w:val="00FD16E9"/>
    <w:rsid w:val="00FD28F0"/>
    <w:rsid w:val="00FD2AAB"/>
    <w:rsid w:val="00FD3FCF"/>
    <w:rsid w:val="00FD5C68"/>
    <w:rsid w:val="00FD66FB"/>
    <w:rsid w:val="00FD7D13"/>
    <w:rsid w:val="00FE2848"/>
    <w:rsid w:val="00FE362E"/>
    <w:rsid w:val="00FE3A72"/>
    <w:rsid w:val="00FE3CA4"/>
    <w:rsid w:val="00FE68F7"/>
    <w:rsid w:val="00FF07F6"/>
    <w:rsid w:val="00FF1A26"/>
    <w:rsid w:val="00FF1C4C"/>
    <w:rsid w:val="00FF21A0"/>
    <w:rsid w:val="00FF2BF0"/>
    <w:rsid w:val="00FF40F9"/>
    <w:rsid w:val="00FF5668"/>
    <w:rsid w:val="00FF5EBF"/>
    <w:rsid w:val="00FF6D8E"/>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uiPriority w:val="9"/>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47D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uiPriority w:val="9"/>
    <w:rsid w:val="001B47D8"/>
    <w:rPr>
      <w:rFonts w:ascii="Cambria" w:eastAsia="Times New Roman" w:hAnsi="Cambria" w:cs="Times New Roman"/>
      <w:b/>
      <w:bCs/>
      <w:sz w:val="26"/>
      <w:szCs w:val="26"/>
    </w:rPr>
  </w:style>
  <w:style w:type="character" w:customStyle="1" w:styleId="40">
    <w:name w:val="Заголовок 4 Знак"/>
    <w:link w:val="4"/>
    <w:uiPriority w:val="9"/>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5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uiPriority w:val="99"/>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99"/>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iPriority w:val="99"/>
    <w:semiHidden/>
    <w:unhideWhenUsed/>
    <w:rsid w:val="00D97E2B"/>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iPriority w:val="99"/>
    <w:unhideWhenUsed/>
    <w:rsid w:val="00FA01B9"/>
    <w:pPr>
      <w:spacing w:after="120"/>
      <w:ind w:left="283"/>
    </w:pPr>
  </w:style>
  <w:style w:type="character" w:customStyle="1" w:styleId="aff1">
    <w:name w:val="Основной текст с отступом Знак"/>
    <w:link w:val="aff0"/>
    <w:uiPriority w:val="99"/>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customStyle="1" w:styleId="aff6">
    <w:name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cs="Courier New"/>
      <w:sz w:val="20"/>
      <w:szCs w:val="20"/>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uiPriority w:val="99"/>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rsid w:val="00B651A2"/>
    <w:pPr>
      <w:spacing w:after="160" w:line="259" w:lineRule="auto"/>
      <w:ind w:left="720"/>
    </w:pPr>
    <w:rPr>
      <w:lang w:eastAsia="en-US"/>
    </w:rPr>
  </w:style>
  <w:style w:type="paragraph" w:customStyle="1" w:styleId="s1">
    <w:name w:val="s_1"/>
    <w:basedOn w:val="a"/>
    <w:rsid w:val="00FB1EA3"/>
    <w:pPr>
      <w:spacing w:before="100" w:beforeAutospacing="1" w:after="100" w:afterAutospacing="1" w:line="240" w:lineRule="auto"/>
    </w:pPr>
    <w:rPr>
      <w:rFonts w:ascii="Times New Roman" w:hAnsi="Times New Roman"/>
      <w:sz w:val="24"/>
      <w:szCs w:val="24"/>
    </w:rPr>
  </w:style>
  <w:style w:type="paragraph" w:customStyle="1" w:styleId="increasetext">
    <w:name w:val="increase_text"/>
    <w:basedOn w:val="a"/>
    <w:rsid w:val="00062FD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uiPriority w:val="9"/>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47D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uiPriority w:val="9"/>
    <w:rsid w:val="001B47D8"/>
    <w:rPr>
      <w:rFonts w:ascii="Cambria" w:eastAsia="Times New Roman" w:hAnsi="Cambria" w:cs="Times New Roman"/>
      <w:b/>
      <w:bCs/>
      <w:sz w:val="26"/>
      <w:szCs w:val="26"/>
    </w:rPr>
  </w:style>
  <w:style w:type="character" w:customStyle="1" w:styleId="40">
    <w:name w:val="Заголовок 4 Знак"/>
    <w:link w:val="4"/>
    <w:uiPriority w:val="9"/>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5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uiPriority w:val="99"/>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99"/>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iPriority w:val="99"/>
    <w:semiHidden/>
    <w:unhideWhenUsed/>
    <w:rsid w:val="00D97E2B"/>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iPriority w:val="99"/>
    <w:unhideWhenUsed/>
    <w:rsid w:val="00FA01B9"/>
    <w:pPr>
      <w:spacing w:after="120"/>
      <w:ind w:left="283"/>
    </w:pPr>
  </w:style>
  <w:style w:type="character" w:customStyle="1" w:styleId="aff1">
    <w:name w:val="Основной текст с отступом Знак"/>
    <w:link w:val="aff0"/>
    <w:uiPriority w:val="99"/>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customStyle="1" w:styleId="aff6">
    <w:name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cs="Courier New"/>
      <w:sz w:val="20"/>
      <w:szCs w:val="20"/>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uiPriority w:val="99"/>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rsid w:val="00B651A2"/>
    <w:pPr>
      <w:spacing w:after="160" w:line="259" w:lineRule="auto"/>
      <w:ind w:left="720"/>
    </w:pPr>
    <w:rPr>
      <w:lang w:eastAsia="en-US"/>
    </w:rPr>
  </w:style>
  <w:style w:type="paragraph" w:customStyle="1" w:styleId="s1">
    <w:name w:val="s_1"/>
    <w:basedOn w:val="a"/>
    <w:rsid w:val="00FB1EA3"/>
    <w:pPr>
      <w:spacing w:before="100" w:beforeAutospacing="1" w:after="100" w:afterAutospacing="1" w:line="240" w:lineRule="auto"/>
    </w:pPr>
    <w:rPr>
      <w:rFonts w:ascii="Times New Roman" w:hAnsi="Times New Roman"/>
      <w:sz w:val="24"/>
      <w:szCs w:val="24"/>
    </w:rPr>
  </w:style>
  <w:style w:type="paragraph" w:customStyle="1" w:styleId="increasetext">
    <w:name w:val="increase_text"/>
    <w:basedOn w:val="a"/>
    <w:rsid w:val="00062FD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8197">
      <w:bodyDiv w:val="1"/>
      <w:marLeft w:val="0"/>
      <w:marRight w:val="0"/>
      <w:marTop w:val="0"/>
      <w:marBottom w:val="0"/>
      <w:divBdr>
        <w:top w:val="none" w:sz="0" w:space="0" w:color="auto"/>
        <w:left w:val="none" w:sz="0" w:space="0" w:color="auto"/>
        <w:bottom w:val="none" w:sz="0" w:space="0" w:color="auto"/>
        <w:right w:val="none" w:sz="0" w:space="0" w:color="auto"/>
      </w:divBdr>
    </w:div>
    <w:div w:id="179241246">
      <w:bodyDiv w:val="1"/>
      <w:marLeft w:val="0"/>
      <w:marRight w:val="0"/>
      <w:marTop w:val="0"/>
      <w:marBottom w:val="0"/>
      <w:divBdr>
        <w:top w:val="none" w:sz="0" w:space="0" w:color="auto"/>
        <w:left w:val="none" w:sz="0" w:space="0" w:color="auto"/>
        <w:bottom w:val="none" w:sz="0" w:space="0" w:color="auto"/>
        <w:right w:val="none" w:sz="0" w:space="0" w:color="auto"/>
      </w:divBdr>
    </w:div>
    <w:div w:id="189297591">
      <w:bodyDiv w:val="1"/>
      <w:marLeft w:val="0"/>
      <w:marRight w:val="0"/>
      <w:marTop w:val="0"/>
      <w:marBottom w:val="0"/>
      <w:divBdr>
        <w:top w:val="none" w:sz="0" w:space="0" w:color="auto"/>
        <w:left w:val="none" w:sz="0" w:space="0" w:color="auto"/>
        <w:bottom w:val="none" w:sz="0" w:space="0" w:color="auto"/>
        <w:right w:val="none" w:sz="0" w:space="0" w:color="auto"/>
      </w:divBdr>
    </w:div>
    <w:div w:id="205918727">
      <w:bodyDiv w:val="1"/>
      <w:marLeft w:val="0"/>
      <w:marRight w:val="0"/>
      <w:marTop w:val="0"/>
      <w:marBottom w:val="0"/>
      <w:divBdr>
        <w:top w:val="none" w:sz="0" w:space="0" w:color="auto"/>
        <w:left w:val="none" w:sz="0" w:space="0" w:color="auto"/>
        <w:bottom w:val="none" w:sz="0" w:space="0" w:color="auto"/>
        <w:right w:val="none" w:sz="0" w:space="0" w:color="auto"/>
      </w:divBdr>
    </w:div>
    <w:div w:id="235208777">
      <w:bodyDiv w:val="1"/>
      <w:marLeft w:val="0"/>
      <w:marRight w:val="0"/>
      <w:marTop w:val="0"/>
      <w:marBottom w:val="0"/>
      <w:divBdr>
        <w:top w:val="none" w:sz="0" w:space="0" w:color="auto"/>
        <w:left w:val="none" w:sz="0" w:space="0" w:color="auto"/>
        <w:bottom w:val="none" w:sz="0" w:space="0" w:color="auto"/>
        <w:right w:val="none" w:sz="0" w:space="0" w:color="auto"/>
      </w:divBdr>
    </w:div>
    <w:div w:id="255599937">
      <w:bodyDiv w:val="1"/>
      <w:marLeft w:val="0"/>
      <w:marRight w:val="0"/>
      <w:marTop w:val="0"/>
      <w:marBottom w:val="0"/>
      <w:divBdr>
        <w:top w:val="none" w:sz="0" w:space="0" w:color="auto"/>
        <w:left w:val="none" w:sz="0" w:space="0" w:color="auto"/>
        <w:bottom w:val="none" w:sz="0" w:space="0" w:color="auto"/>
        <w:right w:val="none" w:sz="0" w:space="0" w:color="auto"/>
      </w:divBdr>
    </w:div>
    <w:div w:id="347803097">
      <w:bodyDiv w:val="1"/>
      <w:marLeft w:val="0"/>
      <w:marRight w:val="0"/>
      <w:marTop w:val="0"/>
      <w:marBottom w:val="0"/>
      <w:divBdr>
        <w:top w:val="none" w:sz="0" w:space="0" w:color="auto"/>
        <w:left w:val="none" w:sz="0" w:space="0" w:color="auto"/>
        <w:bottom w:val="none" w:sz="0" w:space="0" w:color="auto"/>
        <w:right w:val="none" w:sz="0" w:space="0" w:color="auto"/>
      </w:divBdr>
    </w:div>
    <w:div w:id="407311281">
      <w:bodyDiv w:val="1"/>
      <w:marLeft w:val="0"/>
      <w:marRight w:val="0"/>
      <w:marTop w:val="0"/>
      <w:marBottom w:val="0"/>
      <w:divBdr>
        <w:top w:val="none" w:sz="0" w:space="0" w:color="auto"/>
        <w:left w:val="none" w:sz="0" w:space="0" w:color="auto"/>
        <w:bottom w:val="none" w:sz="0" w:space="0" w:color="auto"/>
        <w:right w:val="none" w:sz="0" w:space="0" w:color="auto"/>
      </w:divBdr>
    </w:div>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829733">
      <w:bodyDiv w:val="1"/>
      <w:marLeft w:val="0"/>
      <w:marRight w:val="0"/>
      <w:marTop w:val="0"/>
      <w:marBottom w:val="0"/>
      <w:divBdr>
        <w:top w:val="none" w:sz="0" w:space="0" w:color="auto"/>
        <w:left w:val="none" w:sz="0" w:space="0" w:color="auto"/>
        <w:bottom w:val="none" w:sz="0" w:space="0" w:color="auto"/>
        <w:right w:val="none" w:sz="0" w:space="0" w:color="auto"/>
      </w:divBdr>
    </w:div>
    <w:div w:id="691801657">
      <w:bodyDiv w:val="1"/>
      <w:marLeft w:val="0"/>
      <w:marRight w:val="0"/>
      <w:marTop w:val="0"/>
      <w:marBottom w:val="0"/>
      <w:divBdr>
        <w:top w:val="none" w:sz="0" w:space="0" w:color="auto"/>
        <w:left w:val="none" w:sz="0" w:space="0" w:color="auto"/>
        <w:bottom w:val="none" w:sz="0" w:space="0" w:color="auto"/>
        <w:right w:val="none" w:sz="0" w:space="0" w:color="auto"/>
      </w:divBdr>
    </w:div>
    <w:div w:id="793987035">
      <w:bodyDiv w:val="1"/>
      <w:marLeft w:val="0"/>
      <w:marRight w:val="0"/>
      <w:marTop w:val="0"/>
      <w:marBottom w:val="0"/>
      <w:divBdr>
        <w:top w:val="none" w:sz="0" w:space="0" w:color="auto"/>
        <w:left w:val="none" w:sz="0" w:space="0" w:color="auto"/>
        <w:bottom w:val="none" w:sz="0" w:space="0" w:color="auto"/>
        <w:right w:val="none" w:sz="0" w:space="0" w:color="auto"/>
      </w:divBdr>
    </w:div>
    <w:div w:id="797072401">
      <w:bodyDiv w:val="1"/>
      <w:marLeft w:val="0"/>
      <w:marRight w:val="0"/>
      <w:marTop w:val="0"/>
      <w:marBottom w:val="0"/>
      <w:divBdr>
        <w:top w:val="none" w:sz="0" w:space="0" w:color="auto"/>
        <w:left w:val="none" w:sz="0" w:space="0" w:color="auto"/>
        <w:bottom w:val="none" w:sz="0" w:space="0" w:color="auto"/>
        <w:right w:val="none" w:sz="0" w:space="0" w:color="auto"/>
      </w:divBdr>
    </w:div>
    <w:div w:id="855966404">
      <w:bodyDiv w:val="1"/>
      <w:marLeft w:val="0"/>
      <w:marRight w:val="0"/>
      <w:marTop w:val="0"/>
      <w:marBottom w:val="0"/>
      <w:divBdr>
        <w:top w:val="none" w:sz="0" w:space="0" w:color="auto"/>
        <w:left w:val="none" w:sz="0" w:space="0" w:color="auto"/>
        <w:bottom w:val="none" w:sz="0" w:space="0" w:color="auto"/>
        <w:right w:val="none" w:sz="0" w:space="0" w:color="auto"/>
      </w:divBdr>
    </w:div>
    <w:div w:id="958072639">
      <w:bodyDiv w:val="1"/>
      <w:marLeft w:val="0"/>
      <w:marRight w:val="0"/>
      <w:marTop w:val="0"/>
      <w:marBottom w:val="0"/>
      <w:divBdr>
        <w:top w:val="none" w:sz="0" w:space="0" w:color="auto"/>
        <w:left w:val="none" w:sz="0" w:space="0" w:color="auto"/>
        <w:bottom w:val="none" w:sz="0" w:space="0" w:color="auto"/>
        <w:right w:val="none" w:sz="0" w:space="0" w:color="auto"/>
      </w:divBdr>
    </w:div>
    <w:div w:id="969431834">
      <w:bodyDiv w:val="1"/>
      <w:marLeft w:val="0"/>
      <w:marRight w:val="0"/>
      <w:marTop w:val="0"/>
      <w:marBottom w:val="0"/>
      <w:divBdr>
        <w:top w:val="none" w:sz="0" w:space="0" w:color="auto"/>
        <w:left w:val="none" w:sz="0" w:space="0" w:color="auto"/>
        <w:bottom w:val="none" w:sz="0" w:space="0" w:color="auto"/>
        <w:right w:val="none" w:sz="0" w:space="0" w:color="auto"/>
      </w:divBdr>
    </w:div>
    <w:div w:id="1011299421">
      <w:bodyDiv w:val="1"/>
      <w:marLeft w:val="0"/>
      <w:marRight w:val="0"/>
      <w:marTop w:val="0"/>
      <w:marBottom w:val="0"/>
      <w:divBdr>
        <w:top w:val="none" w:sz="0" w:space="0" w:color="auto"/>
        <w:left w:val="none" w:sz="0" w:space="0" w:color="auto"/>
        <w:bottom w:val="none" w:sz="0" w:space="0" w:color="auto"/>
        <w:right w:val="none" w:sz="0" w:space="0" w:color="auto"/>
      </w:divBdr>
    </w:div>
    <w:div w:id="1064260774">
      <w:bodyDiv w:val="1"/>
      <w:marLeft w:val="0"/>
      <w:marRight w:val="0"/>
      <w:marTop w:val="0"/>
      <w:marBottom w:val="0"/>
      <w:divBdr>
        <w:top w:val="none" w:sz="0" w:space="0" w:color="auto"/>
        <w:left w:val="none" w:sz="0" w:space="0" w:color="auto"/>
        <w:bottom w:val="none" w:sz="0" w:space="0" w:color="auto"/>
        <w:right w:val="none" w:sz="0" w:space="0" w:color="auto"/>
      </w:divBdr>
    </w:div>
    <w:div w:id="1111900544">
      <w:bodyDiv w:val="1"/>
      <w:marLeft w:val="0"/>
      <w:marRight w:val="0"/>
      <w:marTop w:val="0"/>
      <w:marBottom w:val="0"/>
      <w:divBdr>
        <w:top w:val="none" w:sz="0" w:space="0" w:color="auto"/>
        <w:left w:val="none" w:sz="0" w:space="0" w:color="auto"/>
        <w:bottom w:val="none" w:sz="0" w:space="0" w:color="auto"/>
        <w:right w:val="none" w:sz="0" w:space="0" w:color="auto"/>
      </w:divBdr>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8060137">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
    <w:div w:id="1185512166">
      <w:bodyDiv w:val="1"/>
      <w:marLeft w:val="0"/>
      <w:marRight w:val="0"/>
      <w:marTop w:val="0"/>
      <w:marBottom w:val="0"/>
      <w:divBdr>
        <w:top w:val="none" w:sz="0" w:space="0" w:color="auto"/>
        <w:left w:val="none" w:sz="0" w:space="0" w:color="auto"/>
        <w:bottom w:val="none" w:sz="0" w:space="0" w:color="auto"/>
        <w:right w:val="none" w:sz="0" w:space="0" w:color="auto"/>
      </w:divBdr>
    </w:div>
    <w:div w:id="1197037021">
      <w:bodyDiv w:val="1"/>
      <w:marLeft w:val="0"/>
      <w:marRight w:val="0"/>
      <w:marTop w:val="0"/>
      <w:marBottom w:val="0"/>
      <w:divBdr>
        <w:top w:val="none" w:sz="0" w:space="0" w:color="auto"/>
        <w:left w:val="none" w:sz="0" w:space="0" w:color="auto"/>
        <w:bottom w:val="none" w:sz="0" w:space="0" w:color="auto"/>
        <w:right w:val="none" w:sz="0" w:space="0" w:color="auto"/>
      </w:divBdr>
    </w:div>
    <w:div w:id="1251815463">
      <w:bodyDiv w:val="1"/>
      <w:marLeft w:val="0"/>
      <w:marRight w:val="0"/>
      <w:marTop w:val="0"/>
      <w:marBottom w:val="0"/>
      <w:divBdr>
        <w:top w:val="none" w:sz="0" w:space="0" w:color="auto"/>
        <w:left w:val="none" w:sz="0" w:space="0" w:color="auto"/>
        <w:bottom w:val="none" w:sz="0" w:space="0" w:color="auto"/>
        <w:right w:val="none" w:sz="0" w:space="0" w:color="auto"/>
      </w:divBdr>
    </w:div>
    <w:div w:id="1274633350">
      <w:bodyDiv w:val="1"/>
      <w:marLeft w:val="0"/>
      <w:marRight w:val="0"/>
      <w:marTop w:val="0"/>
      <w:marBottom w:val="0"/>
      <w:divBdr>
        <w:top w:val="none" w:sz="0" w:space="0" w:color="auto"/>
        <w:left w:val="none" w:sz="0" w:space="0" w:color="auto"/>
        <w:bottom w:val="none" w:sz="0" w:space="0" w:color="auto"/>
        <w:right w:val="none" w:sz="0" w:space="0" w:color="auto"/>
      </w:divBdr>
    </w:div>
    <w:div w:id="1358703647">
      <w:bodyDiv w:val="1"/>
      <w:marLeft w:val="0"/>
      <w:marRight w:val="0"/>
      <w:marTop w:val="0"/>
      <w:marBottom w:val="0"/>
      <w:divBdr>
        <w:top w:val="none" w:sz="0" w:space="0" w:color="auto"/>
        <w:left w:val="none" w:sz="0" w:space="0" w:color="auto"/>
        <w:bottom w:val="none" w:sz="0" w:space="0" w:color="auto"/>
        <w:right w:val="none" w:sz="0" w:space="0" w:color="auto"/>
      </w:divBdr>
    </w:div>
    <w:div w:id="1450200210">
      <w:bodyDiv w:val="1"/>
      <w:marLeft w:val="0"/>
      <w:marRight w:val="0"/>
      <w:marTop w:val="0"/>
      <w:marBottom w:val="0"/>
      <w:divBdr>
        <w:top w:val="none" w:sz="0" w:space="0" w:color="auto"/>
        <w:left w:val="none" w:sz="0" w:space="0" w:color="auto"/>
        <w:bottom w:val="none" w:sz="0" w:space="0" w:color="auto"/>
        <w:right w:val="none" w:sz="0" w:space="0" w:color="auto"/>
      </w:divBdr>
    </w:div>
    <w:div w:id="1474172799">
      <w:bodyDiv w:val="1"/>
      <w:marLeft w:val="0"/>
      <w:marRight w:val="0"/>
      <w:marTop w:val="0"/>
      <w:marBottom w:val="0"/>
      <w:divBdr>
        <w:top w:val="none" w:sz="0" w:space="0" w:color="auto"/>
        <w:left w:val="none" w:sz="0" w:space="0" w:color="auto"/>
        <w:bottom w:val="none" w:sz="0" w:space="0" w:color="auto"/>
        <w:right w:val="none" w:sz="0" w:space="0" w:color="auto"/>
      </w:divBdr>
    </w:div>
    <w:div w:id="1524511473">
      <w:bodyDiv w:val="1"/>
      <w:marLeft w:val="0"/>
      <w:marRight w:val="0"/>
      <w:marTop w:val="0"/>
      <w:marBottom w:val="0"/>
      <w:divBdr>
        <w:top w:val="none" w:sz="0" w:space="0" w:color="auto"/>
        <w:left w:val="none" w:sz="0" w:space="0" w:color="auto"/>
        <w:bottom w:val="none" w:sz="0" w:space="0" w:color="auto"/>
        <w:right w:val="none" w:sz="0" w:space="0" w:color="auto"/>
      </w:divBdr>
    </w:div>
    <w:div w:id="1564758534">
      <w:bodyDiv w:val="1"/>
      <w:marLeft w:val="0"/>
      <w:marRight w:val="0"/>
      <w:marTop w:val="0"/>
      <w:marBottom w:val="0"/>
      <w:divBdr>
        <w:top w:val="none" w:sz="0" w:space="0" w:color="auto"/>
        <w:left w:val="none" w:sz="0" w:space="0" w:color="auto"/>
        <w:bottom w:val="none" w:sz="0" w:space="0" w:color="auto"/>
        <w:right w:val="none" w:sz="0" w:space="0" w:color="auto"/>
      </w:divBdr>
    </w:div>
    <w:div w:id="1623413048">
      <w:bodyDiv w:val="1"/>
      <w:marLeft w:val="0"/>
      <w:marRight w:val="0"/>
      <w:marTop w:val="0"/>
      <w:marBottom w:val="0"/>
      <w:divBdr>
        <w:top w:val="none" w:sz="0" w:space="0" w:color="auto"/>
        <w:left w:val="none" w:sz="0" w:space="0" w:color="auto"/>
        <w:bottom w:val="none" w:sz="0" w:space="0" w:color="auto"/>
        <w:right w:val="none" w:sz="0" w:space="0" w:color="auto"/>
      </w:divBdr>
    </w:div>
    <w:div w:id="1664895965">
      <w:bodyDiv w:val="1"/>
      <w:marLeft w:val="0"/>
      <w:marRight w:val="0"/>
      <w:marTop w:val="0"/>
      <w:marBottom w:val="0"/>
      <w:divBdr>
        <w:top w:val="none" w:sz="0" w:space="0" w:color="auto"/>
        <w:left w:val="none" w:sz="0" w:space="0" w:color="auto"/>
        <w:bottom w:val="none" w:sz="0" w:space="0" w:color="auto"/>
        <w:right w:val="none" w:sz="0" w:space="0" w:color="auto"/>
      </w:divBdr>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1217">
      <w:bodyDiv w:val="1"/>
      <w:marLeft w:val="0"/>
      <w:marRight w:val="0"/>
      <w:marTop w:val="0"/>
      <w:marBottom w:val="0"/>
      <w:divBdr>
        <w:top w:val="none" w:sz="0" w:space="0" w:color="auto"/>
        <w:left w:val="none" w:sz="0" w:space="0" w:color="auto"/>
        <w:bottom w:val="none" w:sz="0" w:space="0" w:color="auto"/>
        <w:right w:val="none" w:sz="0" w:space="0" w:color="auto"/>
      </w:divBdr>
    </w:div>
    <w:div w:id="1766073514">
      <w:bodyDiv w:val="1"/>
      <w:marLeft w:val="0"/>
      <w:marRight w:val="0"/>
      <w:marTop w:val="0"/>
      <w:marBottom w:val="0"/>
      <w:divBdr>
        <w:top w:val="none" w:sz="0" w:space="0" w:color="auto"/>
        <w:left w:val="none" w:sz="0" w:space="0" w:color="auto"/>
        <w:bottom w:val="none" w:sz="0" w:space="0" w:color="auto"/>
        <w:right w:val="none" w:sz="0" w:space="0" w:color="auto"/>
      </w:divBdr>
    </w:div>
    <w:div w:id="1789468464">
      <w:bodyDiv w:val="1"/>
      <w:marLeft w:val="0"/>
      <w:marRight w:val="0"/>
      <w:marTop w:val="0"/>
      <w:marBottom w:val="0"/>
      <w:divBdr>
        <w:top w:val="none" w:sz="0" w:space="0" w:color="auto"/>
        <w:left w:val="none" w:sz="0" w:space="0" w:color="auto"/>
        <w:bottom w:val="none" w:sz="0" w:space="0" w:color="auto"/>
        <w:right w:val="none" w:sz="0" w:space="0" w:color="auto"/>
      </w:divBdr>
    </w:div>
    <w:div w:id="1941065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2090">
          <w:marLeft w:val="0"/>
          <w:marRight w:val="0"/>
          <w:marTop w:val="0"/>
          <w:marBottom w:val="0"/>
          <w:divBdr>
            <w:top w:val="none" w:sz="0" w:space="0" w:color="auto"/>
            <w:left w:val="none" w:sz="0" w:space="0" w:color="auto"/>
            <w:bottom w:val="none" w:sz="0" w:space="0" w:color="auto"/>
            <w:right w:val="none" w:sz="0" w:space="0" w:color="auto"/>
          </w:divBdr>
          <w:divsChild>
            <w:div w:id="1679309510">
              <w:marLeft w:val="0"/>
              <w:marRight w:val="0"/>
              <w:marTop w:val="0"/>
              <w:marBottom w:val="0"/>
              <w:divBdr>
                <w:top w:val="none" w:sz="0" w:space="0" w:color="auto"/>
                <w:left w:val="none" w:sz="0" w:space="0" w:color="auto"/>
                <w:bottom w:val="none" w:sz="0" w:space="0" w:color="auto"/>
                <w:right w:val="none" w:sz="0" w:space="0" w:color="auto"/>
              </w:divBdr>
              <w:divsChild>
                <w:div w:id="1031106504">
                  <w:marLeft w:val="0"/>
                  <w:marRight w:val="0"/>
                  <w:marTop w:val="0"/>
                  <w:marBottom w:val="0"/>
                  <w:divBdr>
                    <w:top w:val="none" w:sz="0" w:space="0" w:color="auto"/>
                    <w:left w:val="none" w:sz="0" w:space="0" w:color="auto"/>
                    <w:bottom w:val="none" w:sz="0" w:space="0" w:color="auto"/>
                    <w:right w:val="none" w:sz="0" w:space="0" w:color="auto"/>
                  </w:divBdr>
                  <w:divsChild>
                    <w:div w:id="170805551">
                      <w:marLeft w:val="0"/>
                      <w:marRight w:val="0"/>
                      <w:marTop w:val="0"/>
                      <w:marBottom w:val="0"/>
                      <w:divBdr>
                        <w:top w:val="none" w:sz="0" w:space="0" w:color="auto"/>
                        <w:left w:val="none" w:sz="0" w:space="0" w:color="auto"/>
                        <w:bottom w:val="none" w:sz="0" w:space="0" w:color="auto"/>
                        <w:right w:val="none" w:sz="0" w:space="0" w:color="auto"/>
                      </w:divBdr>
                      <w:divsChild>
                        <w:div w:id="209267428">
                          <w:marLeft w:val="0"/>
                          <w:marRight w:val="0"/>
                          <w:marTop w:val="0"/>
                          <w:marBottom w:val="0"/>
                          <w:divBdr>
                            <w:top w:val="none" w:sz="0" w:space="0" w:color="auto"/>
                            <w:left w:val="none" w:sz="0" w:space="0" w:color="auto"/>
                            <w:bottom w:val="none" w:sz="0" w:space="0" w:color="auto"/>
                            <w:right w:val="none" w:sz="0" w:space="0" w:color="auto"/>
                          </w:divBdr>
                          <w:divsChild>
                            <w:div w:id="1263147864">
                              <w:marLeft w:val="0"/>
                              <w:marRight w:val="0"/>
                              <w:marTop w:val="0"/>
                              <w:marBottom w:val="0"/>
                              <w:divBdr>
                                <w:top w:val="none" w:sz="0" w:space="0" w:color="auto"/>
                                <w:left w:val="none" w:sz="0" w:space="0" w:color="auto"/>
                                <w:bottom w:val="none" w:sz="0" w:space="0" w:color="auto"/>
                                <w:right w:val="none" w:sz="0" w:space="0" w:color="auto"/>
                              </w:divBdr>
                              <w:divsChild>
                                <w:div w:id="1255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048">
      <w:bodyDiv w:val="1"/>
      <w:marLeft w:val="0"/>
      <w:marRight w:val="0"/>
      <w:marTop w:val="0"/>
      <w:marBottom w:val="0"/>
      <w:divBdr>
        <w:top w:val="none" w:sz="0" w:space="0" w:color="auto"/>
        <w:left w:val="none" w:sz="0" w:space="0" w:color="auto"/>
        <w:bottom w:val="none" w:sz="0" w:space="0" w:color="auto"/>
        <w:right w:val="none" w:sz="0" w:space="0" w:color="auto"/>
      </w:divBdr>
    </w:div>
    <w:div w:id="2025740597">
      <w:bodyDiv w:val="1"/>
      <w:marLeft w:val="0"/>
      <w:marRight w:val="0"/>
      <w:marTop w:val="0"/>
      <w:marBottom w:val="0"/>
      <w:divBdr>
        <w:top w:val="none" w:sz="0" w:space="0" w:color="auto"/>
        <w:left w:val="none" w:sz="0" w:space="0" w:color="auto"/>
        <w:bottom w:val="none" w:sz="0" w:space="0" w:color="auto"/>
        <w:right w:val="none" w:sz="0" w:space="0" w:color="auto"/>
      </w:divBdr>
    </w:div>
    <w:div w:id="2039693276">
      <w:bodyDiv w:val="1"/>
      <w:marLeft w:val="0"/>
      <w:marRight w:val="0"/>
      <w:marTop w:val="0"/>
      <w:marBottom w:val="0"/>
      <w:divBdr>
        <w:top w:val="none" w:sz="0" w:space="0" w:color="auto"/>
        <w:left w:val="none" w:sz="0" w:space="0" w:color="auto"/>
        <w:bottom w:val="none" w:sz="0" w:space="0" w:color="auto"/>
        <w:right w:val="none" w:sz="0" w:space="0" w:color="auto"/>
      </w:divBdr>
    </w:div>
    <w:div w:id="2041054294">
      <w:bodyDiv w:val="1"/>
      <w:marLeft w:val="0"/>
      <w:marRight w:val="0"/>
      <w:marTop w:val="0"/>
      <w:marBottom w:val="0"/>
      <w:divBdr>
        <w:top w:val="none" w:sz="0" w:space="0" w:color="auto"/>
        <w:left w:val="none" w:sz="0" w:space="0" w:color="auto"/>
        <w:bottom w:val="none" w:sz="0" w:space="0" w:color="auto"/>
        <w:right w:val="none" w:sz="0" w:space="0" w:color="auto"/>
      </w:divBdr>
    </w:div>
    <w:div w:id="2051300655">
      <w:bodyDiv w:val="1"/>
      <w:marLeft w:val="0"/>
      <w:marRight w:val="0"/>
      <w:marTop w:val="0"/>
      <w:marBottom w:val="0"/>
      <w:divBdr>
        <w:top w:val="none" w:sz="0" w:space="0" w:color="auto"/>
        <w:left w:val="none" w:sz="0" w:space="0" w:color="auto"/>
        <w:bottom w:val="none" w:sz="0" w:space="0" w:color="auto"/>
        <w:right w:val="none" w:sz="0" w:space="0" w:color="auto"/>
      </w:divBdr>
    </w:div>
    <w:div w:id="2067097521">
      <w:bodyDiv w:val="1"/>
      <w:marLeft w:val="0"/>
      <w:marRight w:val="0"/>
      <w:marTop w:val="0"/>
      <w:marBottom w:val="0"/>
      <w:divBdr>
        <w:top w:val="none" w:sz="0" w:space="0" w:color="auto"/>
        <w:left w:val="none" w:sz="0" w:space="0" w:color="auto"/>
        <w:bottom w:val="none" w:sz="0" w:space="0" w:color="auto"/>
        <w:right w:val="none" w:sz="0" w:space="0" w:color="auto"/>
      </w:divBdr>
      <w:divsChild>
        <w:div w:id="358314112">
          <w:marLeft w:val="0"/>
          <w:marRight w:val="0"/>
          <w:marTop w:val="0"/>
          <w:marBottom w:val="0"/>
          <w:divBdr>
            <w:top w:val="none" w:sz="0" w:space="0" w:color="auto"/>
            <w:left w:val="none" w:sz="0" w:space="0" w:color="auto"/>
            <w:bottom w:val="none" w:sz="0" w:space="0" w:color="auto"/>
            <w:right w:val="none" w:sz="0" w:space="0" w:color="auto"/>
          </w:divBdr>
        </w:div>
      </w:divsChild>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sChild>
        <w:div w:id="250435373">
          <w:marLeft w:val="0"/>
          <w:marRight w:val="0"/>
          <w:marTop w:val="0"/>
          <w:marBottom w:val="0"/>
          <w:divBdr>
            <w:top w:val="none" w:sz="0" w:space="0" w:color="auto"/>
            <w:left w:val="none" w:sz="0" w:space="0" w:color="auto"/>
            <w:bottom w:val="none" w:sz="0" w:space="0" w:color="auto"/>
            <w:right w:val="none" w:sz="0" w:space="0" w:color="auto"/>
          </w:divBdr>
        </w:div>
      </w:divsChild>
    </w:div>
    <w:div w:id="2126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0%B0%D1%82%D0%B8%D0%BD%D1%81%D0%BA%D0%B8%D0%B9_%D1%8F%D0%B7%D1%8B%D0%BA" TargetMode="External"/><Relationship Id="rId18" Type="http://schemas.openxmlformats.org/officeDocument/2006/relationships/hyperlink" Target="https://vk.com/club76875756?w=wall-76875756_166%2Fa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iola_63@mail.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gosuslugi.ru"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ru.wikipedia.org/wiki/%D0%97%D0%BE%D0%BE%D0%BD%D0%BE%D0%B7%D1%8B"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90F8-40C4-4182-A91C-9B21497A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Links>
    <vt:vector size="30" baseType="variant">
      <vt:variant>
        <vt:i4>2818115</vt:i4>
      </vt:variant>
      <vt:variant>
        <vt:i4>12</vt:i4>
      </vt:variant>
      <vt:variant>
        <vt:i4>0</vt:i4>
      </vt:variant>
      <vt:variant>
        <vt:i4>5</vt:i4>
      </vt:variant>
      <vt:variant>
        <vt:lpwstr>https://vk.com/club76875756?w=wall-76875756_166%2Fall</vt:lpwstr>
      </vt:variant>
      <vt:variant>
        <vt:lpwstr/>
      </vt:variant>
      <vt:variant>
        <vt:i4>1310740</vt:i4>
      </vt:variant>
      <vt:variant>
        <vt:i4>9</vt:i4>
      </vt:variant>
      <vt:variant>
        <vt:i4>0</vt:i4>
      </vt:variant>
      <vt:variant>
        <vt:i4>5</vt:i4>
      </vt:variant>
      <vt:variant>
        <vt:lpwstr>https://ru.wikipedia.org/wiki/%D0%97%D0%BE%D0%BE%D0%BD%D0%BE%D0%B7%D1%8B</vt:lpwstr>
      </vt:variant>
      <vt:variant>
        <vt:lpwstr/>
      </vt:variant>
      <vt:variant>
        <vt:i4>1703971</vt:i4>
      </vt:variant>
      <vt:variant>
        <vt:i4>6</vt:i4>
      </vt:variant>
      <vt:variant>
        <vt:i4>0</vt:i4>
      </vt:variant>
      <vt:variant>
        <vt:i4>5</vt:i4>
      </vt:variant>
      <vt:variant>
        <vt:lpwstr>https://ru.wikipedia.org/wiki/%D0%9B%D0%B0%D1%82%D0%B8%D0%BD%D1%81%D0%BA%D0%B8%D0%B9_%D1%8F%D0%B7%D1%8B%D0%BA</vt:lpwstr>
      </vt:variant>
      <vt:variant>
        <vt:lpwstr/>
      </vt:variant>
      <vt:variant>
        <vt:i4>5046360</vt:i4>
      </vt:variant>
      <vt:variant>
        <vt:i4>3</vt:i4>
      </vt:variant>
      <vt:variant>
        <vt:i4>0</vt:i4>
      </vt:variant>
      <vt:variant>
        <vt:i4>5</vt:i4>
      </vt:variant>
      <vt:variant>
        <vt:lpwstr>mailto:mattiola_63@mail.ru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 Windows</cp:lastModifiedBy>
  <cp:revision>2</cp:revision>
  <cp:lastPrinted>2018-01-12T08:51:00Z</cp:lastPrinted>
  <dcterms:created xsi:type="dcterms:W3CDTF">2019-12-21T14:11:00Z</dcterms:created>
  <dcterms:modified xsi:type="dcterms:W3CDTF">2019-12-21T14:11:00Z</dcterms:modified>
</cp:coreProperties>
</file>