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8" w:rsidRPr="00D91FB8" w:rsidRDefault="00D91FB8" w:rsidP="00D91FB8">
      <w:pPr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внеочередного</w:t>
      </w:r>
      <w:proofErr w:type="gramEnd"/>
    </w:p>
    <w:p w:rsidR="00D91FB8" w:rsidRPr="00D91FB8" w:rsidRDefault="00D91FB8" w:rsidP="00D91FB8">
      <w:pPr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Собрания представителей</w:t>
      </w:r>
    </w:p>
    <w:p w:rsidR="00D91FB8" w:rsidRPr="00D91FB8" w:rsidRDefault="00D91FB8" w:rsidP="00D91FB8">
      <w:pPr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Рысайкино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1FB8" w:rsidRPr="00D91FB8" w:rsidRDefault="00D91FB8" w:rsidP="00D91FB8">
      <w:pPr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91FB8" w:rsidRPr="00D91FB8" w:rsidRDefault="00D91FB8" w:rsidP="00D91FB8">
      <w:pPr>
        <w:autoSpaceDE w:val="0"/>
        <w:autoSpaceDN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3B02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2023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91FB8" w:rsidRPr="00D91FB8" w:rsidRDefault="00D91FB8" w:rsidP="00D91FB8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91FB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 проведения заседания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91FB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446495, Самарская область, Похвистневский район, село Рысайкино, ул. Ижедерова, д. 59</w:t>
      </w:r>
      <w:r w:rsidRPr="00D91FB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D91FB8" w:rsidRPr="00D91FB8" w:rsidRDefault="00D91FB8" w:rsidP="00D91F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депутатов, установленное Уставом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Рысайкино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1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D91FB8" w:rsidRPr="00D91FB8" w:rsidRDefault="00D91FB8" w:rsidP="00D91FB8">
      <w:pPr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депутатов, избранных в Собрание представителей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Рысайкино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D91F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  <w:r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10 депутатов.</w:t>
      </w:r>
    </w:p>
    <w:p w:rsidR="00D91FB8" w:rsidRPr="00D91FB8" w:rsidRDefault="00D91FB8" w:rsidP="00D91FB8">
      <w:pPr>
        <w:autoSpaceDE w:val="0"/>
        <w:autoSpaceDN w:val="0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Депутаты, присутствующие на заседании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91FB8" w:rsidRPr="00D91FB8" w:rsidTr="00D91FB8">
        <w:tc>
          <w:tcPr>
            <w:tcW w:w="5069" w:type="dxa"/>
            <w:hideMark/>
          </w:tcPr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>1. Долгов Сергей Михайлович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>Захаров Максим Александрович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>3. Исаев Владимир Витальевич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>Маняков</w:t>
            </w:r>
            <w:proofErr w:type="spellEnd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D91FB8" w:rsidRPr="00D91FB8" w:rsidRDefault="00D91FB8" w:rsidP="00105B1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>Ильметева</w:t>
            </w:r>
            <w:proofErr w:type="spellEnd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 xml:space="preserve"> Раиса Викторовна</w:t>
            </w:r>
          </w:p>
        </w:tc>
        <w:tc>
          <w:tcPr>
            <w:tcW w:w="5069" w:type="dxa"/>
            <w:hideMark/>
          </w:tcPr>
          <w:p w:rsidR="00D91FB8" w:rsidRPr="00D91FB8" w:rsidRDefault="006B5A2C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Перников Владимир В</w:t>
            </w:r>
            <w:r w:rsidR="00D91FB8" w:rsidRPr="00D91FB8">
              <w:rPr>
                <w:rFonts w:ascii="Times New Roman" w:eastAsia="Times New Roman" w:hAnsi="Times New Roman"/>
                <w:sz w:val="24"/>
                <w:szCs w:val="24"/>
              </w:rPr>
              <w:t>асильевич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>7. Петербургский Вячеслав Яковлевич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>8. Семенов Леонид Николаевич</w:t>
            </w:r>
          </w:p>
          <w:p w:rsidR="00D91FB8" w:rsidRPr="00D91FB8" w:rsidRDefault="00D91FB8" w:rsidP="00D91F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>Сымошкин</w:t>
            </w:r>
            <w:proofErr w:type="spellEnd"/>
            <w:r w:rsidR="00105B12">
              <w:rPr>
                <w:rFonts w:ascii="Times New Roman" w:eastAsia="Times New Roman" w:hAnsi="Times New Roman"/>
                <w:sz w:val="24"/>
                <w:szCs w:val="24"/>
              </w:rPr>
              <w:t xml:space="preserve"> Олег Борисович</w:t>
            </w:r>
          </w:p>
          <w:p w:rsidR="00D91FB8" w:rsidRPr="00D91FB8" w:rsidRDefault="00D91FB8" w:rsidP="00A6455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B8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="00A64554">
              <w:rPr>
                <w:rFonts w:ascii="Times New Roman" w:eastAsia="Times New Roman" w:hAnsi="Times New Roman"/>
                <w:sz w:val="24"/>
                <w:szCs w:val="24"/>
              </w:rPr>
              <w:t>Едифанов</w:t>
            </w:r>
            <w:proofErr w:type="spellEnd"/>
            <w:r w:rsidR="00A64554">
              <w:rPr>
                <w:rFonts w:ascii="Times New Roman" w:eastAsia="Times New Roman" w:hAnsi="Times New Roman"/>
                <w:sz w:val="24"/>
                <w:szCs w:val="24"/>
              </w:rPr>
              <w:t xml:space="preserve"> Анатолий Аркадьевич</w:t>
            </w:r>
          </w:p>
        </w:tc>
      </w:tr>
    </w:tbl>
    <w:p w:rsidR="00D16887" w:rsidRPr="00D91FB8" w:rsidRDefault="00D91FB8" w:rsidP="00D16887">
      <w:pPr>
        <w:autoSpaceDE w:val="0"/>
        <w:autoSpaceDN w:val="0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присутствуют   10  депутатов.</w:t>
      </w:r>
    </w:p>
    <w:p w:rsidR="00D91FB8" w:rsidRDefault="00D91FB8" w:rsidP="00D91FB8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– имеется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87" w:rsidRPr="00D16887" w:rsidRDefault="00D16887" w:rsidP="00D91FB8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E76" w:rsidRDefault="00D16887" w:rsidP="00D16887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Глава поселения – Исаев В.В., </w:t>
      </w:r>
      <w:r w:rsid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муниципального района Похвистневский – </w:t>
      </w:r>
      <w:r w:rsidR="00BE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Самойлова Т.И</w:t>
      </w:r>
      <w:r w:rsid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="00D91FB8" w:rsidRP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района, руководитель Похвистневского Управления АПК</w:t>
      </w:r>
      <w:r w:rsidR="00D9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Ефремов А.А., </w:t>
      </w:r>
      <w:r w:rsidR="005C6E76" w:rsidRPr="005C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помощник Собрания представителей </w:t>
      </w:r>
      <w:proofErr w:type="spellStart"/>
      <w:r w:rsidR="005C6E76" w:rsidRPr="005C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="005C6E76" w:rsidRPr="005C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Похвистневский</w:t>
      </w:r>
      <w:r w:rsidR="005C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bookmarkStart w:id="0" w:name="_GoBack"/>
      <w:bookmarkEnd w:id="0"/>
    </w:p>
    <w:p w:rsidR="00D16887" w:rsidRDefault="00BE3B02" w:rsidP="005C6E76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Биккерт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</w:t>
      </w:r>
    </w:p>
    <w:p w:rsidR="00D16887" w:rsidRDefault="00D16887" w:rsidP="00D16887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председатель Собрания представителей сельского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- Перников В.В.</w:t>
      </w:r>
    </w:p>
    <w:p w:rsidR="00D16887" w:rsidRDefault="00D16887" w:rsidP="00D16887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Главный специалист Администрации сельского поселения Рысайкино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1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Ижедерова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</w:t>
      </w:r>
    </w:p>
    <w:p w:rsidR="00D85C53" w:rsidRDefault="00D85C53" w:rsidP="00D16887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FB8" w:rsidRPr="00D91FB8" w:rsidRDefault="00D85C53" w:rsidP="00D85C53">
      <w:pPr>
        <w:tabs>
          <w:tab w:val="left" w:pos="5773"/>
          <w:tab w:val="left" w:pos="7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Перников В.В.: - предлагаю следующую повестку дня:</w:t>
      </w:r>
      <w:r w:rsidR="00D91FB8" w:rsidRPr="00D91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D91FB8" w:rsidRPr="00D91FB8" w:rsidRDefault="00BE3B02" w:rsidP="00BE3B02">
      <w:pPr>
        <w:pStyle w:val="a4"/>
        <w:numPr>
          <w:ilvl w:val="0"/>
          <w:numId w:val="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Главы поселения Исаева В.В. о проделанной работе за 2022 год и планах на 2023 год.</w:t>
      </w:r>
    </w:p>
    <w:p w:rsidR="009C1FEE" w:rsidRDefault="00D91FB8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 повестки дня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поселения Исаев В.В.:</w:t>
      </w:r>
    </w:p>
    <w:p w:rsid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в этом зале, чтобы ознакомить с результатами работы Администрации сельского поселения Рысайкино за 2022 год и обсудить планы на текущий 2023 год.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 вы уже знаете, в 2022 году была объявлена мобилизация. И наше поселение не осталось в стороне. С поселения был мобилизован один и ушли добровольно 2 человека. Семьям мобилизованных оказывается всевозможная помощь, они не оставлены без внимания. В поселении был объявлен сбор гуманитарной помощи. Очень отрадно, что много людей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откликнулось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предоставили продукты питания, вещи и деньги. Было собрано – 34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деньги были  приобретены  вещи, средства гигиены, продукты, медикаменты, сигареты и др. Очень много было связано теплых носков.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первую очередь хочется доложить о видах работ, мероприятий проведенных в прошлом году: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дорожной деятельности</w:t>
      </w: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8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</w:t>
      </w: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нашем поселении было реализовано за 2022 год: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Произведена  отсыпка дорожного полотна за счет дорожного фонда в с.Рысайкино: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улицы Ижедерова  дома № 67/2 по улице Рыбака до дома № 11, протяженностью 530 метров,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улице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72 до дома № 102 протяженностью 500 метров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улицы Набережная дома № 28 (Мельничная дом  1) по улице Мельничная до дома № 19,  протяженностью 330 метров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дома № 74 до дома № 80 по улице Ижедерова, протяженностью 100 метров.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Произведена отсыпка дорожного полотна за счет дорожного фонда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Султангулово: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улице Дружбы от  дома №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дома № 13 по улице Фрунзе  протяженностью 600 метров,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улице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1 до дома № 17 (магазин продукты), протяженностью 300 метров.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 ремонт автомобильной дороги (асфальта) по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апаева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моста до дома № 12 протяженностью 148  м.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Были проведены субботники на кладбищах. Так же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установлены ограждения для мусорных контейнеров и выражаю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глубокую признательность  всем неравнодушным жителям нашего села, которые приняли в этом участие.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центре с.Рысайкино был проведен большой субботник по выпиливанию, выкорчевыванию деревьев, была предоставлена техника Ванюшиным И.Д., также участвовали активные жители со своими инструментами (бензопилы, лопаты, пилы, топоры и т.д.), затем эта территория была обработана гербицидом. 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Весь летний период производился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 от сорной растительности. На стадионе была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выкорчевывана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сорная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растительноть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(лопухи, репейники) и также обработана гербицидом.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провели субботник по сбору мусора по трассе Похвистнево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лявлино, убрали мусор обнаруженный в посадке вдоль трассы на с.Султангулово,  были обновлены надписи на горах. Хотелось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жители проявили активность в проведении субботников.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в зимнее время заливаем каток, во время сильных снегопадов в прошлом году был организован субботник по расчистке общественных мест: СДК, школа, больница, остановки, памятники.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весеннее время производим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противопаводковые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 отчистку труб для водосточных труб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производим химическую и механическую обработку от сорной растительности на больших участках.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могу и дальше перечислять  все наши работы, но я думаю основные озвучил.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с.Рысайкино прошло знаменательное событие: открытие парка «Рябинушка», которое откладывалось из-за пандемии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Это событие совместили с Днем села. Очень радует, что этот парк пришелся по душе всем поколениям от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велика.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программе «Содействие» к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реализованных проектов не было, хотя и подавали на строительство парка в с.Султангулово начиная с 2021 года, но некоторым причинам этот проект не смог пройти отбор. И вот в этом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то наш долгожданный проект по обустройству Парка Славы им. Героя Социалистического Труда Фоминой А.П. в селе Султангулово был одобрен комиссией Правительства Самарской области. В рамках этого проекта будет ограждение, асфальтированная дорожка, освещение, скамейки, цветник, калитка, урны и площадка для установки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стеллы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Фоминой А.П. 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села Рысайкино был одобрен проект по ограждению кладбища по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жедерова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нашим постоянным спонсорам Юсупов Х.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Шахвалов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и 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К.Б. был сделан ремонт здания Администрации в с.Султангулово: заменены окна и двери, застелены полы, навесили подвесной потолок «</w:t>
      </w:r>
      <w:proofErr w:type="spell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побелены стены.</w:t>
      </w:r>
    </w:p>
    <w:p w:rsidR="00D85C53" w:rsidRPr="00D85C53" w:rsidRDefault="00D85C53" w:rsidP="00D85C53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впервые провели спартакиаду среди организаций в нашем сельском поселении, где приняли участие социальные работники, работники ФАП, работники СДК, работники школы и администрации поселения. Каждой команде было выдано задание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команды с эмблемой, девиз. Все приняли активное участие в соревновании и </w:t>
      </w:r>
      <w:proofErr w:type="gramStart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очень довольны</w:t>
      </w:r>
      <w:proofErr w:type="gramEnd"/>
      <w:r w:rsidRPr="00D85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пожелали о проведении такого мероприятия ежегодно.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познакомлю о нашей непосредственной 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нормативно-правовой деятельности, о статистических данных нашей администрации: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2022 год  было принято 65 постановлений администрации сельского поселения Рысайкино, 32 решения Собрания представителей сельского поселения Рысайкино. 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Выдано 706 справок и 11 выписок из похозяйственней книги.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населения сельского поселения Рысайкино на 01.01.2023 года составила 1499 человек. В 2022 году в сельском поселении Рысайкино родилось  7  детей (на 1 ребенка больше, чем в 2021 году). Число умерших составило 18 человек  (на 1 человека больше чем в 2021 году).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школе обучается 114 учащихся, детский сад посещают 30 детей в Рысайкино и 7 детей в Султангулово.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поселении  функционируют пять торговых точек, ООО «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Хлебокомбинат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обработкой земель сельскохозяйственного назначения занимаются 5 крестьянско-фермерских  хозяйств – Юсупов,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Исхаков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Шахвалов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Абасов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Гайнуллин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Теперь можно и поделиться планами. На 2023 год у нас запланировано: 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Произвести  ремонт автомобильной дороги местного значения  по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олодежная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дома №1 протяженностью 200м, по ул. Ижедерова от дома № 58 до дома № 58А   протяженностью 100 м ( устройство тротуара) в с.Рысайкино сельского поселения Рысайкино муниципального района Похвистневский Самарской области.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Произвести отсыпку дорожного полотна за счет дорожного фонда в с.Рысайкино: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улице 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Подгорная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дома № 13 до дома № 1, протяженностью 300 метров, шириной 4,5 метров с применением  песчано-гравийной смеси;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улице 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Заречная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дома № 10 до дома № 1 протяженностью 200 метров, шириной 4,5 метров с применением  песчано-гравийной смеси;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дома № 11а по улице Полевой  до дороги федерального значения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протяженностью 250 метров, шириной 4,5 метра с применением песчано-гравийной смеси;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дома № 4 до дома № 12 по улице 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Первомайская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протяженностью 150 метров.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 Произвести отсыпку дорожного полотна за счет дорожного фонда 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Султангулово: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по улице Гагарина от  дома № 27  до дома № 16 и от дома № 9 по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агарина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 дома № 1 по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ул.Ленина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протяженностью 450 метров, шириной 4,5 метров с применением песчано-гравийной смеси;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улице Победы  от дома № 31 до дома № 48, протяженностью 450 метров, шириной 4,5 метров с применением песчано-гравийной смеси;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улице 60 лет Октября  от дома № 1 до дома № 15 по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осточная</w:t>
      </w:r>
      <w:proofErr w:type="spellEnd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протяженностью 700 метров, шириной 4,5 метров с применением песчано-гравийной смеси.</w:t>
      </w:r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«Содействию» на 2024 год мы запланировали ограждение  второго кладбища с.Рысайкино, а в с.Султангулово детскую игровую площадку на территории будущего парка </w:t>
      </w:r>
      <w:proofErr w:type="spellStart"/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им.А.П.Фоминой</w:t>
      </w:r>
      <w:proofErr w:type="spellEnd"/>
    </w:p>
    <w:p w:rsidR="00D85C53" w:rsidRPr="00D85C53" w:rsidRDefault="00D85C53" w:rsidP="00D85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февраля в нашем районе запланирована зимняя спартакиада среди чувашских сел, который будет проходить у нас в селе. Хочу обратиться к нашим уважаемым депутатам с просьбой об оказании помощи в проведении мероприятия, а также</w:t>
      </w:r>
      <w:r w:rsidRPr="00D8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непосредственного участия.</w:t>
      </w:r>
    </w:p>
    <w:p w:rsidR="00D85C53" w:rsidRDefault="00D85C53" w:rsidP="00BA4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508" w:rsidRDefault="00D85C53" w:rsidP="00BA4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Перников В.В.: </w:t>
      </w:r>
    </w:p>
    <w:p w:rsidR="00BA4F5F" w:rsidRDefault="00D85C53" w:rsidP="00BA4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91FB8"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Вопрос, поставленный на голосование,</w:t>
      </w:r>
      <w:r w:rsidR="00D91FB8"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4F5F" w:rsidRPr="00BA4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Главы поселения Исаева В.В. о проделанной работе за 2022 год и планах на 2023 год</w:t>
      </w:r>
    </w:p>
    <w:p w:rsidR="00D91FB8" w:rsidRPr="00D91FB8" w:rsidRDefault="00D91FB8" w:rsidP="00D91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- 10, </w:t>
      </w:r>
    </w:p>
    <w:p w:rsidR="00D91FB8" w:rsidRPr="00D91FB8" w:rsidRDefault="00D91FB8" w:rsidP="00D91FB8">
      <w:pPr>
        <w:autoSpaceDE w:val="0"/>
        <w:autoSpaceDN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– нет;</w:t>
      </w:r>
    </w:p>
    <w:p w:rsidR="00D91FB8" w:rsidRPr="00D91FB8" w:rsidRDefault="00D91FB8" w:rsidP="00D91FB8">
      <w:pPr>
        <w:autoSpaceDE w:val="0"/>
        <w:autoSpaceDN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– нет.</w:t>
      </w:r>
    </w:p>
    <w:p w:rsidR="00D91FB8" w:rsidRPr="00D91FB8" w:rsidRDefault="00D91FB8" w:rsidP="00D91F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решение </w:t>
      </w:r>
      <w:r w:rsidRPr="00D9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F5F" w:rsidRPr="00BA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</w:t>
      </w:r>
      <w:r w:rsidR="0004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Главы поселения Исаева В.В. о проделанной работе за 2022 год и планах на 2023 год</w:t>
      </w:r>
    </w:p>
    <w:p w:rsidR="00D91FB8" w:rsidRPr="00D91FB8" w:rsidRDefault="00D91FB8" w:rsidP="00D91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сельского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</w:t>
      </w:r>
      <w:r w:rsidRPr="00D91FB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Рысайкино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91FB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В.В.Перников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Секретарь Собрания представителей  </w:t>
      </w:r>
    </w:p>
    <w:p w:rsidR="00D91FB8" w:rsidRPr="00D91FB8" w:rsidRDefault="00D91FB8" w:rsidP="00D91FB8">
      <w:p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Рысайкино     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>Н.Г.Ижедерова</w:t>
      </w:r>
      <w:proofErr w:type="spellEnd"/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D91FB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      </w:t>
      </w:r>
    </w:p>
    <w:p w:rsidR="00C81F73" w:rsidRDefault="00C81F73"/>
    <w:sectPr w:rsidR="00C8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9B"/>
    <w:multiLevelType w:val="hybridMultilevel"/>
    <w:tmpl w:val="D2DCCE14"/>
    <w:lvl w:ilvl="0" w:tplc="3A4CCB6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E"/>
    <w:rsid w:val="00043508"/>
    <w:rsid w:val="00105B12"/>
    <w:rsid w:val="00262E19"/>
    <w:rsid w:val="00400839"/>
    <w:rsid w:val="005C6E76"/>
    <w:rsid w:val="006B5A2C"/>
    <w:rsid w:val="009C1FEE"/>
    <w:rsid w:val="00A64554"/>
    <w:rsid w:val="00B8083D"/>
    <w:rsid w:val="00BA4F5F"/>
    <w:rsid w:val="00BB3ED7"/>
    <w:rsid w:val="00BE3B02"/>
    <w:rsid w:val="00C23FAE"/>
    <w:rsid w:val="00C81F73"/>
    <w:rsid w:val="00D16887"/>
    <w:rsid w:val="00D85C53"/>
    <w:rsid w:val="00D91FB8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2022-07-26T05:02:00Z</dcterms:created>
  <dcterms:modified xsi:type="dcterms:W3CDTF">2023-03-02T08:30:00Z</dcterms:modified>
</cp:coreProperties>
</file>