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2" w:tblpY="-358"/>
        <w:tblW w:w="9648" w:type="dxa"/>
        <w:tblLook w:val="01E0" w:firstRow="1" w:lastRow="1" w:firstColumn="1" w:lastColumn="1" w:noHBand="0" w:noVBand="0"/>
      </w:tblPr>
      <w:tblGrid>
        <w:gridCol w:w="4068"/>
        <w:gridCol w:w="5580"/>
      </w:tblGrid>
      <w:tr w:rsidR="00D05143" w:rsidRPr="00D05143" w:rsidTr="00943982">
        <w:tc>
          <w:tcPr>
            <w:tcW w:w="4068" w:type="dxa"/>
          </w:tcPr>
          <w:p w:rsidR="00D05143" w:rsidRPr="00D05143" w:rsidRDefault="00D05143" w:rsidP="00D05143">
            <w:pPr>
              <w:spacing w:after="0" w:line="240" w:lineRule="auto"/>
              <w:jc w:val="center"/>
              <w:rPr>
                <w:rFonts w:ascii="Times New Roman" w:hAnsi="Times New Roman"/>
                <w:sz w:val="24"/>
                <w:szCs w:val="24"/>
                <w:lang w:eastAsia="ru-RU"/>
              </w:rPr>
            </w:pPr>
          </w:p>
          <w:p w:rsidR="00D05143" w:rsidRPr="00D05143" w:rsidRDefault="00D05143" w:rsidP="00D05143">
            <w:pPr>
              <w:keepNext/>
              <w:spacing w:after="0" w:line="240" w:lineRule="auto"/>
              <w:jc w:val="center"/>
              <w:outlineLvl w:val="0"/>
              <w:rPr>
                <w:rFonts w:ascii="Times New Roman" w:hAnsi="Times New Roman"/>
                <w:bCs/>
                <w:kern w:val="32"/>
                <w:sz w:val="24"/>
                <w:szCs w:val="24"/>
                <w:lang w:eastAsia="ru-RU"/>
              </w:rPr>
            </w:pPr>
            <w:r w:rsidRPr="00D05143">
              <w:rPr>
                <w:rFonts w:ascii="Times New Roman" w:hAnsi="Times New Roman"/>
                <w:bCs/>
                <w:kern w:val="32"/>
                <w:sz w:val="24"/>
                <w:szCs w:val="24"/>
                <w:lang w:eastAsia="ru-RU"/>
              </w:rPr>
              <w:t>РОССИЙСКАЯ ФЕДЕРАЦИЯ</w:t>
            </w:r>
          </w:p>
          <w:p w:rsidR="00D05143" w:rsidRPr="00D05143" w:rsidRDefault="00D05143" w:rsidP="00D05143">
            <w:pPr>
              <w:keepNext/>
              <w:spacing w:after="0" w:line="240" w:lineRule="auto"/>
              <w:jc w:val="center"/>
              <w:outlineLvl w:val="0"/>
              <w:rPr>
                <w:rFonts w:ascii="Times New Roman" w:hAnsi="Times New Roman"/>
                <w:b/>
                <w:bCs/>
                <w:kern w:val="32"/>
                <w:sz w:val="28"/>
                <w:szCs w:val="32"/>
                <w:lang w:eastAsia="ru-RU"/>
              </w:rPr>
            </w:pPr>
            <w:r w:rsidRPr="00D05143">
              <w:rPr>
                <w:rFonts w:ascii="Times New Roman" w:hAnsi="Times New Roman"/>
                <w:b/>
                <w:bCs/>
                <w:kern w:val="32"/>
                <w:sz w:val="28"/>
                <w:szCs w:val="32"/>
                <w:lang w:eastAsia="ru-RU"/>
              </w:rPr>
              <w:t>АДМИНИСТРАЦИЯ</w:t>
            </w:r>
          </w:p>
          <w:p w:rsidR="00D05143" w:rsidRPr="00D05143" w:rsidRDefault="00D05143" w:rsidP="00D05143">
            <w:pPr>
              <w:spacing w:after="0" w:line="240" w:lineRule="auto"/>
              <w:jc w:val="center"/>
              <w:rPr>
                <w:rFonts w:ascii="Times New Roman" w:hAnsi="Times New Roman"/>
                <w:sz w:val="24"/>
                <w:szCs w:val="24"/>
                <w:lang w:eastAsia="ru-RU"/>
              </w:rPr>
            </w:pPr>
            <w:r w:rsidRPr="00D05143">
              <w:rPr>
                <w:rFonts w:ascii="Times New Roman" w:hAnsi="Times New Roman"/>
                <w:sz w:val="24"/>
                <w:szCs w:val="24"/>
                <w:lang w:eastAsia="ru-RU"/>
              </w:rPr>
              <w:t>сельского поселения</w:t>
            </w:r>
          </w:p>
          <w:p w:rsidR="00D05143" w:rsidRPr="00D05143" w:rsidRDefault="00D05143" w:rsidP="00D05143">
            <w:pPr>
              <w:spacing w:after="0" w:line="240" w:lineRule="auto"/>
              <w:jc w:val="center"/>
              <w:rPr>
                <w:rFonts w:ascii="Times New Roman" w:hAnsi="Times New Roman"/>
                <w:sz w:val="28"/>
                <w:szCs w:val="28"/>
                <w:lang w:eastAsia="ru-RU"/>
              </w:rPr>
            </w:pPr>
            <w:r w:rsidRPr="00D05143">
              <w:rPr>
                <w:rFonts w:ascii="Times New Roman" w:hAnsi="Times New Roman"/>
                <w:sz w:val="28"/>
                <w:szCs w:val="28"/>
                <w:lang w:eastAsia="ru-RU"/>
              </w:rPr>
              <w:t>Рысайкино</w:t>
            </w:r>
          </w:p>
          <w:p w:rsidR="00D05143" w:rsidRPr="00D05143" w:rsidRDefault="00D05143" w:rsidP="00D05143">
            <w:pPr>
              <w:spacing w:after="0" w:line="240" w:lineRule="auto"/>
              <w:jc w:val="center"/>
              <w:rPr>
                <w:rFonts w:ascii="Times New Roman" w:hAnsi="Times New Roman"/>
                <w:b/>
                <w:sz w:val="24"/>
                <w:szCs w:val="24"/>
                <w:lang w:eastAsia="ru-RU"/>
              </w:rPr>
            </w:pPr>
            <w:r w:rsidRPr="00D05143">
              <w:rPr>
                <w:rFonts w:ascii="Times New Roman" w:hAnsi="Times New Roman"/>
                <w:b/>
                <w:sz w:val="24"/>
                <w:szCs w:val="24"/>
                <w:lang w:eastAsia="ru-RU"/>
              </w:rPr>
              <w:t>муниципального района</w:t>
            </w:r>
          </w:p>
          <w:p w:rsidR="00D05143" w:rsidRPr="00D05143" w:rsidRDefault="00D05143" w:rsidP="00D05143">
            <w:pPr>
              <w:spacing w:after="0" w:line="240" w:lineRule="auto"/>
              <w:jc w:val="center"/>
              <w:rPr>
                <w:rFonts w:ascii="Times New Roman" w:hAnsi="Times New Roman"/>
                <w:sz w:val="28"/>
                <w:szCs w:val="28"/>
                <w:lang w:eastAsia="ru-RU"/>
              </w:rPr>
            </w:pPr>
            <w:r w:rsidRPr="00D05143">
              <w:rPr>
                <w:rFonts w:ascii="Times New Roman" w:hAnsi="Times New Roman"/>
                <w:sz w:val="28"/>
                <w:szCs w:val="28"/>
                <w:lang w:eastAsia="ru-RU"/>
              </w:rPr>
              <w:t>Похвистневский</w:t>
            </w:r>
          </w:p>
          <w:p w:rsidR="00D05143" w:rsidRPr="00D05143" w:rsidRDefault="00D05143" w:rsidP="00D05143">
            <w:pPr>
              <w:spacing w:after="0" w:line="240" w:lineRule="auto"/>
              <w:jc w:val="center"/>
              <w:rPr>
                <w:rFonts w:ascii="Times New Roman" w:hAnsi="Times New Roman"/>
                <w:sz w:val="24"/>
                <w:szCs w:val="24"/>
                <w:lang w:eastAsia="ru-RU"/>
              </w:rPr>
            </w:pPr>
            <w:r w:rsidRPr="00D05143">
              <w:rPr>
                <w:rFonts w:ascii="Times New Roman" w:hAnsi="Times New Roman"/>
                <w:b/>
                <w:sz w:val="24"/>
                <w:szCs w:val="24"/>
                <w:lang w:eastAsia="ru-RU"/>
              </w:rPr>
              <w:t>Самарской области</w:t>
            </w:r>
          </w:p>
          <w:p w:rsidR="00D05143" w:rsidRPr="00D05143" w:rsidRDefault="00D05143" w:rsidP="00D05143">
            <w:pPr>
              <w:spacing w:after="0" w:line="240" w:lineRule="auto"/>
              <w:jc w:val="center"/>
              <w:rPr>
                <w:rFonts w:ascii="Times New Roman" w:hAnsi="Times New Roman"/>
                <w:sz w:val="28"/>
                <w:szCs w:val="28"/>
                <w:lang w:eastAsia="ru-RU"/>
              </w:rPr>
            </w:pPr>
            <w:r w:rsidRPr="00D05143">
              <w:rPr>
                <w:rFonts w:ascii="Times New Roman" w:hAnsi="Times New Roman"/>
                <w:sz w:val="28"/>
                <w:szCs w:val="28"/>
                <w:lang w:eastAsia="ru-RU"/>
              </w:rPr>
              <w:t>ПОСТАНОВЛЕНИЕ</w:t>
            </w:r>
          </w:p>
          <w:p w:rsidR="00D05143" w:rsidRPr="00D05143" w:rsidRDefault="00D05143" w:rsidP="00D051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18.08.2023 г.</w:t>
            </w:r>
            <w:r w:rsidRPr="00D05143">
              <w:rPr>
                <w:rFonts w:ascii="Times New Roman" w:hAnsi="Times New Roman"/>
                <w:sz w:val="24"/>
                <w:szCs w:val="24"/>
                <w:lang w:eastAsia="ru-RU"/>
              </w:rPr>
              <w:t xml:space="preserve"> № </w:t>
            </w:r>
            <w:r>
              <w:rPr>
                <w:rFonts w:ascii="Times New Roman" w:hAnsi="Times New Roman"/>
                <w:sz w:val="24"/>
                <w:szCs w:val="24"/>
                <w:lang w:eastAsia="ru-RU"/>
              </w:rPr>
              <w:t>55</w:t>
            </w:r>
          </w:p>
          <w:p w:rsidR="00D05143" w:rsidRPr="00D05143" w:rsidRDefault="00D05143" w:rsidP="00D05143">
            <w:pPr>
              <w:spacing w:after="0" w:line="240" w:lineRule="auto"/>
              <w:rPr>
                <w:rFonts w:ascii="Times New Roman" w:hAnsi="Times New Roman"/>
                <w:sz w:val="18"/>
                <w:szCs w:val="18"/>
                <w:lang w:eastAsia="ru-RU"/>
              </w:rPr>
            </w:pPr>
          </w:p>
        </w:tc>
        <w:tc>
          <w:tcPr>
            <w:tcW w:w="5580" w:type="dxa"/>
          </w:tcPr>
          <w:p w:rsidR="00D05143" w:rsidRPr="00D05143" w:rsidRDefault="00D05143" w:rsidP="00D05143">
            <w:pPr>
              <w:keepNext/>
              <w:spacing w:before="240" w:after="60" w:line="240" w:lineRule="auto"/>
              <w:outlineLvl w:val="0"/>
              <w:rPr>
                <w:rFonts w:ascii="Times New Roman" w:hAnsi="Times New Roman"/>
                <w:b/>
                <w:bCs/>
                <w:kern w:val="32"/>
                <w:sz w:val="26"/>
                <w:szCs w:val="26"/>
                <w:lang w:eastAsia="ru-RU"/>
              </w:rPr>
            </w:pPr>
            <w:r w:rsidRPr="00D05143">
              <w:rPr>
                <w:rFonts w:ascii="Times New Roman" w:hAnsi="Times New Roman"/>
                <w:b/>
                <w:bCs/>
                <w:kern w:val="32"/>
                <w:sz w:val="26"/>
                <w:szCs w:val="26"/>
                <w:lang w:eastAsia="ru-RU"/>
              </w:rPr>
              <w:t xml:space="preserve">                 </w:t>
            </w:r>
          </w:p>
          <w:p w:rsidR="00D05143" w:rsidRPr="00D05143" w:rsidRDefault="00D05143" w:rsidP="00D05143">
            <w:pPr>
              <w:tabs>
                <w:tab w:val="right" w:pos="5453"/>
              </w:tabs>
              <w:spacing w:after="0" w:line="240" w:lineRule="auto"/>
              <w:rPr>
                <w:rFonts w:ascii="Times New Roman" w:hAnsi="Times New Roman"/>
                <w:sz w:val="26"/>
                <w:szCs w:val="26"/>
                <w:lang w:eastAsia="ru-RU"/>
              </w:rPr>
            </w:pPr>
          </w:p>
          <w:p w:rsidR="00D05143" w:rsidRPr="00D05143" w:rsidRDefault="00D05143" w:rsidP="00D05143">
            <w:pPr>
              <w:spacing w:after="0" w:line="240" w:lineRule="auto"/>
              <w:jc w:val="right"/>
              <w:rPr>
                <w:rFonts w:ascii="Times New Roman" w:hAnsi="Times New Roman"/>
                <w:sz w:val="26"/>
                <w:szCs w:val="26"/>
                <w:lang w:eastAsia="ru-RU"/>
              </w:rPr>
            </w:pPr>
          </w:p>
        </w:tc>
      </w:tr>
    </w:tbl>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Default="00D05143" w:rsidP="00D05143">
      <w:pPr>
        <w:widowControl w:val="0"/>
        <w:autoSpaceDE w:val="0"/>
        <w:autoSpaceDN w:val="0"/>
        <w:adjustRightInd w:val="0"/>
        <w:spacing w:after="0" w:line="240" w:lineRule="auto"/>
        <w:rPr>
          <w:rFonts w:ascii="Times New Roman" w:hAnsi="Times New Roman"/>
          <w:sz w:val="24"/>
          <w:szCs w:val="24"/>
        </w:rPr>
      </w:pPr>
    </w:p>
    <w:p w:rsidR="00D05143" w:rsidRPr="00D05143" w:rsidRDefault="00D05143" w:rsidP="00D05143">
      <w:pPr>
        <w:widowControl w:val="0"/>
        <w:autoSpaceDE w:val="0"/>
        <w:autoSpaceDN w:val="0"/>
        <w:adjustRightInd w:val="0"/>
        <w:spacing w:after="0" w:line="240" w:lineRule="auto"/>
        <w:rPr>
          <w:rFonts w:ascii="Times New Roman" w:hAnsi="Times New Roman"/>
          <w:sz w:val="24"/>
          <w:szCs w:val="24"/>
        </w:rPr>
      </w:pPr>
      <w:r w:rsidRPr="00D05143">
        <w:rPr>
          <w:rFonts w:ascii="Times New Roman" w:hAnsi="Times New Roman"/>
          <w:sz w:val="24"/>
          <w:szCs w:val="24"/>
        </w:rPr>
        <w:t xml:space="preserve">Об утверждении муниципальной программы </w:t>
      </w:r>
    </w:p>
    <w:p w:rsidR="00D05143" w:rsidRPr="00D05143" w:rsidRDefault="00D05143" w:rsidP="00D05143">
      <w:pPr>
        <w:widowControl w:val="0"/>
        <w:autoSpaceDE w:val="0"/>
        <w:autoSpaceDN w:val="0"/>
        <w:adjustRightInd w:val="0"/>
        <w:spacing w:after="0" w:line="240" w:lineRule="auto"/>
        <w:rPr>
          <w:rFonts w:ascii="Times New Roman" w:hAnsi="Times New Roman"/>
          <w:sz w:val="24"/>
          <w:szCs w:val="24"/>
        </w:rPr>
      </w:pPr>
      <w:r w:rsidRPr="00D05143">
        <w:rPr>
          <w:rFonts w:ascii="Times New Roman" w:hAnsi="Times New Roman"/>
          <w:sz w:val="24"/>
          <w:szCs w:val="24"/>
        </w:rPr>
        <w:t>«Комплексное развитие сельского поселения</w:t>
      </w:r>
    </w:p>
    <w:p w:rsidR="00D05143" w:rsidRPr="00D05143" w:rsidRDefault="00D05143" w:rsidP="00D05143">
      <w:pPr>
        <w:widowControl w:val="0"/>
        <w:autoSpaceDE w:val="0"/>
        <w:autoSpaceDN w:val="0"/>
        <w:adjustRightInd w:val="0"/>
        <w:spacing w:after="0" w:line="240" w:lineRule="auto"/>
        <w:rPr>
          <w:rFonts w:ascii="Times New Roman" w:hAnsi="Times New Roman"/>
          <w:sz w:val="24"/>
          <w:szCs w:val="24"/>
        </w:rPr>
      </w:pPr>
      <w:r w:rsidRPr="00D05143">
        <w:rPr>
          <w:rFonts w:ascii="Times New Roman" w:hAnsi="Times New Roman"/>
          <w:sz w:val="24"/>
          <w:szCs w:val="24"/>
        </w:rPr>
        <w:t>Рысайкино муниципального района Похвистневский</w:t>
      </w:r>
    </w:p>
    <w:p w:rsidR="00D05143" w:rsidRPr="00D05143" w:rsidRDefault="00D05143" w:rsidP="00D05143">
      <w:pPr>
        <w:widowControl w:val="0"/>
        <w:autoSpaceDE w:val="0"/>
        <w:autoSpaceDN w:val="0"/>
        <w:adjustRightInd w:val="0"/>
        <w:spacing w:after="0" w:line="240" w:lineRule="auto"/>
        <w:rPr>
          <w:rFonts w:ascii="Times New Roman" w:hAnsi="Times New Roman"/>
          <w:sz w:val="24"/>
          <w:szCs w:val="24"/>
        </w:rPr>
      </w:pPr>
      <w:proofErr w:type="gramStart"/>
      <w:r w:rsidRPr="00D05143">
        <w:rPr>
          <w:rFonts w:ascii="Times New Roman" w:hAnsi="Times New Roman"/>
          <w:sz w:val="24"/>
          <w:szCs w:val="24"/>
        </w:rPr>
        <w:t>Самарской</w:t>
      </w:r>
      <w:proofErr w:type="gramEnd"/>
      <w:r w:rsidRPr="00D05143">
        <w:rPr>
          <w:rFonts w:ascii="Times New Roman" w:hAnsi="Times New Roman"/>
          <w:sz w:val="24"/>
          <w:szCs w:val="24"/>
        </w:rPr>
        <w:t xml:space="preserve"> области на 2024-2028 годы»</w:t>
      </w:r>
    </w:p>
    <w:p w:rsidR="00D05143" w:rsidRPr="00D05143" w:rsidRDefault="00D05143" w:rsidP="00D05143">
      <w:pPr>
        <w:widowControl w:val="0"/>
        <w:autoSpaceDE w:val="0"/>
        <w:autoSpaceDN w:val="0"/>
        <w:adjustRightInd w:val="0"/>
        <w:spacing w:after="0" w:line="240" w:lineRule="auto"/>
        <w:rPr>
          <w:rFonts w:ascii="Times New Roman" w:hAnsi="Times New Roman"/>
          <w:b/>
          <w:bCs/>
          <w:sz w:val="24"/>
          <w:szCs w:val="24"/>
          <w:lang w:eastAsia="ru-RU"/>
        </w:rPr>
      </w:pPr>
    </w:p>
    <w:p w:rsidR="00D05143" w:rsidRPr="00D05143" w:rsidRDefault="00D05143" w:rsidP="00D05143">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D05143">
        <w:rPr>
          <w:rFonts w:ascii="Times New Roman" w:hAnsi="Times New Roman"/>
          <w:sz w:val="24"/>
          <w:szCs w:val="24"/>
        </w:rPr>
        <w:t>В соответствии со статьёй 179 Бюджетного кодекса Российской Федерации</w:t>
      </w:r>
      <w:r w:rsidRPr="00D05143">
        <w:rPr>
          <w:rFonts w:ascii="Times New Roman" w:hAnsi="Times New Roman"/>
          <w:sz w:val="24"/>
          <w:szCs w:val="24"/>
          <w:lang w:eastAsia="ru-RU"/>
        </w:rPr>
        <w:t>,  Федеральным законом от 06.10.2003 года № 131-ФЗ «Об общих принципах организации местного самоуправления в Российской Федерации», Постановлением Администрации сельского поселения Рысайкино от 05.11.2019г.  № 72/1  «Об утверждении порядка разработки, реализации и оценки эффективности муниципальных  программ сельского поселения», Администрация сельского поселения Рысайкино муниципального района Похвистневский Самарской области</w:t>
      </w:r>
      <w:proofErr w:type="gramEnd"/>
    </w:p>
    <w:p w:rsidR="00D05143" w:rsidRPr="00D05143" w:rsidRDefault="00D05143" w:rsidP="00D05143">
      <w:pPr>
        <w:autoSpaceDE w:val="0"/>
        <w:autoSpaceDN w:val="0"/>
        <w:adjustRightInd w:val="0"/>
        <w:spacing w:after="0" w:line="240" w:lineRule="auto"/>
        <w:ind w:firstLine="540"/>
        <w:jc w:val="both"/>
        <w:rPr>
          <w:rFonts w:ascii="Times New Roman" w:hAnsi="Times New Roman"/>
          <w:sz w:val="24"/>
          <w:szCs w:val="24"/>
          <w:lang w:eastAsia="ru-RU"/>
        </w:rPr>
      </w:pPr>
    </w:p>
    <w:p w:rsidR="00D05143" w:rsidRPr="00D05143" w:rsidRDefault="00D05143" w:rsidP="00D05143">
      <w:pPr>
        <w:autoSpaceDE w:val="0"/>
        <w:autoSpaceDN w:val="0"/>
        <w:adjustRightInd w:val="0"/>
        <w:spacing w:line="240" w:lineRule="auto"/>
        <w:ind w:right="-62"/>
        <w:jc w:val="center"/>
        <w:rPr>
          <w:rFonts w:ascii="Times New Roman" w:hAnsi="Times New Roman"/>
          <w:b/>
          <w:bCs/>
          <w:sz w:val="24"/>
          <w:szCs w:val="24"/>
        </w:rPr>
      </w:pPr>
      <w:r w:rsidRPr="00D05143">
        <w:rPr>
          <w:rFonts w:ascii="Times New Roman" w:hAnsi="Times New Roman"/>
          <w:b/>
          <w:bCs/>
          <w:sz w:val="24"/>
          <w:szCs w:val="24"/>
        </w:rPr>
        <w:t>ПОСТАНОВЛЯЕТ:</w:t>
      </w:r>
    </w:p>
    <w:p w:rsidR="00D05143" w:rsidRPr="00D05143" w:rsidRDefault="00D05143" w:rsidP="00D05143">
      <w:pPr>
        <w:autoSpaceDE w:val="0"/>
        <w:autoSpaceDN w:val="0"/>
        <w:adjustRightInd w:val="0"/>
        <w:spacing w:after="0" w:line="240" w:lineRule="auto"/>
        <w:ind w:firstLine="540"/>
        <w:jc w:val="both"/>
        <w:rPr>
          <w:rFonts w:ascii="Times New Roman" w:hAnsi="Times New Roman"/>
          <w:sz w:val="24"/>
          <w:szCs w:val="24"/>
          <w:lang w:eastAsia="ru-RU"/>
        </w:rPr>
      </w:pPr>
      <w:r w:rsidRPr="00D05143">
        <w:rPr>
          <w:rFonts w:ascii="Times New Roman" w:hAnsi="Times New Roman"/>
          <w:sz w:val="24"/>
          <w:szCs w:val="24"/>
          <w:lang w:eastAsia="ru-RU"/>
        </w:rPr>
        <w:t xml:space="preserve"> 1. Утвердить муниципальную программу «Комплексное развитие сельского поселения Рысайкино муниципального района Похвистневский </w:t>
      </w:r>
      <w:proofErr w:type="gramStart"/>
      <w:r w:rsidRPr="00D05143">
        <w:rPr>
          <w:rFonts w:ascii="Times New Roman" w:hAnsi="Times New Roman"/>
          <w:sz w:val="24"/>
          <w:szCs w:val="24"/>
          <w:lang w:eastAsia="ru-RU"/>
        </w:rPr>
        <w:t>Самарской</w:t>
      </w:r>
      <w:proofErr w:type="gramEnd"/>
      <w:r w:rsidRPr="00D05143">
        <w:rPr>
          <w:rFonts w:ascii="Times New Roman" w:hAnsi="Times New Roman"/>
          <w:sz w:val="24"/>
          <w:szCs w:val="24"/>
          <w:lang w:eastAsia="ru-RU"/>
        </w:rPr>
        <w:t xml:space="preserve"> области на 2024-2028 годы» согласно приложению.</w:t>
      </w:r>
    </w:p>
    <w:p w:rsidR="00D05143" w:rsidRPr="00D05143" w:rsidRDefault="00D05143" w:rsidP="00D05143">
      <w:pPr>
        <w:widowControl w:val="0"/>
        <w:autoSpaceDE w:val="0"/>
        <w:autoSpaceDN w:val="0"/>
        <w:adjustRightInd w:val="0"/>
        <w:spacing w:after="0" w:line="240" w:lineRule="auto"/>
        <w:ind w:firstLine="720"/>
        <w:jc w:val="both"/>
        <w:rPr>
          <w:rFonts w:ascii="Times New Roman" w:hAnsi="Times New Roman" w:cs="Arial"/>
          <w:sz w:val="24"/>
          <w:szCs w:val="24"/>
          <w:lang w:eastAsia="ru-RU"/>
        </w:rPr>
      </w:pPr>
      <w:r w:rsidRPr="00D05143">
        <w:rPr>
          <w:rFonts w:ascii="Times New Roman" w:hAnsi="Times New Roman"/>
          <w:sz w:val="24"/>
          <w:szCs w:val="24"/>
          <w:lang w:eastAsia="ru-RU"/>
        </w:rPr>
        <w:t xml:space="preserve">2. </w:t>
      </w:r>
      <w:proofErr w:type="gramStart"/>
      <w:r w:rsidRPr="00D05143">
        <w:rPr>
          <w:rFonts w:ascii="Times New Roman" w:hAnsi="Times New Roman" w:cs="Arial"/>
          <w:sz w:val="24"/>
          <w:szCs w:val="24"/>
          <w:lang w:eastAsia="ru-RU"/>
        </w:rPr>
        <w:t>Установить, что расходные обязательства сельского поселения Рысайкино муниципального района Похвистневский Самарской области, возникающие в результате принятия настоящего Постановления, исполняются сельским поселением Рысайкино муниципального района Похвистневский Самарской области самостоятельно за счет средств местного бюджета, в том числе формируемых за счет субсидий из областного бюджета, и средств, поступающих в областной бюджет из федерального бюджета, в пределах общего объема бюджетных ассигнований, предусматриваемого на</w:t>
      </w:r>
      <w:proofErr w:type="gramEnd"/>
      <w:r w:rsidRPr="00D05143">
        <w:rPr>
          <w:rFonts w:ascii="Times New Roman" w:hAnsi="Times New Roman" w:cs="Arial"/>
          <w:sz w:val="24"/>
          <w:szCs w:val="24"/>
          <w:lang w:eastAsia="ru-RU"/>
        </w:rPr>
        <w:t xml:space="preserve"> соответствующий финансовый год в установленном порядке.</w:t>
      </w:r>
    </w:p>
    <w:p w:rsidR="00D05143" w:rsidRPr="00D05143" w:rsidRDefault="00D05143" w:rsidP="00D05143">
      <w:pPr>
        <w:spacing w:line="240" w:lineRule="auto"/>
        <w:ind w:firstLine="540"/>
        <w:jc w:val="both"/>
        <w:rPr>
          <w:rFonts w:ascii="Times New Roman" w:hAnsi="Times New Roman"/>
          <w:sz w:val="24"/>
          <w:szCs w:val="24"/>
        </w:rPr>
      </w:pPr>
      <w:r w:rsidRPr="00D05143">
        <w:rPr>
          <w:rFonts w:ascii="Times New Roman" w:hAnsi="Times New Roman"/>
          <w:sz w:val="24"/>
          <w:szCs w:val="24"/>
        </w:rPr>
        <w:t>3. Признать утратившим силу Постановление Администрации сельского поселения Рысайкино муниципального района Похвистневский Самарской области от 31.07.2020 г. № 58 «Об утверждении муниципальной программы «Комплексное развитие сельского поселения Рысайкино муниципального района Похвистневский Самарской области на 2021-2025 годы».</w:t>
      </w:r>
    </w:p>
    <w:p w:rsidR="00D05143" w:rsidRPr="00D05143" w:rsidRDefault="00D05143" w:rsidP="00D05143">
      <w:pPr>
        <w:spacing w:line="240" w:lineRule="auto"/>
        <w:ind w:firstLine="540"/>
        <w:jc w:val="both"/>
        <w:rPr>
          <w:rFonts w:ascii="Times New Roman" w:hAnsi="Times New Roman"/>
          <w:sz w:val="24"/>
          <w:szCs w:val="24"/>
        </w:rPr>
      </w:pPr>
      <w:r w:rsidRPr="00D05143">
        <w:rPr>
          <w:rFonts w:ascii="Times New Roman" w:hAnsi="Times New Roman"/>
          <w:sz w:val="24"/>
          <w:szCs w:val="24"/>
        </w:rPr>
        <w:t xml:space="preserve">4.   </w:t>
      </w:r>
      <w:proofErr w:type="gramStart"/>
      <w:r w:rsidRPr="00D05143">
        <w:rPr>
          <w:rFonts w:ascii="Times New Roman" w:hAnsi="Times New Roman"/>
          <w:sz w:val="24"/>
          <w:szCs w:val="24"/>
        </w:rPr>
        <w:t>Контроль за</w:t>
      </w:r>
      <w:proofErr w:type="gramEnd"/>
      <w:r w:rsidRPr="00D05143">
        <w:rPr>
          <w:rFonts w:ascii="Times New Roman" w:hAnsi="Times New Roman"/>
          <w:sz w:val="24"/>
          <w:szCs w:val="24"/>
        </w:rPr>
        <w:t xml:space="preserve"> исполнением настоящего Постановления оставляю за собой.</w:t>
      </w:r>
    </w:p>
    <w:p w:rsidR="00D05143" w:rsidRPr="00D05143" w:rsidRDefault="00D05143" w:rsidP="00D05143">
      <w:pPr>
        <w:spacing w:after="0" w:line="240" w:lineRule="auto"/>
        <w:ind w:firstLine="540"/>
        <w:jc w:val="both"/>
        <w:rPr>
          <w:rFonts w:ascii="Times New Roman" w:hAnsi="Times New Roman"/>
          <w:sz w:val="24"/>
          <w:szCs w:val="24"/>
        </w:rPr>
      </w:pPr>
      <w:r w:rsidRPr="00D05143">
        <w:rPr>
          <w:rFonts w:ascii="Times New Roman" w:hAnsi="Times New Roman"/>
          <w:sz w:val="24"/>
          <w:szCs w:val="24"/>
        </w:rPr>
        <w:t xml:space="preserve">5. Опубликовать настоящее Постановление в газете «Рысайкинская ласточка» </w:t>
      </w:r>
      <w:r w:rsidRPr="00D05143">
        <w:rPr>
          <w:rFonts w:ascii="Times New Roman" w:hAnsi="Times New Roman"/>
          <w:color w:val="000000"/>
          <w:sz w:val="24"/>
          <w:szCs w:val="24"/>
        </w:rPr>
        <w:t>и разместить на сайте Администрации сельского поселения Рысайкино муниципального района Похвистневский Самарской области</w:t>
      </w:r>
      <w:r w:rsidRPr="00D05143">
        <w:rPr>
          <w:rFonts w:ascii="Times New Roman" w:hAnsi="Times New Roman"/>
          <w:sz w:val="24"/>
          <w:szCs w:val="24"/>
        </w:rPr>
        <w:t>.</w:t>
      </w:r>
    </w:p>
    <w:p w:rsidR="00D05143" w:rsidRPr="00D05143" w:rsidRDefault="00D05143" w:rsidP="00D05143">
      <w:pPr>
        <w:spacing w:after="0" w:line="240" w:lineRule="auto"/>
        <w:ind w:firstLine="540"/>
        <w:jc w:val="both"/>
        <w:rPr>
          <w:rFonts w:ascii="Times New Roman" w:hAnsi="Times New Roman"/>
          <w:sz w:val="24"/>
          <w:szCs w:val="24"/>
        </w:rPr>
      </w:pPr>
      <w:r w:rsidRPr="00D05143">
        <w:rPr>
          <w:rFonts w:ascii="Times New Roman" w:hAnsi="Times New Roman"/>
          <w:sz w:val="24"/>
          <w:szCs w:val="24"/>
        </w:rPr>
        <w:t>6.    Настоящее Постановление вступает в силу с 1 января 2024 года.</w:t>
      </w:r>
    </w:p>
    <w:p w:rsidR="00D05143" w:rsidRPr="00D05143" w:rsidRDefault="00D05143" w:rsidP="00D05143">
      <w:pPr>
        <w:spacing w:line="240" w:lineRule="auto"/>
        <w:ind w:firstLine="540"/>
        <w:jc w:val="both"/>
        <w:rPr>
          <w:rFonts w:ascii="Times New Roman" w:hAnsi="Times New Roman"/>
          <w:sz w:val="24"/>
          <w:szCs w:val="24"/>
        </w:rPr>
      </w:pPr>
    </w:p>
    <w:p w:rsidR="00D05143" w:rsidRDefault="00D05143" w:rsidP="00D05143">
      <w:pPr>
        <w:spacing w:line="240" w:lineRule="auto"/>
        <w:ind w:firstLine="540"/>
        <w:jc w:val="both"/>
        <w:rPr>
          <w:rFonts w:ascii="Times New Roman CYR" w:hAnsi="Times New Roman CYR" w:cs="Times New Roman CYR"/>
          <w:sz w:val="24"/>
          <w:szCs w:val="24"/>
        </w:rPr>
      </w:pPr>
      <w:r w:rsidRPr="00D05143">
        <w:rPr>
          <w:rFonts w:ascii="Times New Roman CYR" w:hAnsi="Times New Roman CYR" w:cs="Times New Roman CYR"/>
          <w:sz w:val="24"/>
          <w:szCs w:val="24"/>
        </w:rPr>
        <w:t xml:space="preserve">Глава поселения                                                                      </w:t>
      </w:r>
      <w:proofErr w:type="spellStart"/>
      <w:r w:rsidRPr="00D05143">
        <w:rPr>
          <w:rFonts w:ascii="Times New Roman CYR" w:hAnsi="Times New Roman CYR" w:cs="Times New Roman CYR"/>
          <w:sz w:val="24"/>
          <w:szCs w:val="24"/>
        </w:rPr>
        <w:t>В.В.Исаев</w:t>
      </w:r>
      <w:proofErr w:type="spellEnd"/>
    </w:p>
    <w:p w:rsidR="00943982" w:rsidRPr="00D05143" w:rsidRDefault="00943982" w:rsidP="00D05143">
      <w:pPr>
        <w:spacing w:line="240" w:lineRule="auto"/>
        <w:ind w:firstLine="540"/>
        <w:jc w:val="both"/>
        <w:rPr>
          <w:rFonts w:ascii="Times New Roman" w:hAnsi="Times New Roman"/>
          <w:sz w:val="24"/>
          <w:szCs w:val="24"/>
        </w:rPr>
      </w:pPr>
    </w:p>
    <w:p w:rsidR="00C97AA2" w:rsidRPr="00C97AA2" w:rsidRDefault="00C97AA2" w:rsidP="00D05143">
      <w:pPr>
        <w:widowControl w:val="0"/>
        <w:autoSpaceDE w:val="0"/>
        <w:autoSpaceDN w:val="0"/>
        <w:adjustRightInd w:val="0"/>
        <w:spacing w:after="0" w:line="240" w:lineRule="auto"/>
        <w:rPr>
          <w:rFonts w:ascii="Times New Roman" w:hAnsi="Times New Roman"/>
          <w:b/>
          <w:bCs/>
          <w:sz w:val="24"/>
          <w:szCs w:val="24"/>
          <w:lang w:eastAsia="ru-RU"/>
        </w:rPr>
      </w:pPr>
    </w:p>
    <w:p w:rsidR="00C97AA2" w:rsidRDefault="00C97AA2"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Pr="003F5BE1"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sidRPr="003F5BE1">
        <w:rPr>
          <w:rFonts w:ascii="Times New Roman" w:hAnsi="Times New Roman"/>
          <w:bCs/>
          <w:sz w:val="24"/>
          <w:szCs w:val="24"/>
          <w:lang w:eastAsia="ru-RU"/>
        </w:rPr>
        <w:lastRenderedPageBreak/>
        <w:t>УТВЕРЖДЕНА</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sidRPr="003F5BE1">
        <w:rPr>
          <w:rFonts w:ascii="Times New Roman" w:hAnsi="Times New Roman"/>
          <w:bCs/>
          <w:sz w:val="24"/>
          <w:szCs w:val="24"/>
          <w:lang w:eastAsia="ru-RU"/>
        </w:rPr>
        <w:t>поста</w:t>
      </w:r>
      <w:r>
        <w:rPr>
          <w:rFonts w:ascii="Times New Roman" w:hAnsi="Times New Roman"/>
          <w:bCs/>
          <w:sz w:val="24"/>
          <w:szCs w:val="24"/>
          <w:lang w:eastAsia="ru-RU"/>
        </w:rPr>
        <w:t>новлением Администрации</w:t>
      </w:r>
    </w:p>
    <w:p w:rsidR="00AB361D" w:rsidRDefault="00AB361D" w:rsidP="00AB361D">
      <w:pPr>
        <w:widowControl w:val="0"/>
        <w:autoSpaceDE w:val="0"/>
        <w:autoSpaceDN w:val="0"/>
        <w:adjustRightInd w:val="0"/>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 xml:space="preserve">                                                                                                               сельского поселения Рысайкино </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r>
        <w:rPr>
          <w:rFonts w:ascii="Times New Roman" w:hAnsi="Times New Roman"/>
          <w:bCs/>
          <w:sz w:val="24"/>
          <w:szCs w:val="24"/>
          <w:lang w:eastAsia="ru-RU"/>
        </w:rPr>
        <w:t xml:space="preserve">муниципального района Похвистневский </w:t>
      </w:r>
    </w:p>
    <w:p w:rsidR="00943982" w:rsidRPr="00943982" w:rsidRDefault="00AB361D" w:rsidP="00943982">
      <w:pPr>
        <w:widowControl w:val="0"/>
        <w:autoSpaceDE w:val="0"/>
        <w:autoSpaceDN w:val="0"/>
        <w:adjustRightInd w:val="0"/>
        <w:spacing w:after="0" w:line="240" w:lineRule="auto"/>
        <w:jc w:val="right"/>
        <w:rPr>
          <w:rFonts w:ascii="Times New Roman" w:hAnsi="Times New Roman"/>
          <w:bCs/>
          <w:sz w:val="24"/>
          <w:szCs w:val="24"/>
          <w:lang w:eastAsia="ru-RU"/>
        </w:rPr>
      </w:pPr>
      <w:proofErr w:type="gramStart"/>
      <w:r>
        <w:rPr>
          <w:rFonts w:ascii="Times New Roman" w:hAnsi="Times New Roman"/>
          <w:bCs/>
          <w:sz w:val="24"/>
          <w:szCs w:val="24"/>
          <w:lang w:eastAsia="ru-RU"/>
        </w:rPr>
        <w:t>Самарской</w:t>
      </w:r>
      <w:proofErr w:type="gramEnd"/>
      <w:r>
        <w:rPr>
          <w:rFonts w:ascii="Times New Roman" w:hAnsi="Times New Roman"/>
          <w:bCs/>
          <w:sz w:val="24"/>
          <w:szCs w:val="24"/>
          <w:lang w:eastAsia="ru-RU"/>
        </w:rPr>
        <w:t xml:space="preserve"> области от </w:t>
      </w:r>
      <w:r w:rsidR="00943982" w:rsidRPr="00943982">
        <w:rPr>
          <w:rFonts w:ascii="Times New Roman" w:hAnsi="Times New Roman"/>
          <w:bCs/>
          <w:sz w:val="24"/>
          <w:szCs w:val="24"/>
          <w:lang w:eastAsia="ru-RU"/>
        </w:rPr>
        <w:t>18.08.2023 г. № 55</w:t>
      </w: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bookmarkStart w:id="0" w:name="_GoBack"/>
      <w:bookmarkEnd w:id="0"/>
    </w:p>
    <w:p w:rsidR="00AB361D" w:rsidRPr="0066560A" w:rsidRDefault="00AB361D" w:rsidP="00AB361D">
      <w:pPr>
        <w:widowControl w:val="0"/>
        <w:autoSpaceDE w:val="0"/>
        <w:autoSpaceDN w:val="0"/>
        <w:adjustRightInd w:val="0"/>
        <w:spacing w:after="0" w:line="240" w:lineRule="auto"/>
        <w:jc w:val="right"/>
        <w:rPr>
          <w:rFonts w:ascii="Times New Roman" w:hAnsi="Times New Roman"/>
          <w:b/>
          <w:bCs/>
          <w:sz w:val="24"/>
          <w:szCs w:val="24"/>
          <w:lang w:eastAsia="ru-RU"/>
        </w:rPr>
      </w:pPr>
    </w:p>
    <w:p w:rsidR="00AB361D" w:rsidRPr="0066560A" w:rsidRDefault="00AB361D" w:rsidP="00AB361D">
      <w:pPr>
        <w:widowControl w:val="0"/>
        <w:autoSpaceDE w:val="0"/>
        <w:autoSpaceDN w:val="0"/>
        <w:adjustRightInd w:val="0"/>
        <w:spacing w:after="0" w:line="36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       </w:t>
      </w:r>
      <w:r w:rsidRPr="0066560A">
        <w:rPr>
          <w:rFonts w:ascii="Times New Roman" w:hAnsi="Times New Roman"/>
          <w:b/>
          <w:bCs/>
          <w:sz w:val="28"/>
          <w:szCs w:val="28"/>
          <w:lang w:eastAsia="ru-RU"/>
        </w:rPr>
        <w:t>Муниципальная программа</w:t>
      </w:r>
    </w:p>
    <w:p w:rsidR="00AB361D" w:rsidRPr="0066560A" w:rsidRDefault="00AB361D" w:rsidP="00AB361D">
      <w:pPr>
        <w:spacing w:line="360" w:lineRule="auto"/>
        <w:ind w:firstLine="708"/>
        <w:jc w:val="center"/>
        <w:rPr>
          <w:rFonts w:ascii="Times New Roman" w:hAnsi="Times New Roman"/>
          <w:b/>
          <w:sz w:val="28"/>
          <w:szCs w:val="28"/>
        </w:rPr>
      </w:pPr>
      <w:r w:rsidRPr="0066560A">
        <w:rPr>
          <w:rFonts w:ascii="Times New Roman" w:hAnsi="Times New Roman"/>
          <w:b/>
          <w:sz w:val="28"/>
          <w:szCs w:val="28"/>
        </w:rPr>
        <w:t xml:space="preserve">«Комплексное развитие сельского поселения </w:t>
      </w:r>
      <w:r>
        <w:rPr>
          <w:rFonts w:ascii="Times New Roman" w:hAnsi="Times New Roman"/>
          <w:b/>
          <w:sz w:val="28"/>
          <w:szCs w:val="28"/>
        </w:rPr>
        <w:t>Рысайкино</w:t>
      </w:r>
    </w:p>
    <w:p w:rsidR="00AB361D" w:rsidRPr="0066560A" w:rsidRDefault="00AB361D" w:rsidP="00AB361D">
      <w:pPr>
        <w:spacing w:line="360" w:lineRule="auto"/>
        <w:ind w:firstLine="708"/>
        <w:jc w:val="center"/>
        <w:rPr>
          <w:rFonts w:ascii="Times New Roman" w:hAnsi="Times New Roman"/>
          <w:b/>
          <w:sz w:val="28"/>
          <w:szCs w:val="28"/>
        </w:rPr>
      </w:pPr>
      <w:r w:rsidRPr="0066560A">
        <w:rPr>
          <w:rFonts w:ascii="Times New Roman" w:hAnsi="Times New Roman"/>
          <w:b/>
          <w:sz w:val="28"/>
          <w:szCs w:val="28"/>
        </w:rPr>
        <w:t>муниципального района Похвистневский</w:t>
      </w:r>
    </w:p>
    <w:p w:rsidR="00AB361D" w:rsidRPr="0066560A" w:rsidRDefault="00AB361D" w:rsidP="00AB361D">
      <w:pPr>
        <w:spacing w:line="360" w:lineRule="auto"/>
        <w:ind w:firstLine="708"/>
        <w:jc w:val="center"/>
        <w:rPr>
          <w:rFonts w:ascii="Times New Roman" w:hAnsi="Times New Roman"/>
          <w:b/>
          <w:sz w:val="28"/>
          <w:szCs w:val="28"/>
        </w:rPr>
      </w:pPr>
      <w:r w:rsidRPr="0066560A">
        <w:rPr>
          <w:rFonts w:ascii="Times New Roman" w:hAnsi="Times New Roman"/>
          <w:b/>
          <w:sz w:val="28"/>
          <w:szCs w:val="28"/>
        </w:rPr>
        <w:t>Самарской области на 2024-2028 годы»</w:t>
      </w: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spacing w:line="360" w:lineRule="auto"/>
        <w:ind w:firstLine="708"/>
        <w:jc w:val="both"/>
        <w:rPr>
          <w:rFonts w:ascii="Times New Roman" w:hAnsi="Times New Roman"/>
          <w:sz w:val="26"/>
          <w:szCs w:val="26"/>
        </w:rPr>
      </w:pPr>
    </w:p>
    <w:p w:rsidR="00AB361D" w:rsidRDefault="00AB361D" w:rsidP="00AB361D">
      <w:pPr>
        <w:pStyle w:val="ConsPlusNormal0"/>
        <w:widowControl/>
        <w:spacing w:line="276" w:lineRule="auto"/>
        <w:ind w:firstLine="540"/>
        <w:jc w:val="both"/>
        <w:rPr>
          <w:rFonts w:ascii="Times New Roman" w:hAnsi="Times New Roman" w:cs="Times New Roman"/>
          <w:sz w:val="26"/>
          <w:szCs w:val="26"/>
          <w:lang w:eastAsia="en-US"/>
        </w:rPr>
      </w:pPr>
    </w:p>
    <w:p w:rsidR="00AB361D" w:rsidRDefault="00AB361D" w:rsidP="00AB361D">
      <w:pPr>
        <w:pStyle w:val="ConsPlusNormal0"/>
        <w:widowControl/>
        <w:spacing w:line="276" w:lineRule="auto"/>
        <w:ind w:firstLine="540"/>
        <w:jc w:val="both"/>
        <w:rPr>
          <w:rFonts w:ascii="Times New Roman" w:hAnsi="Times New Roman" w:cs="Times New Roman"/>
          <w:sz w:val="26"/>
          <w:szCs w:val="26"/>
          <w:lang w:eastAsia="en-US"/>
        </w:rPr>
      </w:pPr>
    </w:p>
    <w:p w:rsidR="00AB361D" w:rsidRDefault="00AB361D" w:rsidP="00AB361D">
      <w:pPr>
        <w:pStyle w:val="ConsPlusNormal0"/>
        <w:widowControl/>
        <w:spacing w:line="276" w:lineRule="auto"/>
        <w:ind w:firstLine="540"/>
        <w:jc w:val="both"/>
        <w:rPr>
          <w:rFonts w:ascii="Times New Roman" w:hAnsi="Times New Roman" w:cs="Times New Roman"/>
          <w:sz w:val="26"/>
          <w:szCs w:val="26"/>
          <w:lang w:eastAsia="en-US"/>
        </w:rPr>
      </w:pPr>
    </w:p>
    <w:p w:rsidR="00AB361D" w:rsidRPr="002A6572" w:rsidRDefault="00AB361D" w:rsidP="00AB361D">
      <w:pPr>
        <w:pStyle w:val="ConsPlusNormal0"/>
        <w:widowControl/>
        <w:spacing w:line="276" w:lineRule="auto"/>
        <w:ind w:firstLine="540"/>
        <w:jc w:val="both"/>
        <w:rPr>
          <w:rFonts w:ascii="Times New Roman" w:hAnsi="Times New Roman" w:cs="Times New Roman"/>
          <w:sz w:val="26"/>
          <w:szCs w:val="26"/>
        </w:rPr>
      </w:pPr>
    </w:p>
    <w:p w:rsidR="00AB361D" w:rsidRPr="00DC31E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C31EC">
        <w:rPr>
          <w:rFonts w:ascii="Times New Roman" w:hAnsi="Times New Roman"/>
          <w:b/>
          <w:bCs/>
          <w:sz w:val="24"/>
          <w:szCs w:val="24"/>
          <w:lang w:eastAsia="ru-RU"/>
        </w:rPr>
        <w:t>ПАСПОРТ</w:t>
      </w:r>
    </w:p>
    <w:p w:rsidR="00AB361D" w:rsidRPr="00DC31E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C31EC">
        <w:rPr>
          <w:rFonts w:ascii="Times New Roman" w:hAnsi="Times New Roman"/>
          <w:b/>
          <w:bCs/>
          <w:sz w:val="24"/>
          <w:szCs w:val="24"/>
          <w:lang w:eastAsia="ru-RU"/>
        </w:rPr>
        <w:t>МУНИЦИПАЛЬНОЙ ПРОГРАММЫ</w:t>
      </w:r>
    </w:p>
    <w:p w:rsidR="00AB361D" w:rsidRPr="00DC31EC"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DC31EC">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DC31EC">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Наименование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color w:val="000000"/>
              </w:rPr>
              <w:t xml:space="preserve">«Комплексное развитие сельского поселения </w:t>
            </w:r>
            <w:r>
              <w:rPr>
                <w:rFonts w:ascii="Times New Roman" w:hAnsi="Times New Roman"/>
                <w:color w:val="000000"/>
              </w:rPr>
              <w:t>Рысайкино</w:t>
            </w:r>
            <w:r w:rsidRPr="00905AA6">
              <w:rPr>
                <w:rFonts w:ascii="Times New Roman" w:hAnsi="Times New Roman"/>
                <w:color w:val="000000"/>
              </w:rPr>
              <w:t xml:space="preserve">  муниципального района Похвистневский Самарской области на 2024-2028 годы»                                                                         </w:t>
            </w:r>
          </w:p>
        </w:tc>
      </w:tr>
      <w:tr w:rsidR="00AB361D" w:rsidRPr="00905AA6" w:rsidTr="00AB361D">
        <w:trPr>
          <w:trHeight w:val="86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color w:val="000000"/>
              </w:rPr>
              <w:t>Дата принятия решения о разработке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line="240" w:lineRule="auto"/>
              <w:jc w:val="both"/>
              <w:rPr>
                <w:rFonts w:ascii="Times New Roman" w:hAnsi="Times New Roman"/>
                <w:color w:val="000000"/>
              </w:rPr>
            </w:pPr>
            <w:r>
              <w:rPr>
                <w:rFonts w:ascii="Times New Roman" w:hAnsi="Times New Roman"/>
                <w:color w:val="000000"/>
              </w:rPr>
              <w:t>Постановление Администрации сельского поселения Рысайкино муниципального района Похвистневский Сам</w:t>
            </w:r>
            <w:r w:rsidR="00EA4878">
              <w:rPr>
                <w:rFonts w:ascii="Times New Roman" w:hAnsi="Times New Roman"/>
                <w:color w:val="000000"/>
              </w:rPr>
              <w:t>арской области от 16.06.2023 №39</w:t>
            </w:r>
          </w:p>
        </w:tc>
      </w:tr>
      <w:tr w:rsidR="00AB361D" w:rsidRPr="00905AA6" w:rsidTr="00AB361D">
        <w:trPr>
          <w:trHeight w:val="107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Ответственный исполнитель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Default="00AB361D" w:rsidP="00AB361D">
            <w:pPr>
              <w:spacing w:after="0" w:line="240" w:lineRule="auto"/>
              <w:jc w:val="both"/>
              <w:rPr>
                <w:rFonts w:ascii="Times New Roman" w:hAnsi="Times New Roman"/>
                <w:color w:val="000000"/>
                <w:shd w:val="clear" w:color="auto" w:fill="FFFFFF"/>
              </w:rPr>
            </w:pPr>
          </w:p>
          <w:p w:rsidR="00AB361D" w:rsidRPr="00905AA6"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p w:rsidR="00AB361D" w:rsidRPr="00905AA6" w:rsidRDefault="00AB361D" w:rsidP="00AB361D">
            <w:pPr>
              <w:spacing w:after="0" w:line="240" w:lineRule="auto"/>
              <w:jc w:val="both"/>
              <w:rPr>
                <w:rFonts w:ascii="Times New Roman" w:hAnsi="Times New Roman"/>
                <w:b/>
                <w:color w:val="000000"/>
              </w:rPr>
            </w:pPr>
          </w:p>
        </w:tc>
      </w:tr>
      <w:tr w:rsidR="00AB361D" w:rsidRPr="00905AA6" w:rsidTr="00AB361D">
        <w:trPr>
          <w:trHeight w:val="93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Соисполнители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sidRPr="00905AA6">
              <w:rPr>
                <w:rFonts w:ascii="Times New Roman" w:hAnsi="Times New Roman"/>
                <w:color w:val="000000"/>
              </w:rPr>
              <w:t>отсутствуют</w:t>
            </w:r>
          </w:p>
        </w:tc>
      </w:tr>
      <w:tr w:rsidR="00AB361D" w:rsidRPr="00905AA6" w:rsidTr="00AB361D">
        <w:trPr>
          <w:trHeight w:val="422"/>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Участники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b/>
                <w:color w:val="000000"/>
              </w:rPr>
            </w:pPr>
          </w:p>
        </w:tc>
      </w:tr>
      <w:tr w:rsidR="00AB361D" w:rsidRPr="00905AA6" w:rsidTr="00AB361D">
        <w:trPr>
          <w:trHeight w:val="1340"/>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Цели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комфортности и безопасности проживания населения поселения;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-обеспечения пожарной безопасности объектов   муниципальной собственности и территории муниципального образования;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уровня комплексного обустройства населенных пунктов, расположенных в сельской местности;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-снижение риска чрезвычайных ситуаций природного и техногенного характера;</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-улучшение обстановки в области общест</w:t>
            </w:r>
            <w:r>
              <w:rPr>
                <w:rFonts w:ascii="Times New Roman" w:hAnsi="Times New Roman"/>
                <w:color w:val="000000"/>
                <w:lang w:eastAsia="ru-RU"/>
              </w:rPr>
              <w:t>венного правопорядка</w:t>
            </w:r>
            <w:r w:rsidRPr="00905AA6">
              <w:rPr>
                <w:rFonts w:ascii="Times New Roman" w:hAnsi="Times New Roman"/>
                <w:color w:val="000000"/>
                <w:lang w:eastAsia="ru-RU"/>
              </w:rPr>
              <w:t>;</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эффективности использования топливно-энергетических ресурсов путем реализации энергосберегающих мероприятий;</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lang w:eastAsia="ru-RU"/>
              </w:rPr>
              <w:t>-</w:t>
            </w:r>
            <w:r w:rsidRPr="00905AA6">
              <w:rPr>
                <w:rFonts w:ascii="Times New Roman" w:hAnsi="Times New Roman"/>
                <w:color w:val="000000"/>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w:t>
            </w:r>
            <w:r w:rsidRPr="00905AA6">
              <w:rPr>
                <w:rFonts w:ascii="Times New Roman" w:hAnsi="Times New Roman"/>
              </w:rPr>
              <w:t>решение вопросов местного значения, связанных с реализацией мероприятий по поддержке инициатив граждан сельского поселения.</w:t>
            </w:r>
          </w:p>
        </w:tc>
      </w:tr>
      <w:tr w:rsidR="00AB361D" w:rsidRPr="00905AA6" w:rsidTr="00AB361D">
        <w:trPr>
          <w:trHeight w:val="27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bCs/>
                <w:color w:val="000000"/>
              </w:rPr>
              <w:lastRenderedPageBreak/>
              <w:t>Задачи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tbl>
            <w:tblPr>
              <w:tblW w:w="6593" w:type="dxa"/>
              <w:tblLayout w:type="fixed"/>
              <w:tblCellMar>
                <w:top w:w="102" w:type="dxa"/>
                <w:left w:w="62" w:type="dxa"/>
                <w:bottom w:w="102" w:type="dxa"/>
                <w:right w:w="62" w:type="dxa"/>
              </w:tblCellMar>
              <w:tblLook w:val="0000" w:firstRow="0" w:lastRow="0" w:firstColumn="0" w:lastColumn="0" w:noHBand="0" w:noVBand="0"/>
            </w:tblPr>
            <w:tblGrid>
              <w:gridCol w:w="6593"/>
            </w:tblGrid>
            <w:tr w:rsidR="00AB361D" w:rsidRPr="00905AA6" w:rsidTr="00AB361D">
              <w:tc>
                <w:tcPr>
                  <w:tcW w:w="6593" w:type="dxa"/>
                </w:tcPr>
                <w:p w:rsidR="00AB361D" w:rsidRPr="00905AA6" w:rsidRDefault="00AB361D" w:rsidP="00AB361D">
                  <w:pPr>
                    <w:spacing w:after="0" w:line="240" w:lineRule="auto"/>
                    <w:jc w:val="both"/>
                    <w:rPr>
                      <w:rFonts w:ascii="Times New Roman" w:hAnsi="Times New Roman"/>
                      <w:color w:val="000000"/>
                    </w:rPr>
                  </w:pPr>
                </w:p>
              </w:tc>
            </w:tr>
            <w:tr w:rsidR="00AB361D" w:rsidRPr="00905AA6" w:rsidTr="00AB361D">
              <w:tc>
                <w:tcPr>
                  <w:tcW w:w="6593" w:type="dxa"/>
                </w:tcPr>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-развитие и модернизация коммунальной инфраструктуры;</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-сокращение потерь энергоресурсов при их передаче в системах коммунальной инфраструктуры;</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-приведение в нормативное транспортно-эксплуатационное состояние автомобильных дорог общего пользования местного значения;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-обеспечение первичных мер пожарной безопасности в границах муниципального образования;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-улучшение состояния зданий домов культуры укрепление материально-технической базы;</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-координация усилий всех субъектов оказания помощи, в целях повышения эффективности социальной поддержки;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-материальная поддержка деятельности добровольных формирований населения;</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-информирование населения муниципального образования по вопросам проти</w:t>
                  </w:r>
                  <w:r w:rsidRPr="00905AA6">
                    <w:rPr>
                      <w:rFonts w:ascii="Times New Roman" w:hAnsi="Times New Roman"/>
                      <w:color w:val="000000"/>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-продвижение ценностей физической культуры и здорового образа жизни;</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bCs/>
                      <w:color w:val="000000"/>
                      <w:lang w:eastAsia="ru-RU"/>
                    </w:rPr>
                    <w:t>-</w:t>
                  </w:r>
                  <w:r w:rsidRPr="00905AA6">
                    <w:rPr>
                      <w:rFonts w:ascii="Times New Roman" w:hAnsi="Times New Roman"/>
                      <w:color w:val="000000"/>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AB361D" w:rsidRPr="00905AA6" w:rsidRDefault="00AB361D" w:rsidP="00AB361D">
                  <w:pPr>
                    <w:spacing w:after="0" w:line="240" w:lineRule="auto"/>
                    <w:jc w:val="both"/>
                    <w:rPr>
                      <w:rFonts w:ascii="Times New Roman" w:hAnsi="Times New Roman"/>
                      <w:color w:val="000000"/>
                      <w:lang w:eastAsia="ru-RU"/>
                    </w:rPr>
                  </w:pPr>
                  <w:r w:rsidRPr="00905AA6">
                    <w:rPr>
                      <w:rFonts w:ascii="Times New Roman" w:hAnsi="Times New Roman"/>
                      <w:color w:val="000000"/>
                      <w:lang w:eastAsia="ru-RU"/>
                    </w:rPr>
                    <w:t>-подготовки документации по планировке и межеванию территории;</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shd w:val="clear" w:color="auto" w:fill="FFFFFF"/>
                    </w:rPr>
                    <w:t>-</w:t>
                  </w:r>
                  <w:r w:rsidRPr="00905AA6">
                    <w:rPr>
                      <w:rFonts w:ascii="Times New Roman" w:hAnsi="Times New Roman"/>
                      <w:color w:val="000000"/>
                    </w:rPr>
                    <w:t>привлечение внебюджетных средств в сфере развития и благоустройства сельского поселения.</w:t>
                  </w:r>
                </w:p>
              </w:tc>
            </w:tr>
          </w:tbl>
          <w:p w:rsidR="00AB361D" w:rsidRPr="00905AA6" w:rsidRDefault="00AB361D" w:rsidP="00AB361D">
            <w:pPr>
              <w:spacing w:line="240" w:lineRule="auto"/>
              <w:jc w:val="both"/>
              <w:rPr>
                <w:rFonts w:ascii="Times New Roman" w:hAnsi="Times New Roman"/>
                <w:color w:val="000000"/>
              </w:rPr>
            </w:pPr>
          </w:p>
        </w:tc>
      </w:tr>
      <w:tr w:rsidR="00AB361D" w:rsidRPr="00905AA6" w:rsidTr="00AB361D">
        <w:trPr>
          <w:trHeight w:val="66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bCs/>
                <w:color w:val="000000"/>
              </w:rPr>
              <w:t>Стратегические показатели (индикаторы)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Pr>
                <w:rFonts w:ascii="Times New Roman" w:hAnsi="Times New Roman"/>
                <w:color w:val="000000"/>
                <w:lang w:eastAsia="ru-RU"/>
              </w:rPr>
              <w:t>Стратегические показатели определены в приложении 1 к муниципальной программе</w:t>
            </w:r>
          </w:p>
        </w:tc>
      </w:tr>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Подпрограммы с указанием целей и сроков реализации</w:t>
            </w:r>
          </w:p>
          <w:p w:rsidR="00AB361D" w:rsidRPr="00905AA6" w:rsidRDefault="00AB361D" w:rsidP="00AB361D">
            <w:pPr>
              <w:spacing w:line="240" w:lineRule="auto"/>
              <w:rPr>
                <w:rFonts w:ascii="Times New Roman" w:hAnsi="Times New Roman"/>
                <w:b/>
                <w:bCs/>
                <w:color w:val="000000"/>
              </w:rPr>
            </w:pP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 xml:space="preserve">Подпрограмма 1. </w:t>
            </w:r>
            <w:r w:rsidRPr="00C87512">
              <w:rPr>
                <w:rFonts w:ascii="Times New Roman" w:hAnsi="Times New Roman"/>
              </w:rPr>
              <w:t xml:space="preserve">«Комплексное развитие системы жилищно-коммунального хозяйства сельского поселения </w:t>
            </w:r>
            <w:r>
              <w:rPr>
                <w:rFonts w:ascii="Times New Roman" w:hAnsi="Times New Roman"/>
              </w:rPr>
              <w:t>Рысайкино</w:t>
            </w:r>
            <w:r w:rsidRPr="00C87512">
              <w:rPr>
                <w:rFonts w:ascii="Times New Roman" w:hAnsi="Times New Roman"/>
              </w:rPr>
              <w:t>»</w:t>
            </w:r>
          </w:p>
          <w:p w:rsidR="00AB361D" w:rsidRDefault="00AB361D" w:rsidP="00AB361D">
            <w:pPr>
              <w:spacing w:after="0" w:line="240" w:lineRule="auto"/>
              <w:jc w:val="both"/>
              <w:rPr>
                <w:rFonts w:ascii="Times New Roman" w:hAnsi="Times New Roman"/>
                <w:color w:val="000000"/>
                <w:lang w:eastAsia="ru-RU"/>
              </w:rPr>
            </w:pPr>
            <w:r w:rsidRPr="00C87512">
              <w:rPr>
                <w:rFonts w:ascii="Times New Roman" w:hAnsi="Times New Roman"/>
                <w:color w:val="000000"/>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Pr>
                <w:rFonts w:ascii="Times New Roman" w:hAnsi="Times New Roman"/>
                <w:b/>
                <w:color w:val="000000"/>
                <w:lang w:eastAsia="ru-RU"/>
              </w:rPr>
              <w:t>Подпрограмма 2</w:t>
            </w:r>
            <w:r w:rsidRPr="00C87512">
              <w:rPr>
                <w:rFonts w:ascii="Times New Roman" w:hAnsi="Times New Roman"/>
                <w:b/>
                <w:color w:val="000000"/>
                <w:lang w:eastAsia="ru-RU"/>
              </w:rPr>
              <w:t xml:space="preserve">. </w:t>
            </w:r>
            <w:r w:rsidRPr="00C87512">
              <w:rPr>
                <w:rFonts w:ascii="Times New Roman" w:hAnsi="Times New Roman"/>
              </w:rPr>
              <w:t xml:space="preserve">«Муниципальное управление в сельском поселении </w:t>
            </w:r>
            <w:r>
              <w:rPr>
                <w:rFonts w:ascii="Times New Roman" w:hAnsi="Times New Roman"/>
              </w:rPr>
              <w:t>Рысайкино</w:t>
            </w:r>
            <w:r w:rsidRPr="00C87512">
              <w:rPr>
                <w:rFonts w:ascii="Times New Roman" w:hAnsi="Times New Roman"/>
              </w:rPr>
              <w:t>»</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sidRPr="00C87512">
              <w:rPr>
                <w:rFonts w:ascii="Times New Roman" w:hAnsi="Times New Roman"/>
                <w:color w:val="000000"/>
              </w:rPr>
              <w:t>Цель: создание условий для развития, совершенствования и повышения эффективности организации муниципальной службы в Администрации сельского поселения и повышение эффективности исполнения муниципальным</w:t>
            </w:r>
            <w:r>
              <w:rPr>
                <w:rFonts w:ascii="Times New Roman" w:hAnsi="Times New Roman"/>
                <w:color w:val="000000"/>
              </w:rPr>
              <w:t>и служащими своих обязанностей.</w:t>
            </w:r>
          </w:p>
          <w:p w:rsidR="00AB361D" w:rsidRPr="00C87512" w:rsidRDefault="00AB361D" w:rsidP="00AB361D">
            <w:pPr>
              <w:spacing w:after="0" w:line="240" w:lineRule="auto"/>
              <w:jc w:val="both"/>
              <w:rPr>
                <w:rFonts w:ascii="Times New Roman" w:hAnsi="Times New Roman"/>
              </w:rPr>
            </w:pPr>
            <w:r w:rsidRPr="00C87512">
              <w:rPr>
                <w:rFonts w:ascii="Times New Roman" w:hAnsi="Times New Roman"/>
                <w:b/>
                <w:color w:val="000000"/>
                <w:lang w:eastAsia="ru-RU"/>
              </w:rPr>
              <w:t xml:space="preserve">Подпрограмма 3. </w:t>
            </w:r>
            <w:r w:rsidRPr="00C87512">
              <w:rPr>
                <w:rFonts w:ascii="Times New Roman" w:hAnsi="Times New Roman"/>
              </w:rPr>
              <w:t xml:space="preserve">«Предупреждение и ликвидация чрезвычайных ситуаций и стихийных бедствий, обеспечение пожарной </w:t>
            </w:r>
            <w:r w:rsidRPr="00C87512">
              <w:rPr>
                <w:rFonts w:ascii="Times New Roman" w:hAnsi="Times New Roman"/>
              </w:rPr>
              <w:lastRenderedPageBreak/>
              <w:t xml:space="preserve">безопасности и деятельности добровольных формирований населения в границах сельского поселения </w:t>
            </w:r>
            <w:r>
              <w:rPr>
                <w:rFonts w:ascii="Times New Roman" w:hAnsi="Times New Roman"/>
              </w:rPr>
              <w:t>Рысайкино</w:t>
            </w:r>
            <w:r w:rsidRPr="00C87512">
              <w:rPr>
                <w:rFonts w:ascii="Times New Roman" w:hAnsi="Times New Roman"/>
              </w:rPr>
              <w:t>»</w:t>
            </w:r>
          </w:p>
          <w:p w:rsidR="00AB361D" w:rsidRDefault="00AB361D" w:rsidP="00AB361D">
            <w:pPr>
              <w:spacing w:after="0" w:line="240" w:lineRule="auto"/>
              <w:jc w:val="both"/>
              <w:rPr>
                <w:rFonts w:ascii="Times New Roman" w:hAnsi="Times New Roman"/>
              </w:rPr>
            </w:pPr>
            <w:r w:rsidRPr="00C87512">
              <w:rPr>
                <w:rFonts w:ascii="Times New Roman" w:hAnsi="Times New Roman"/>
                <w:color w:val="000000"/>
                <w:lang w:eastAsia="ru-RU"/>
              </w:rPr>
              <w:t>Цель: улучшение обстановки в области общественного правопорядка, снижение риска чрезвычайных ситуаций природного и техногенного характера, обеспечения пожарной безопасности объектов муниципальной собственности и территории муниципального образования</w:t>
            </w:r>
            <w:r>
              <w:rPr>
                <w:rFonts w:ascii="Times New Roman" w:hAnsi="Times New Roman"/>
                <w:color w:val="000000"/>
                <w:lang w:eastAsia="ru-RU"/>
              </w:rPr>
              <w:t xml:space="preserve">, </w:t>
            </w:r>
            <w:r w:rsidRPr="00C87512">
              <w:rPr>
                <w:rFonts w:ascii="Times New Roman" w:hAnsi="Times New Roman"/>
              </w:rPr>
              <w:t>противодейс</w:t>
            </w:r>
            <w:r>
              <w:rPr>
                <w:rFonts w:ascii="Times New Roman" w:hAnsi="Times New Roman"/>
              </w:rPr>
              <w:t>твие терроризму и экстремизму</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 xml:space="preserve">Подпрограмма </w:t>
            </w:r>
            <w:r>
              <w:rPr>
                <w:rFonts w:ascii="Times New Roman" w:hAnsi="Times New Roman"/>
                <w:b/>
                <w:color w:val="000000"/>
                <w:lang w:eastAsia="ru-RU"/>
              </w:rPr>
              <w:t>4</w:t>
            </w:r>
            <w:r w:rsidRPr="00C87512">
              <w:rPr>
                <w:rFonts w:ascii="Times New Roman" w:hAnsi="Times New Roman"/>
                <w:b/>
                <w:color w:val="000000"/>
                <w:lang w:eastAsia="ru-RU"/>
              </w:rPr>
              <w:t>. «</w:t>
            </w:r>
            <w:r w:rsidRPr="00C87512">
              <w:rPr>
                <w:rFonts w:ascii="Times New Roman" w:hAnsi="Times New Roman"/>
                <w:color w:val="000000"/>
              </w:rPr>
              <w:t xml:space="preserve">Модернизация и развитие автомобильных дорог общего пользования местного значения сельского поселения </w:t>
            </w:r>
            <w:r>
              <w:rPr>
                <w:rFonts w:ascii="Times New Roman" w:hAnsi="Times New Roman"/>
                <w:color w:val="000000"/>
              </w:rPr>
              <w:t>Рысайкино</w:t>
            </w:r>
            <w:r w:rsidRPr="00C87512">
              <w:rPr>
                <w:rFonts w:ascii="Times New Roman" w:hAnsi="Times New Roman"/>
                <w:color w:val="000000"/>
                <w:lang w:eastAsia="ru-RU"/>
              </w:rPr>
              <w:t>»</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color w:val="000000"/>
                <w:lang w:eastAsia="ru-RU"/>
              </w:rPr>
              <w:t xml:space="preserve">Цель: </w:t>
            </w:r>
            <w:r w:rsidRPr="00C87512">
              <w:rPr>
                <w:rFonts w:ascii="Times New Roman" w:hAnsi="Times New Roman"/>
              </w:rPr>
              <w:t>обеспечение безопасности дорожного движения на дорогах местного значения в границах населенных пунктов сельского поселения</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Подпрограмма 5.</w:t>
            </w:r>
            <w:r w:rsidRPr="00C87512">
              <w:rPr>
                <w:rFonts w:ascii="Times New Roman" w:hAnsi="Times New Roman"/>
                <w:color w:val="000000"/>
                <w:lang w:eastAsia="ru-RU"/>
              </w:rPr>
              <w:t xml:space="preserve">  «</w:t>
            </w:r>
            <w:r w:rsidRPr="00C87512">
              <w:rPr>
                <w:rFonts w:ascii="Times New Roman" w:hAnsi="Times New Roman"/>
                <w:color w:val="000000"/>
              </w:rPr>
              <w:t xml:space="preserve">Мероприятия в области национальной экономики на территории сельского поселения </w:t>
            </w:r>
            <w:r>
              <w:rPr>
                <w:rFonts w:ascii="Times New Roman" w:hAnsi="Times New Roman"/>
                <w:color w:val="000000"/>
              </w:rPr>
              <w:t>Рысайкино</w:t>
            </w:r>
            <w:r w:rsidRPr="00C87512">
              <w:rPr>
                <w:rFonts w:ascii="Times New Roman" w:hAnsi="Times New Roman"/>
                <w:color w:val="000000"/>
                <w:lang w:eastAsia="ru-RU"/>
              </w:rPr>
              <w:t>»</w:t>
            </w:r>
          </w:p>
          <w:p w:rsidR="00AB361D" w:rsidRPr="00C87512" w:rsidRDefault="00AB361D" w:rsidP="00AB361D">
            <w:pPr>
              <w:spacing w:after="0" w:line="240" w:lineRule="auto"/>
              <w:jc w:val="both"/>
              <w:rPr>
                <w:rFonts w:ascii="Times New Roman" w:hAnsi="Times New Roman"/>
                <w:b/>
                <w:color w:val="000000"/>
                <w:lang w:eastAsia="ru-RU"/>
              </w:rPr>
            </w:pPr>
            <w:r w:rsidRPr="00C87512">
              <w:rPr>
                <w:rFonts w:ascii="Times New Roman" w:hAnsi="Times New Roman"/>
                <w:color w:val="000000"/>
                <w:lang w:eastAsia="ru-RU"/>
              </w:rPr>
              <w:t>Цель: создание условий для устойчивого развития территории сельского поселения, обеспечение при осуществлении градостроительной деятельности безопасности и благоприятных условий жизнедеятельности человека.</w:t>
            </w:r>
            <w:r w:rsidRPr="00C87512">
              <w:rPr>
                <w:rFonts w:ascii="Times New Roman" w:hAnsi="Times New Roman"/>
                <w:b/>
                <w:color w:val="000000"/>
                <w:lang w:eastAsia="ru-RU"/>
              </w:rPr>
              <w:t xml:space="preserve"> </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b/>
                <w:color w:val="000000"/>
                <w:lang w:eastAsia="ru-RU"/>
              </w:rPr>
              <w:t>Подпрограмма 6.</w:t>
            </w:r>
            <w:r w:rsidRPr="00C87512">
              <w:rPr>
                <w:rFonts w:ascii="Times New Roman" w:hAnsi="Times New Roman"/>
                <w:color w:val="000000"/>
                <w:lang w:eastAsia="ru-RU"/>
              </w:rPr>
              <w:t xml:space="preserve">  «Развитие физической культуры и спорта на территории </w:t>
            </w:r>
            <w:r w:rsidRPr="00C87512">
              <w:rPr>
                <w:rFonts w:ascii="Times New Roman" w:hAnsi="Times New Roman"/>
                <w:color w:val="000000"/>
              </w:rPr>
              <w:t xml:space="preserve">сельского поселения </w:t>
            </w:r>
            <w:r>
              <w:rPr>
                <w:rFonts w:ascii="Times New Roman" w:hAnsi="Times New Roman"/>
                <w:color w:val="000000"/>
              </w:rPr>
              <w:t>Рысайкино</w:t>
            </w:r>
            <w:r w:rsidRPr="00C87512">
              <w:rPr>
                <w:rFonts w:ascii="Times New Roman" w:hAnsi="Times New Roman"/>
                <w:color w:val="000000"/>
                <w:lang w:eastAsia="ru-RU"/>
              </w:rPr>
              <w:t xml:space="preserve">» </w:t>
            </w:r>
          </w:p>
          <w:p w:rsidR="00AB361D" w:rsidRPr="00C87512" w:rsidRDefault="00AB361D" w:rsidP="00AB361D">
            <w:pPr>
              <w:spacing w:after="0" w:line="240" w:lineRule="auto"/>
              <w:jc w:val="both"/>
              <w:rPr>
                <w:rFonts w:ascii="Times New Roman" w:hAnsi="Times New Roman"/>
                <w:color w:val="000000"/>
                <w:lang w:eastAsia="ru-RU"/>
              </w:rPr>
            </w:pPr>
            <w:r w:rsidRPr="00C87512">
              <w:rPr>
                <w:rFonts w:ascii="Times New Roman" w:hAnsi="Times New Roman"/>
                <w:color w:val="000000"/>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61D" w:rsidRPr="00C87512" w:rsidRDefault="00AB361D" w:rsidP="00AB361D">
            <w:pPr>
              <w:spacing w:after="0" w:line="240" w:lineRule="auto"/>
              <w:jc w:val="both"/>
              <w:rPr>
                <w:rFonts w:ascii="Times New Roman" w:hAnsi="Times New Roman"/>
              </w:rPr>
            </w:pPr>
            <w:r>
              <w:rPr>
                <w:rFonts w:ascii="Times New Roman" w:hAnsi="Times New Roman"/>
                <w:b/>
              </w:rPr>
              <w:t>Подпрограмма 7</w:t>
            </w:r>
            <w:r w:rsidRPr="00C87512">
              <w:rPr>
                <w:rFonts w:ascii="Times New Roman" w:hAnsi="Times New Roman"/>
                <w:b/>
              </w:rPr>
              <w:t xml:space="preserve">. </w:t>
            </w:r>
            <w:r w:rsidRPr="00C87512">
              <w:rPr>
                <w:rFonts w:ascii="Times New Roman" w:hAnsi="Times New Roman"/>
              </w:rPr>
              <w:t xml:space="preserve">«Реализация мероприятий по поддержке общественного проекта развития территории сельского поселения </w:t>
            </w:r>
            <w:r>
              <w:rPr>
                <w:rFonts w:ascii="Times New Roman" w:hAnsi="Times New Roman"/>
              </w:rPr>
              <w:t>Рысайкино</w:t>
            </w:r>
            <w:r w:rsidRPr="00C87512">
              <w:rPr>
                <w:rFonts w:ascii="Times New Roman" w:hAnsi="Times New Roman"/>
              </w:rPr>
              <w:t>»</w:t>
            </w:r>
          </w:p>
          <w:p w:rsidR="00AB361D" w:rsidRPr="00C87512" w:rsidRDefault="00AB361D" w:rsidP="00AB361D">
            <w:pPr>
              <w:pStyle w:val="ConsPlusNormal0"/>
              <w:ind w:firstLine="0"/>
              <w:jc w:val="both"/>
              <w:rPr>
                <w:rFonts w:ascii="Times New Roman" w:hAnsi="Times New Roman" w:cs="Times New Roman"/>
                <w:sz w:val="22"/>
                <w:szCs w:val="22"/>
              </w:rPr>
            </w:pPr>
            <w:r w:rsidRPr="00C87512">
              <w:rPr>
                <w:rFonts w:ascii="Times New Roman" w:hAnsi="Times New Roman" w:cs="Times New Roman"/>
                <w:sz w:val="22"/>
                <w:szCs w:val="22"/>
              </w:rPr>
              <w:t>Цель: выявление вопросов местного значения, в решении которых особо заинтересовано население сельского поселения и вовлечение в решение вопросов местного значения большого количества населения.</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Pr>
                <w:rFonts w:ascii="Times New Roman" w:hAnsi="Times New Roman"/>
                <w:b/>
                <w:color w:val="000000"/>
                <w:lang w:eastAsia="ru-RU"/>
              </w:rPr>
              <w:t>Подпрограмма 8</w:t>
            </w:r>
            <w:r w:rsidRPr="00C87512">
              <w:rPr>
                <w:rFonts w:ascii="Times New Roman" w:hAnsi="Times New Roman"/>
                <w:b/>
                <w:color w:val="000000"/>
                <w:lang w:eastAsia="ru-RU"/>
              </w:rPr>
              <w:t xml:space="preserve">. </w:t>
            </w:r>
            <w:r w:rsidRPr="00C87512">
              <w:rPr>
                <w:rFonts w:ascii="Times New Roman" w:hAnsi="Times New Roman"/>
                <w:color w:val="000000"/>
                <w:lang w:eastAsia="ru-RU"/>
              </w:rPr>
              <w:t>«</w:t>
            </w:r>
            <w:r w:rsidRPr="00C87512">
              <w:rPr>
                <w:rFonts w:ascii="Times New Roman" w:hAnsi="Times New Roman"/>
                <w:color w:val="000000"/>
              </w:rPr>
              <w:t xml:space="preserve">Развитие культуры на территории сельского поселения </w:t>
            </w:r>
            <w:r>
              <w:rPr>
                <w:rFonts w:ascii="Times New Roman" w:hAnsi="Times New Roman"/>
                <w:color w:val="000000"/>
              </w:rPr>
              <w:t>Рысайкино</w:t>
            </w:r>
            <w:r w:rsidRPr="00C87512">
              <w:rPr>
                <w:rFonts w:ascii="Times New Roman" w:hAnsi="Times New Roman"/>
                <w:color w:val="000000"/>
              </w:rPr>
              <w:t>»</w:t>
            </w:r>
          </w:p>
          <w:p w:rsidR="00AB361D" w:rsidRPr="00C87512" w:rsidRDefault="00AB361D" w:rsidP="00AB361D">
            <w:pPr>
              <w:widowControl w:val="0"/>
              <w:tabs>
                <w:tab w:val="left" w:pos="288"/>
              </w:tabs>
              <w:spacing w:after="0" w:line="240" w:lineRule="auto"/>
              <w:jc w:val="both"/>
              <w:rPr>
                <w:rFonts w:ascii="Times New Roman" w:hAnsi="Times New Roman"/>
                <w:color w:val="000000"/>
              </w:rPr>
            </w:pPr>
            <w:r w:rsidRPr="00C87512">
              <w:rPr>
                <w:rFonts w:ascii="Times New Roman" w:hAnsi="Times New Roman"/>
                <w:color w:val="000000"/>
              </w:rPr>
              <w:t>Цель: создание условий для организации досуга населения на территории сельского поселения</w:t>
            </w:r>
            <w:r w:rsidRPr="00905AA6">
              <w:rPr>
                <w:rFonts w:ascii="Times New Roman" w:hAnsi="Times New Roman"/>
                <w:color w:val="000000"/>
              </w:rPr>
              <w:t xml:space="preserve"> </w:t>
            </w:r>
          </w:p>
        </w:tc>
      </w:tr>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lastRenderedPageBreak/>
              <w:t>Этапы и сроки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sidRPr="00905AA6">
              <w:rPr>
                <w:rFonts w:ascii="Times New Roman" w:hAnsi="Times New Roman"/>
                <w:color w:val="000000"/>
              </w:rPr>
              <w:t xml:space="preserve">2024 – 2028 годы. </w:t>
            </w:r>
          </w:p>
        </w:tc>
      </w:tr>
      <w:tr w:rsidR="00AB361D" w:rsidRPr="00905AA6" w:rsidTr="00AB361D">
        <w:trPr>
          <w:trHeight w:val="251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Объёмы бюджетных ассигнований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710B4E" w:rsidRDefault="00AB361D" w:rsidP="00AB361D">
            <w:pPr>
              <w:pStyle w:val="ConsPlusCell0"/>
              <w:tabs>
                <w:tab w:val="left" w:pos="3075"/>
              </w:tabs>
              <w:jc w:val="both"/>
              <w:rPr>
                <w:rFonts w:ascii="Times New Roman" w:hAnsi="Times New Roman" w:cs="Times New Roman"/>
                <w:color w:val="000000"/>
              </w:rPr>
            </w:pPr>
            <w:r w:rsidRPr="00710B4E">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color w:val="000000"/>
              </w:rPr>
              <w:t xml:space="preserve">Общий объем финансирования муниципальной программы составит     </w:t>
            </w:r>
            <w:r w:rsidRPr="00710B4E">
              <w:rPr>
                <w:rFonts w:ascii="Times New Roman" w:hAnsi="Times New Roman" w:cs="Times New Roman"/>
                <w:b/>
                <w:color w:val="000000"/>
              </w:rPr>
              <w:t xml:space="preserve"> </w:t>
            </w:r>
            <w:r w:rsidR="00E75EA7">
              <w:rPr>
                <w:rFonts w:ascii="Times New Roman" w:hAnsi="Times New Roman" w:cs="Times New Roman"/>
                <w:b/>
              </w:rPr>
              <w:t>69891,1</w:t>
            </w:r>
            <w:r w:rsidRPr="00710B4E">
              <w:rPr>
                <w:rFonts w:ascii="Times New Roman" w:hAnsi="Times New Roman" w:cs="Times New Roman"/>
                <w:b/>
              </w:rPr>
              <w:t xml:space="preserve"> тыс. рублей</w:t>
            </w:r>
            <w:r w:rsidRPr="00710B4E">
              <w:rPr>
                <w:rFonts w:ascii="Times New Roman" w:hAnsi="Times New Roman" w:cs="Times New Roman"/>
              </w:rPr>
              <w:t>,  в том числе:</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2024 году – </w:t>
            </w:r>
            <w:r w:rsidR="00E75EA7">
              <w:rPr>
                <w:rFonts w:ascii="Times New Roman" w:hAnsi="Times New Roman" w:cs="Times New Roman"/>
              </w:rPr>
              <w:t>13012,1</w:t>
            </w:r>
            <w:r w:rsidR="00710B4E" w:rsidRPr="00710B4E">
              <w:rPr>
                <w:rFonts w:ascii="Times New Roman" w:hAnsi="Times New Roman" w:cs="Times New Roman"/>
              </w:rPr>
              <w:t xml:space="preserve"> </w:t>
            </w:r>
            <w:r w:rsidRPr="00710B4E">
              <w:rPr>
                <w:rFonts w:ascii="Times New Roman" w:hAnsi="Times New Roman" w:cs="Times New Roman"/>
              </w:rPr>
              <w:t>тыс. рублей;</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2025 году – </w:t>
            </w:r>
            <w:r w:rsidR="00E75EA7">
              <w:rPr>
                <w:rFonts w:ascii="Times New Roman" w:hAnsi="Times New Roman" w:cs="Times New Roman"/>
              </w:rPr>
              <w:t>13532,5</w:t>
            </w:r>
            <w:r w:rsidR="00710B4E" w:rsidRPr="00710B4E">
              <w:rPr>
                <w:rFonts w:ascii="Times New Roman" w:hAnsi="Times New Roman" w:cs="Times New Roman"/>
              </w:rPr>
              <w:t xml:space="preserve"> </w:t>
            </w:r>
            <w:r w:rsidRPr="00710B4E">
              <w:rPr>
                <w:rFonts w:ascii="Times New Roman" w:hAnsi="Times New Roman" w:cs="Times New Roman"/>
              </w:rPr>
              <w:t>тыс. рублей;</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2026 году – </w:t>
            </w:r>
            <w:r w:rsidR="00710B4E" w:rsidRPr="00710B4E">
              <w:rPr>
                <w:rFonts w:ascii="Times New Roman" w:hAnsi="Times New Roman" w:cs="Times New Roman"/>
              </w:rPr>
              <w:t xml:space="preserve">14073,7 </w:t>
            </w:r>
            <w:r w:rsidRPr="00710B4E">
              <w:rPr>
                <w:rFonts w:ascii="Times New Roman" w:hAnsi="Times New Roman" w:cs="Times New Roman"/>
              </w:rPr>
              <w:t xml:space="preserve">тыс. рублей; </w:t>
            </w:r>
          </w:p>
          <w:p w:rsidR="00AB361D" w:rsidRPr="00710B4E" w:rsidRDefault="00AB361D" w:rsidP="00AB361D">
            <w:pPr>
              <w:pStyle w:val="ConsPlusCell0"/>
              <w:tabs>
                <w:tab w:val="left" w:pos="3075"/>
              </w:tabs>
              <w:jc w:val="both"/>
              <w:rPr>
                <w:rFonts w:ascii="Times New Roman" w:hAnsi="Times New Roman" w:cs="Times New Roman"/>
              </w:rPr>
            </w:pPr>
            <w:r w:rsidRPr="00710B4E">
              <w:rPr>
                <w:rFonts w:ascii="Times New Roman" w:hAnsi="Times New Roman" w:cs="Times New Roman"/>
              </w:rPr>
              <w:t xml:space="preserve">в 2027 году – </w:t>
            </w:r>
            <w:r w:rsidR="00710B4E" w:rsidRPr="00710B4E">
              <w:rPr>
                <w:rFonts w:ascii="Times New Roman" w:hAnsi="Times New Roman" w:cs="Times New Roman"/>
              </w:rPr>
              <w:t xml:space="preserve">14636,4 </w:t>
            </w:r>
            <w:r w:rsidRPr="00710B4E">
              <w:rPr>
                <w:rFonts w:ascii="Times New Roman" w:hAnsi="Times New Roman" w:cs="Times New Roman"/>
              </w:rPr>
              <w:t>тыс. рублей;</w:t>
            </w:r>
          </w:p>
          <w:p w:rsidR="00AB361D" w:rsidRPr="00905AA6" w:rsidRDefault="00AB361D" w:rsidP="00710B4E">
            <w:pPr>
              <w:spacing w:line="240" w:lineRule="auto"/>
              <w:jc w:val="both"/>
              <w:rPr>
                <w:rFonts w:ascii="Times New Roman" w:hAnsi="Times New Roman"/>
                <w:color w:val="000000"/>
              </w:rPr>
            </w:pPr>
            <w:r w:rsidRPr="00710B4E">
              <w:rPr>
                <w:rFonts w:ascii="Times New Roman" w:hAnsi="Times New Roman"/>
              </w:rPr>
              <w:t xml:space="preserve">в 2028 году – </w:t>
            </w:r>
            <w:r w:rsidR="00710B4E" w:rsidRPr="00710B4E">
              <w:rPr>
                <w:rFonts w:ascii="Times New Roman" w:hAnsi="Times New Roman"/>
              </w:rPr>
              <w:t>14636,4</w:t>
            </w:r>
            <w:r w:rsidRPr="00710B4E">
              <w:rPr>
                <w:rFonts w:ascii="Times New Roman" w:hAnsi="Times New Roman"/>
              </w:rPr>
              <w:t xml:space="preserve"> тыс. рублей.</w:t>
            </w:r>
          </w:p>
        </w:tc>
      </w:tr>
      <w:tr w:rsidR="00AB361D" w:rsidRPr="00905AA6"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Результаты реализации муниципальной 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создание стабильных финансовых условий для устойчивого экономического роста и повышения уровня и качества жизни;</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создание условий для повышения эффективности бюджетных расходов;</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xml:space="preserve">- увеличения удельного веса дорог с твёрдым покрытием в общей </w:t>
            </w:r>
            <w:r w:rsidRPr="00905AA6">
              <w:rPr>
                <w:rFonts w:ascii="Times New Roman" w:hAnsi="Times New Roman"/>
                <w:color w:val="000000"/>
              </w:rPr>
              <w:lastRenderedPageBreak/>
              <w:t>протяжённости дорог местного значения в пределах поселения;</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прирост объёма внебюджетных источников, привлечённых на благоустройство;</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увеличение доли населения, участвующего в культурно-досуговых мероприятиях;</w:t>
            </w:r>
          </w:p>
          <w:p w:rsidR="00AB361D" w:rsidRPr="00905AA6" w:rsidRDefault="00AB361D" w:rsidP="00AB361D">
            <w:pPr>
              <w:spacing w:after="0" w:line="240" w:lineRule="auto"/>
              <w:jc w:val="both"/>
              <w:rPr>
                <w:rFonts w:ascii="Times New Roman" w:hAnsi="Times New Roman"/>
                <w:color w:val="000000"/>
              </w:rPr>
            </w:pPr>
            <w:r w:rsidRPr="00905AA6">
              <w:rPr>
                <w:rFonts w:ascii="Times New Roman" w:hAnsi="Times New Roman"/>
                <w:color w:val="000000"/>
              </w:rPr>
              <w:t xml:space="preserve">- увеличение доли населения, систематически занимающегося физической культурой и спортом. </w:t>
            </w:r>
          </w:p>
        </w:tc>
      </w:tr>
    </w:tbl>
    <w:p w:rsidR="00AB361D" w:rsidRDefault="00AB361D" w:rsidP="00AB361D">
      <w:pPr>
        <w:widowControl w:val="0"/>
        <w:autoSpaceDE w:val="0"/>
        <w:autoSpaceDN w:val="0"/>
        <w:adjustRightInd w:val="0"/>
        <w:spacing w:after="0" w:line="240" w:lineRule="auto"/>
        <w:jc w:val="center"/>
        <w:rPr>
          <w:rFonts w:ascii="Times New Roman" w:hAnsi="Times New Roman"/>
          <w:sz w:val="28"/>
          <w:szCs w:val="28"/>
        </w:rPr>
      </w:pPr>
    </w:p>
    <w:p w:rsidR="00AB361D" w:rsidRDefault="00AB361D" w:rsidP="00AB361D">
      <w:pPr>
        <w:numPr>
          <w:ilvl w:val="0"/>
          <w:numId w:val="4"/>
        </w:numPr>
        <w:autoSpaceDE w:val="0"/>
        <w:autoSpaceDN w:val="0"/>
        <w:adjustRightInd w:val="0"/>
        <w:spacing w:after="0" w:line="240" w:lineRule="auto"/>
        <w:ind w:left="0" w:firstLine="0"/>
        <w:jc w:val="center"/>
        <w:rPr>
          <w:rFonts w:ascii="Times New Roman" w:hAnsi="Times New Roman"/>
          <w:b/>
          <w:color w:val="000000"/>
          <w:sz w:val="24"/>
          <w:szCs w:val="24"/>
        </w:rPr>
      </w:pPr>
      <w:r w:rsidRPr="00683458">
        <w:rPr>
          <w:rFonts w:ascii="Times New Roman" w:hAnsi="Times New Roman"/>
          <w:b/>
          <w:color w:val="000000"/>
          <w:sz w:val="24"/>
          <w:szCs w:val="24"/>
        </w:rPr>
        <w:t>Характеристика проблемы, на решение которой направлена муниципальная программа</w:t>
      </w:r>
    </w:p>
    <w:p w:rsidR="00AB361D" w:rsidRDefault="00AB361D" w:rsidP="00AB361D">
      <w:pPr>
        <w:autoSpaceDE w:val="0"/>
        <w:autoSpaceDN w:val="0"/>
        <w:adjustRightInd w:val="0"/>
        <w:spacing w:after="0" w:line="240" w:lineRule="auto"/>
        <w:ind w:firstLine="567"/>
        <w:jc w:val="both"/>
        <w:rPr>
          <w:rFonts w:ascii="Times New Roman" w:hAnsi="Times New Roman"/>
          <w:b/>
          <w:color w:val="000000"/>
          <w:sz w:val="24"/>
          <w:szCs w:val="24"/>
        </w:rPr>
      </w:pPr>
      <w:r w:rsidRPr="00240F4D">
        <w:rPr>
          <w:rFonts w:ascii="Times New Roman" w:hAnsi="Times New Roman"/>
          <w:color w:val="000000"/>
          <w:sz w:val="24"/>
          <w:szCs w:val="24"/>
        </w:rPr>
        <w:t xml:space="preserve">В состав сельского поселения  </w:t>
      </w:r>
      <w:r>
        <w:rPr>
          <w:rFonts w:ascii="Times New Roman" w:hAnsi="Times New Roman"/>
          <w:color w:val="000000"/>
          <w:sz w:val="24"/>
          <w:szCs w:val="24"/>
        </w:rPr>
        <w:t>Рысайкино</w:t>
      </w:r>
      <w:r w:rsidRPr="00240F4D">
        <w:rPr>
          <w:rFonts w:ascii="Times New Roman" w:hAnsi="Times New Roman"/>
          <w:color w:val="000000"/>
          <w:sz w:val="24"/>
          <w:szCs w:val="24"/>
        </w:rPr>
        <w:t xml:space="preserve">  муниципального района Похвистневский Самарской области входят: село </w:t>
      </w:r>
      <w:r>
        <w:rPr>
          <w:rFonts w:ascii="Times New Roman" w:hAnsi="Times New Roman"/>
          <w:color w:val="000000"/>
          <w:sz w:val="24"/>
          <w:szCs w:val="24"/>
        </w:rPr>
        <w:t>Рысайкино</w:t>
      </w:r>
      <w:r w:rsidR="00EA4878">
        <w:rPr>
          <w:rFonts w:ascii="Times New Roman" w:hAnsi="Times New Roman"/>
          <w:color w:val="000000"/>
          <w:sz w:val="24"/>
          <w:szCs w:val="24"/>
        </w:rPr>
        <w:t>, село Султангулово, поселок Новорысайкино</w:t>
      </w:r>
      <w:r w:rsidRPr="00240F4D">
        <w:rPr>
          <w:rFonts w:ascii="Times New Roman" w:hAnsi="Times New Roman"/>
          <w:color w:val="000000"/>
          <w:sz w:val="24"/>
          <w:szCs w:val="24"/>
        </w:rPr>
        <w:t xml:space="preserve">, поселок </w:t>
      </w:r>
      <w:proofErr w:type="spellStart"/>
      <w:r w:rsidR="00EA4878">
        <w:rPr>
          <w:rFonts w:ascii="Times New Roman" w:hAnsi="Times New Roman"/>
          <w:color w:val="000000"/>
          <w:sz w:val="24"/>
          <w:szCs w:val="24"/>
        </w:rPr>
        <w:t>Терегель</w:t>
      </w:r>
      <w:proofErr w:type="spellEnd"/>
      <w:r w:rsidRPr="00240F4D">
        <w:rPr>
          <w:rFonts w:ascii="Times New Roman" w:hAnsi="Times New Roman"/>
          <w:color w:val="000000"/>
          <w:sz w:val="24"/>
          <w:szCs w:val="24"/>
        </w:rPr>
        <w:t>.</w:t>
      </w:r>
    </w:p>
    <w:p w:rsidR="00EA4878" w:rsidRPr="00EA4878" w:rsidRDefault="00AB361D" w:rsidP="00EA4878">
      <w:pPr>
        <w:autoSpaceDE w:val="0"/>
        <w:autoSpaceDN w:val="0"/>
        <w:adjustRightInd w:val="0"/>
        <w:spacing w:after="0" w:line="240" w:lineRule="auto"/>
        <w:ind w:firstLine="567"/>
        <w:jc w:val="both"/>
        <w:rPr>
          <w:rFonts w:ascii="Times New Roman" w:hAnsi="Times New Roman"/>
          <w:sz w:val="24"/>
          <w:szCs w:val="24"/>
          <w:lang w:eastAsia="ru-RU"/>
        </w:rPr>
      </w:pPr>
      <w:r w:rsidRPr="00153FD0">
        <w:rPr>
          <w:rFonts w:ascii="Times New Roman" w:hAnsi="Times New Roman"/>
          <w:color w:val="000000"/>
          <w:sz w:val="24"/>
          <w:szCs w:val="24"/>
        </w:rPr>
        <w:t xml:space="preserve">Административным центром поселения является </w:t>
      </w:r>
      <w:r w:rsidRPr="00153FD0">
        <w:rPr>
          <w:rFonts w:ascii="Times New Roman" w:hAnsi="Times New Roman"/>
          <w:color w:val="000000"/>
          <w:sz w:val="24"/>
          <w:szCs w:val="24"/>
        </w:rPr>
        <w:fldChar w:fldCharType="begin"/>
      </w:r>
      <w:r w:rsidRPr="00153FD0">
        <w:rPr>
          <w:rFonts w:ascii="Times New Roman" w:hAnsi="Times New Roman"/>
          <w:color w:val="000000"/>
          <w:sz w:val="24"/>
          <w:szCs w:val="24"/>
        </w:rPr>
        <w:instrText xml:space="preserve"> MERGEFIELD "административный_центр_именитпадеж" </w:instrText>
      </w:r>
      <w:r w:rsidRPr="00153FD0">
        <w:rPr>
          <w:rFonts w:ascii="Times New Roman" w:hAnsi="Times New Roman"/>
          <w:color w:val="000000"/>
          <w:sz w:val="24"/>
          <w:szCs w:val="24"/>
        </w:rPr>
        <w:fldChar w:fldCharType="separate"/>
      </w:r>
      <w:r w:rsidRPr="00153FD0">
        <w:rPr>
          <w:rFonts w:ascii="Times New Roman" w:hAnsi="Times New Roman"/>
          <w:noProof/>
          <w:color w:val="000000"/>
          <w:sz w:val="24"/>
          <w:szCs w:val="24"/>
        </w:rPr>
        <w:t xml:space="preserve">село </w:t>
      </w:r>
      <w:r>
        <w:rPr>
          <w:rFonts w:ascii="Times New Roman" w:hAnsi="Times New Roman"/>
          <w:noProof/>
          <w:color w:val="000000"/>
          <w:sz w:val="24"/>
          <w:szCs w:val="24"/>
        </w:rPr>
        <w:t>Рысайкино</w:t>
      </w:r>
      <w:r w:rsidRPr="00153FD0">
        <w:rPr>
          <w:rFonts w:ascii="Times New Roman" w:hAnsi="Times New Roman"/>
          <w:noProof/>
          <w:color w:val="000000"/>
          <w:sz w:val="24"/>
          <w:szCs w:val="24"/>
        </w:rPr>
        <w:t xml:space="preserve">. </w:t>
      </w:r>
      <w:r w:rsidRPr="00153FD0">
        <w:rPr>
          <w:rFonts w:ascii="Times New Roman" w:hAnsi="Times New Roman"/>
          <w:color w:val="000000"/>
          <w:sz w:val="24"/>
          <w:szCs w:val="24"/>
        </w:rPr>
        <w:fldChar w:fldCharType="end"/>
      </w:r>
      <w:r w:rsidRPr="00153FD0">
        <w:rPr>
          <w:rFonts w:ascii="Times New Roman" w:hAnsi="Times New Roman"/>
          <w:sz w:val="20"/>
          <w:szCs w:val="20"/>
          <w:lang w:eastAsia="ru-RU"/>
        </w:rPr>
        <w:t xml:space="preserve"> </w:t>
      </w:r>
      <w:r w:rsidR="00EA4878" w:rsidRPr="00EA4878">
        <w:rPr>
          <w:rFonts w:ascii="Times New Roman" w:hAnsi="Times New Roman"/>
          <w:sz w:val="24"/>
          <w:szCs w:val="24"/>
          <w:lang w:eastAsia="ru-RU"/>
        </w:rPr>
        <w:t xml:space="preserve">Общая площадь поселения составляет </w:t>
      </w:r>
      <w:smartTag w:uri="urn:schemas-microsoft-com:office:smarttags" w:element="metricconverter">
        <w:smartTagPr>
          <w:attr w:name="ProductID" w:val="8420 га"/>
        </w:smartTagPr>
        <w:r w:rsidR="00EA4878" w:rsidRPr="00EA4878">
          <w:rPr>
            <w:rFonts w:ascii="Times New Roman" w:hAnsi="Times New Roman"/>
            <w:sz w:val="24"/>
            <w:szCs w:val="24"/>
            <w:lang w:eastAsia="ru-RU"/>
          </w:rPr>
          <w:t>8420 га</w:t>
        </w:r>
      </w:smartTag>
      <w:r w:rsidR="00EA4878" w:rsidRPr="00EA4878">
        <w:rPr>
          <w:rFonts w:ascii="Times New Roman" w:hAnsi="Times New Roman"/>
          <w:sz w:val="24"/>
          <w:szCs w:val="24"/>
          <w:lang w:eastAsia="ru-RU"/>
        </w:rPr>
        <w:t xml:space="preserve">, в том числе земель сельскохозяйственного назначения </w:t>
      </w:r>
      <w:smartTag w:uri="urn:schemas-microsoft-com:office:smarttags" w:element="metricconverter">
        <w:smartTagPr>
          <w:attr w:name="ProductID" w:val="7641 га"/>
        </w:smartTagPr>
        <w:r w:rsidR="00EA4878" w:rsidRPr="00EA4878">
          <w:rPr>
            <w:rFonts w:ascii="Times New Roman" w:hAnsi="Times New Roman"/>
            <w:sz w:val="24"/>
            <w:szCs w:val="24"/>
            <w:lang w:eastAsia="ru-RU"/>
          </w:rPr>
          <w:t>7641 га</w:t>
        </w:r>
      </w:smartTag>
      <w:r w:rsidR="00EA4878" w:rsidRPr="00EA4878">
        <w:rPr>
          <w:rFonts w:ascii="Times New Roman" w:hAnsi="Times New Roman"/>
          <w:sz w:val="24"/>
          <w:szCs w:val="24"/>
          <w:lang w:eastAsia="ru-RU"/>
        </w:rPr>
        <w:t>.</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683458">
        <w:rPr>
          <w:rFonts w:ascii="Times New Roman" w:hAnsi="Times New Roman"/>
          <w:color w:val="000000"/>
          <w:sz w:val="24"/>
          <w:szCs w:val="24"/>
        </w:rPr>
        <w:t xml:space="preserve">Численность жителей в населенных пунктах сельского поселения </w:t>
      </w:r>
      <w:r>
        <w:rPr>
          <w:rFonts w:ascii="Times New Roman" w:hAnsi="Times New Roman"/>
          <w:color w:val="000000"/>
          <w:sz w:val="24"/>
          <w:szCs w:val="24"/>
        </w:rPr>
        <w:t xml:space="preserve">Рысайкино </w:t>
      </w:r>
      <w:r w:rsidRPr="00683458">
        <w:rPr>
          <w:rFonts w:ascii="Times New Roman" w:hAnsi="Times New Roman"/>
          <w:color w:val="000000"/>
          <w:sz w:val="24"/>
          <w:szCs w:val="24"/>
        </w:rPr>
        <w:t xml:space="preserve"> муниципального района Похвистневский</w:t>
      </w:r>
      <w:r>
        <w:rPr>
          <w:rFonts w:ascii="Times New Roman" w:hAnsi="Times New Roman"/>
          <w:color w:val="000000"/>
          <w:sz w:val="24"/>
          <w:szCs w:val="24"/>
        </w:rPr>
        <w:t xml:space="preserve"> Самарской области по состоянию на 01.01.2023г. сос</w:t>
      </w:r>
      <w:r w:rsidR="00504AFF">
        <w:rPr>
          <w:rFonts w:ascii="Times New Roman" w:hAnsi="Times New Roman"/>
          <w:color w:val="000000"/>
          <w:sz w:val="24"/>
          <w:szCs w:val="24"/>
        </w:rPr>
        <w:t>тавляет 1470</w:t>
      </w:r>
      <w:r>
        <w:rPr>
          <w:rFonts w:ascii="Times New Roman" w:hAnsi="Times New Roman"/>
          <w:color w:val="000000"/>
          <w:sz w:val="24"/>
          <w:szCs w:val="24"/>
        </w:rPr>
        <w:t xml:space="preserve"> человек, в том числе </w:t>
      </w:r>
      <w:r w:rsidR="00504AFF">
        <w:rPr>
          <w:rFonts w:ascii="Times New Roman" w:hAnsi="Times New Roman"/>
          <w:color w:val="000000"/>
          <w:sz w:val="24"/>
          <w:szCs w:val="24"/>
        </w:rPr>
        <w:t>трудоспособного населения – 848 человек</w:t>
      </w:r>
      <w:r>
        <w:rPr>
          <w:rFonts w:ascii="Times New Roman" w:hAnsi="Times New Roman"/>
          <w:color w:val="000000"/>
          <w:sz w:val="24"/>
          <w:szCs w:val="24"/>
        </w:rPr>
        <w:t>.</w:t>
      </w:r>
      <w:r w:rsidR="00504AFF">
        <w:rPr>
          <w:rFonts w:ascii="Times New Roman" w:hAnsi="Times New Roman"/>
          <w:color w:val="000000"/>
          <w:sz w:val="24"/>
          <w:szCs w:val="24"/>
        </w:rPr>
        <w:t xml:space="preserve">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На территории сельского поселения насчитывается </w:t>
      </w:r>
      <w:r w:rsidR="00FD137B">
        <w:rPr>
          <w:rFonts w:ascii="Times New Roman" w:hAnsi="Times New Roman"/>
          <w:color w:val="000000"/>
          <w:sz w:val="24"/>
          <w:szCs w:val="24"/>
        </w:rPr>
        <w:t xml:space="preserve">742 </w:t>
      </w:r>
      <w:r>
        <w:rPr>
          <w:rFonts w:ascii="Times New Roman" w:hAnsi="Times New Roman"/>
          <w:color w:val="000000"/>
          <w:sz w:val="24"/>
          <w:szCs w:val="24"/>
        </w:rPr>
        <w:t xml:space="preserve"> личных подсобных хозяйств.</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Ведущей отраслью экономики сельского поселения является сельское хозяйство. Сегодня на территории </w:t>
      </w:r>
      <w:r w:rsidR="00553FEA">
        <w:rPr>
          <w:rFonts w:ascii="Times New Roman" w:hAnsi="Times New Roman"/>
          <w:color w:val="000000"/>
          <w:sz w:val="24"/>
          <w:szCs w:val="24"/>
        </w:rPr>
        <w:t>поселения зарегистрировано 7</w:t>
      </w:r>
      <w:r>
        <w:rPr>
          <w:rFonts w:ascii="Times New Roman" w:hAnsi="Times New Roman"/>
          <w:color w:val="000000"/>
          <w:sz w:val="24"/>
          <w:szCs w:val="24"/>
        </w:rPr>
        <w:t xml:space="preserve"> организаций различных организационно-правовых форм, в том числе: 1  крес</w:t>
      </w:r>
      <w:r w:rsidR="00553FEA">
        <w:rPr>
          <w:rFonts w:ascii="Times New Roman" w:hAnsi="Times New Roman"/>
          <w:color w:val="000000"/>
          <w:sz w:val="24"/>
          <w:szCs w:val="24"/>
        </w:rPr>
        <w:t xml:space="preserve">тьянское (фермерское) хозяйство, </w:t>
      </w:r>
      <w:r>
        <w:rPr>
          <w:rFonts w:ascii="Times New Roman" w:hAnsi="Times New Roman"/>
          <w:color w:val="000000"/>
          <w:sz w:val="24"/>
          <w:szCs w:val="24"/>
        </w:rPr>
        <w:t xml:space="preserve">Крупные предприятия – МУПП ЖКХ Похвистневского района, </w:t>
      </w:r>
      <w:r w:rsidR="00553FEA">
        <w:rPr>
          <w:rFonts w:ascii="Times New Roman" w:hAnsi="Times New Roman"/>
          <w:color w:val="000000"/>
          <w:sz w:val="24"/>
          <w:szCs w:val="24"/>
        </w:rPr>
        <w:t xml:space="preserve">ООО «Кооператор».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Ведущее положение в сельскохозяйственной отрасли занимает </w:t>
      </w:r>
      <w:r w:rsidR="00883B23">
        <w:rPr>
          <w:rFonts w:ascii="Times New Roman" w:hAnsi="Times New Roman"/>
          <w:color w:val="000000"/>
          <w:sz w:val="24"/>
          <w:szCs w:val="24"/>
        </w:rPr>
        <w:t>ООО «Кооператор»</w:t>
      </w:r>
      <w:r>
        <w:rPr>
          <w:rFonts w:ascii="Times New Roman" w:hAnsi="Times New Roman"/>
          <w:color w:val="000000"/>
          <w:sz w:val="24"/>
          <w:szCs w:val="24"/>
        </w:rPr>
        <w:t>. Кроме того, на территории сельского поселения Рысайкино действуют несколько экономически эффективных предприятий. Эти предприятия уделяют большое внимание социальным вопросам, являются постоянными спонсорами общественных мероприятий, проводимых на территории поселения.</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В сельском поселении имеются 1  государственное бюджетное образовательное учреждение (ГБОУ СОШ с.Рысайкино</w:t>
      </w:r>
      <w:r w:rsidR="00883B23">
        <w:rPr>
          <w:rFonts w:ascii="Times New Roman" w:hAnsi="Times New Roman"/>
          <w:color w:val="000000"/>
          <w:sz w:val="24"/>
          <w:szCs w:val="24"/>
        </w:rPr>
        <w:t xml:space="preserve"> им. Героя Советского Союза </w:t>
      </w:r>
      <w:proofErr w:type="spellStart"/>
      <w:r w:rsidR="00883B23">
        <w:rPr>
          <w:rFonts w:ascii="Times New Roman" w:hAnsi="Times New Roman"/>
          <w:color w:val="000000"/>
          <w:sz w:val="24"/>
          <w:szCs w:val="24"/>
        </w:rPr>
        <w:t>Ф.Н.Ижедерова</w:t>
      </w:r>
      <w:proofErr w:type="spellEnd"/>
      <w:r>
        <w:rPr>
          <w:rFonts w:ascii="Times New Roman" w:hAnsi="Times New Roman"/>
          <w:color w:val="000000"/>
          <w:sz w:val="24"/>
          <w:szCs w:val="24"/>
        </w:rPr>
        <w:t>)</w:t>
      </w:r>
      <w:r w:rsidR="00883B23">
        <w:rPr>
          <w:rFonts w:ascii="Times New Roman" w:hAnsi="Times New Roman"/>
          <w:color w:val="000000"/>
          <w:sz w:val="24"/>
          <w:szCs w:val="24"/>
        </w:rPr>
        <w:t xml:space="preserve"> с филиалом в с.Султангулово, 2</w:t>
      </w:r>
      <w:r>
        <w:rPr>
          <w:rFonts w:ascii="Times New Roman" w:hAnsi="Times New Roman"/>
          <w:color w:val="000000"/>
          <w:sz w:val="24"/>
          <w:szCs w:val="24"/>
        </w:rPr>
        <w:t xml:space="preserve"> биб</w:t>
      </w:r>
      <w:r w:rsidR="00883B23">
        <w:rPr>
          <w:rFonts w:ascii="Times New Roman" w:hAnsi="Times New Roman"/>
          <w:color w:val="000000"/>
          <w:sz w:val="24"/>
          <w:szCs w:val="24"/>
        </w:rPr>
        <w:t xml:space="preserve">лиотеки, 2 клубных учреждения, 2 </w:t>
      </w:r>
      <w:proofErr w:type="spellStart"/>
      <w:r w:rsidR="00883B23">
        <w:rPr>
          <w:rFonts w:ascii="Times New Roman" w:hAnsi="Times New Roman"/>
          <w:color w:val="000000"/>
          <w:sz w:val="24"/>
          <w:szCs w:val="24"/>
        </w:rPr>
        <w:t>ФАПа</w:t>
      </w:r>
      <w:proofErr w:type="spellEnd"/>
      <w:r w:rsidR="00883B23">
        <w:rPr>
          <w:rFonts w:ascii="Times New Roman" w:hAnsi="Times New Roman"/>
          <w:color w:val="000000"/>
          <w:sz w:val="24"/>
          <w:szCs w:val="24"/>
        </w:rPr>
        <w:t>, 2 – почты (АО «Почта России).</w:t>
      </w:r>
    </w:p>
    <w:p w:rsidR="00AB361D" w:rsidRPr="00A9526B"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Демографическая ситуация в сельском поселении Рысайкино на протяжении нескольких последних лет остаётся сложной. Численность населения с каждым годом снижается, уровень смертности превышает уровень рождаемости в 3 раза. За последние 5 лет численность на</w:t>
      </w:r>
      <w:r w:rsidR="00883B23">
        <w:rPr>
          <w:rFonts w:ascii="Times New Roman" w:hAnsi="Times New Roman"/>
          <w:color w:val="000000"/>
          <w:sz w:val="24"/>
          <w:szCs w:val="24"/>
        </w:rPr>
        <w:t>селения уменьшилась почти на 100 человек</w:t>
      </w:r>
      <w:r>
        <w:rPr>
          <w:rFonts w:ascii="Times New Roman" w:hAnsi="Times New Roman"/>
          <w:color w:val="000000"/>
          <w:sz w:val="24"/>
          <w:szCs w:val="24"/>
        </w:rPr>
        <w:t>. Сокращение произошло как за счёт естественной убыли населения, так и за счёт миграции населения. Необходимо создать все условия для комфортного проживания, а именно: провести капитальный ремонт зданий</w:t>
      </w:r>
      <w:r w:rsidR="00F002DD">
        <w:rPr>
          <w:rFonts w:ascii="Times New Roman" w:hAnsi="Times New Roman"/>
          <w:color w:val="000000"/>
          <w:sz w:val="24"/>
          <w:szCs w:val="24"/>
        </w:rPr>
        <w:t xml:space="preserve"> социальной и культурной сферы</w:t>
      </w:r>
      <w:r>
        <w:rPr>
          <w:rFonts w:ascii="Times New Roman" w:hAnsi="Times New Roman"/>
          <w:color w:val="000000"/>
          <w:sz w:val="24"/>
          <w:szCs w:val="24"/>
        </w:rPr>
        <w:t xml:space="preserve">, модернизировать систему жилищно-коммунального </w:t>
      </w:r>
      <w:r w:rsidRPr="00A9526B">
        <w:rPr>
          <w:rFonts w:ascii="Times New Roman" w:hAnsi="Times New Roman"/>
          <w:color w:val="000000"/>
          <w:sz w:val="24"/>
          <w:szCs w:val="24"/>
        </w:rPr>
        <w:t>хозяйства.</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A9526B">
        <w:rPr>
          <w:rFonts w:ascii="Times New Roman" w:hAnsi="Times New Roman"/>
          <w:color w:val="000000"/>
          <w:sz w:val="24"/>
          <w:szCs w:val="24"/>
        </w:rPr>
        <w:t xml:space="preserve">На территории сельского поселения </w:t>
      </w:r>
      <w:r>
        <w:rPr>
          <w:rFonts w:ascii="Times New Roman" w:hAnsi="Times New Roman"/>
          <w:color w:val="000000"/>
          <w:sz w:val="24"/>
          <w:szCs w:val="24"/>
        </w:rPr>
        <w:t>Рысайкино</w:t>
      </w:r>
      <w:r w:rsidRPr="00A9526B">
        <w:rPr>
          <w:rFonts w:ascii="Times New Roman" w:hAnsi="Times New Roman"/>
          <w:color w:val="000000"/>
          <w:sz w:val="24"/>
          <w:szCs w:val="24"/>
        </w:rPr>
        <w:t xml:space="preserve"> </w:t>
      </w:r>
      <w:r>
        <w:rPr>
          <w:rFonts w:ascii="Times New Roman" w:hAnsi="Times New Roman"/>
          <w:color w:val="000000"/>
          <w:sz w:val="24"/>
          <w:szCs w:val="24"/>
        </w:rPr>
        <w:t xml:space="preserve"> </w:t>
      </w:r>
      <w:r w:rsidRPr="00A9526B">
        <w:rPr>
          <w:rFonts w:ascii="Times New Roman" w:hAnsi="Times New Roman"/>
          <w:color w:val="000000"/>
          <w:sz w:val="24"/>
          <w:szCs w:val="24"/>
        </w:rPr>
        <w:t xml:space="preserve"> населённ</w:t>
      </w:r>
      <w:r>
        <w:rPr>
          <w:rFonts w:ascii="Times New Roman" w:hAnsi="Times New Roman"/>
          <w:color w:val="000000"/>
          <w:sz w:val="24"/>
          <w:szCs w:val="24"/>
        </w:rPr>
        <w:t>ый</w:t>
      </w:r>
      <w:r w:rsidRPr="00A9526B">
        <w:rPr>
          <w:rFonts w:ascii="Times New Roman" w:hAnsi="Times New Roman"/>
          <w:color w:val="000000"/>
          <w:sz w:val="24"/>
          <w:szCs w:val="24"/>
        </w:rPr>
        <w:t xml:space="preserve"> пункт</w:t>
      </w:r>
      <w:r w:rsidR="00883B23">
        <w:rPr>
          <w:rFonts w:ascii="Times New Roman" w:hAnsi="Times New Roman"/>
          <w:color w:val="000000"/>
          <w:sz w:val="24"/>
          <w:szCs w:val="24"/>
        </w:rPr>
        <w:t xml:space="preserve"> </w:t>
      </w:r>
      <w:proofErr w:type="spellStart"/>
      <w:r w:rsidR="00883B23">
        <w:rPr>
          <w:rFonts w:ascii="Times New Roman" w:hAnsi="Times New Roman"/>
          <w:color w:val="000000"/>
          <w:sz w:val="24"/>
          <w:szCs w:val="24"/>
        </w:rPr>
        <w:t>Терегель</w:t>
      </w:r>
      <w:proofErr w:type="spellEnd"/>
      <w:r>
        <w:rPr>
          <w:rFonts w:ascii="Times New Roman" w:hAnsi="Times New Roman"/>
          <w:color w:val="000000"/>
          <w:sz w:val="24"/>
          <w:szCs w:val="24"/>
        </w:rPr>
        <w:t xml:space="preserve"> не </w:t>
      </w:r>
      <w:r w:rsidR="00883B23">
        <w:rPr>
          <w:rFonts w:ascii="Times New Roman" w:hAnsi="Times New Roman"/>
          <w:color w:val="000000"/>
          <w:sz w:val="24"/>
          <w:szCs w:val="24"/>
        </w:rPr>
        <w:t xml:space="preserve"> имеет систему водоснабжения. Только 3</w:t>
      </w:r>
      <w:r>
        <w:rPr>
          <w:rFonts w:ascii="Times New Roman" w:hAnsi="Times New Roman"/>
          <w:color w:val="000000"/>
          <w:sz w:val="24"/>
          <w:szCs w:val="24"/>
        </w:rPr>
        <w:t xml:space="preserve"> населенных пункта </w:t>
      </w:r>
      <w:r w:rsidRPr="00A9526B">
        <w:rPr>
          <w:rFonts w:ascii="Times New Roman" w:hAnsi="Times New Roman"/>
          <w:color w:val="000000"/>
          <w:sz w:val="24"/>
          <w:szCs w:val="24"/>
        </w:rPr>
        <w:t>имеют со</w:t>
      </w:r>
      <w:r>
        <w:rPr>
          <w:rFonts w:ascii="Times New Roman" w:hAnsi="Times New Roman"/>
          <w:color w:val="000000"/>
          <w:sz w:val="24"/>
          <w:szCs w:val="24"/>
        </w:rPr>
        <w:t xml:space="preserve">бственную водопроводную систему. </w:t>
      </w:r>
      <w:r w:rsidR="00883B23">
        <w:rPr>
          <w:rFonts w:ascii="Times New Roman" w:hAnsi="Times New Roman"/>
          <w:color w:val="000000"/>
          <w:sz w:val="24"/>
          <w:szCs w:val="24"/>
        </w:rPr>
        <w:t xml:space="preserve">Все имеющиеся системы водоснабжения в сельском поселении </w:t>
      </w:r>
      <w:r>
        <w:rPr>
          <w:rFonts w:ascii="Times New Roman" w:hAnsi="Times New Roman"/>
          <w:color w:val="000000"/>
          <w:sz w:val="24"/>
          <w:szCs w:val="24"/>
        </w:rPr>
        <w:t>Рысайкино требует постоянного вложения денежных средств, поскольку имеет значительную степень износа.</w:t>
      </w:r>
    </w:p>
    <w:p w:rsidR="00AB361D" w:rsidRPr="00E333A7"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E333A7">
        <w:rPr>
          <w:rFonts w:ascii="Times New Roman" w:hAnsi="Times New Roman"/>
          <w:sz w:val="24"/>
          <w:szCs w:val="24"/>
        </w:rPr>
        <w:t>Общая площадь жилищного фонда поселения на 01.01.20</w:t>
      </w:r>
      <w:r>
        <w:rPr>
          <w:rFonts w:ascii="Times New Roman" w:hAnsi="Times New Roman"/>
          <w:sz w:val="24"/>
          <w:szCs w:val="24"/>
        </w:rPr>
        <w:t>23</w:t>
      </w:r>
      <w:r w:rsidRPr="00E333A7">
        <w:rPr>
          <w:rFonts w:ascii="Times New Roman" w:hAnsi="Times New Roman"/>
          <w:sz w:val="24"/>
          <w:szCs w:val="24"/>
        </w:rPr>
        <w:t xml:space="preserve"> года составляет </w:t>
      </w:r>
      <w:r w:rsidR="009303B9">
        <w:rPr>
          <w:rFonts w:ascii="Times New Roman" w:hAnsi="Times New Roman"/>
          <w:sz w:val="24"/>
          <w:szCs w:val="24"/>
        </w:rPr>
        <w:t>37 876</w:t>
      </w:r>
      <w:r>
        <w:rPr>
          <w:rFonts w:ascii="Times New Roman" w:hAnsi="Times New Roman"/>
          <w:sz w:val="24"/>
          <w:szCs w:val="24"/>
        </w:rPr>
        <w:t xml:space="preserve"> </w:t>
      </w:r>
      <w:r w:rsidRPr="00E333A7">
        <w:rPr>
          <w:rFonts w:ascii="Times New Roman" w:hAnsi="Times New Roman"/>
          <w:sz w:val="24"/>
          <w:szCs w:val="24"/>
        </w:rPr>
        <w:t>кв. метров.</w:t>
      </w:r>
    </w:p>
    <w:p w:rsidR="00AB361D" w:rsidRPr="00763123"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Обеспеченность жильем за 2022 год</w:t>
      </w:r>
      <w:r w:rsidRPr="00763123">
        <w:rPr>
          <w:rFonts w:ascii="Times New Roman" w:hAnsi="Times New Roman"/>
          <w:color w:val="000000"/>
          <w:sz w:val="24"/>
          <w:szCs w:val="24"/>
          <w:lang w:eastAsia="ru-RU"/>
        </w:rPr>
        <w:t xml:space="preserve">  составила </w:t>
      </w:r>
      <w:r w:rsidR="009303B9">
        <w:rPr>
          <w:rFonts w:ascii="Times New Roman" w:hAnsi="Times New Roman"/>
          <w:color w:val="000000"/>
          <w:sz w:val="24"/>
          <w:szCs w:val="24"/>
          <w:lang w:eastAsia="ru-RU"/>
        </w:rPr>
        <w:t>25,7</w:t>
      </w:r>
      <w:r>
        <w:rPr>
          <w:rFonts w:ascii="Times New Roman" w:hAnsi="Times New Roman"/>
          <w:color w:val="000000"/>
          <w:sz w:val="24"/>
          <w:szCs w:val="24"/>
          <w:lang w:eastAsia="ru-RU"/>
        </w:rPr>
        <w:t xml:space="preserve"> </w:t>
      </w:r>
      <w:r w:rsidRPr="00763123">
        <w:rPr>
          <w:rFonts w:ascii="Times New Roman" w:hAnsi="Times New Roman"/>
          <w:color w:val="000000"/>
          <w:sz w:val="24"/>
          <w:szCs w:val="24"/>
          <w:lang w:eastAsia="ru-RU"/>
        </w:rPr>
        <w:t xml:space="preserve"> </w:t>
      </w:r>
      <w:proofErr w:type="spellStart"/>
      <w:r w:rsidRPr="00763123">
        <w:rPr>
          <w:rFonts w:ascii="Times New Roman" w:hAnsi="Times New Roman"/>
          <w:color w:val="000000"/>
          <w:sz w:val="24"/>
          <w:szCs w:val="24"/>
          <w:lang w:eastAsia="ru-RU"/>
        </w:rPr>
        <w:t>кв</w:t>
      </w:r>
      <w:proofErr w:type="gramStart"/>
      <w:r w:rsidRPr="00763123">
        <w:rPr>
          <w:rFonts w:ascii="Times New Roman" w:hAnsi="Times New Roman"/>
          <w:color w:val="000000"/>
          <w:sz w:val="24"/>
          <w:szCs w:val="24"/>
          <w:lang w:eastAsia="ru-RU"/>
        </w:rPr>
        <w:t>.м</w:t>
      </w:r>
      <w:proofErr w:type="spellEnd"/>
      <w:proofErr w:type="gramEnd"/>
      <w:r w:rsidRPr="00763123">
        <w:rPr>
          <w:rFonts w:ascii="Times New Roman" w:hAnsi="Times New Roman"/>
          <w:color w:val="000000"/>
          <w:sz w:val="24"/>
          <w:szCs w:val="24"/>
          <w:lang w:eastAsia="ru-RU"/>
        </w:rPr>
        <w:t xml:space="preserve">  в расчете на одного жителя.</w:t>
      </w:r>
    </w:p>
    <w:p w:rsidR="00AB361D"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r w:rsidRPr="006232A8">
        <w:rPr>
          <w:rFonts w:ascii="Times New Roman" w:hAnsi="Times New Roman"/>
          <w:color w:val="000000"/>
          <w:sz w:val="24"/>
          <w:szCs w:val="24"/>
          <w:lang w:eastAsia="ru-RU"/>
        </w:rPr>
        <w:t>На 01.01.2023 года признаны нуждающимися в улучшении жилищных условий 27</w:t>
      </w:r>
      <w:r w:rsidRPr="006232A8">
        <w:rPr>
          <w:rFonts w:ascii="Times New Roman" w:hAnsi="Times New Roman"/>
          <w:i/>
          <w:color w:val="000000"/>
          <w:sz w:val="24"/>
          <w:szCs w:val="24"/>
          <w:lang w:eastAsia="ru-RU"/>
        </w:rPr>
        <w:t xml:space="preserve"> </w:t>
      </w:r>
      <w:r w:rsidRPr="006232A8">
        <w:rPr>
          <w:rFonts w:ascii="Times New Roman" w:hAnsi="Times New Roman"/>
          <w:color w:val="000000"/>
          <w:sz w:val="24"/>
          <w:szCs w:val="24"/>
          <w:lang w:eastAsia="ru-RU"/>
        </w:rPr>
        <w:t>семей (в</w:t>
      </w:r>
      <w:r w:rsidRPr="00763123">
        <w:rPr>
          <w:rFonts w:ascii="Times New Roman" w:hAnsi="Times New Roman"/>
          <w:color w:val="000000"/>
          <w:sz w:val="24"/>
          <w:szCs w:val="24"/>
          <w:lang w:eastAsia="ru-RU"/>
        </w:rPr>
        <w:t xml:space="preserve"> том числе поставлены на учет в качестве нуждающихся в жилых помещениях, предоставляемых по</w:t>
      </w:r>
      <w:r>
        <w:rPr>
          <w:rFonts w:ascii="Times New Roman" w:hAnsi="Times New Roman"/>
          <w:color w:val="000000"/>
          <w:sz w:val="24"/>
          <w:szCs w:val="24"/>
          <w:lang w:eastAsia="ru-RU"/>
        </w:rPr>
        <w:t xml:space="preserve"> договорам социального найма - 5</w:t>
      </w:r>
      <w:r w:rsidRPr="00763123">
        <w:rPr>
          <w:rFonts w:ascii="Times New Roman" w:hAnsi="Times New Roman"/>
          <w:color w:val="000000"/>
          <w:sz w:val="24"/>
          <w:szCs w:val="24"/>
          <w:lang w:eastAsia="ru-RU"/>
        </w:rPr>
        <w:t xml:space="preserve"> семей). Средний уровень благоустройства жилищного фонда по обеспеченности электроэнергией составляет </w:t>
      </w:r>
      <w:r>
        <w:rPr>
          <w:rFonts w:ascii="Times New Roman" w:hAnsi="Times New Roman"/>
          <w:color w:val="000000"/>
          <w:sz w:val="24"/>
          <w:szCs w:val="24"/>
          <w:lang w:eastAsia="ru-RU"/>
        </w:rPr>
        <w:t>100</w:t>
      </w:r>
      <w:r w:rsidRPr="00763123">
        <w:rPr>
          <w:rFonts w:ascii="Times New Roman" w:hAnsi="Times New Roman"/>
          <w:color w:val="000000"/>
          <w:sz w:val="24"/>
          <w:szCs w:val="24"/>
          <w:lang w:eastAsia="ru-RU"/>
        </w:rPr>
        <w:t xml:space="preserve"> %, водопроводом – </w:t>
      </w:r>
      <w:r w:rsidR="009303B9">
        <w:rPr>
          <w:rFonts w:ascii="Times New Roman" w:hAnsi="Times New Roman"/>
          <w:color w:val="000000"/>
          <w:sz w:val="24"/>
          <w:szCs w:val="24"/>
          <w:lang w:eastAsia="ru-RU"/>
        </w:rPr>
        <w:t>7</w:t>
      </w:r>
      <w:r>
        <w:rPr>
          <w:rFonts w:ascii="Times New Roman" w:hAnsi="Times New Roman"/>
          <w:color w:val="000000"/>
          <w:sz w:val="24"/>
          <w:szCs w:val="24"/>
          <w:lang w:eastAsia="ru-RU"/>
        </w:rPr>
        <w:t>5</w:t>
      </w:r>
      <w:r w:rsidRPr="00763123">
        <w:rPr>
          <w:rFonts w:ascii="Times New Roman" w:hAnsi="Times New Roman"/>
          <w:color w:val="000000"/>
          <w:sz w:val="24"/>
          <w:szCs w:val="24"/>
          <w:lang w:eastAsia="ru-RU"/>
        </w:rPr>
        <w:t xml:space="preserve"> %. Характер</w:t>
      </w:r>
      <w:r>
        <w:rPr>
          <w:rFonts w:ascii="Times New Roman" w:hAnsi="Times New Roman"/>
          <w:color w:val="000000"/>
          <w:sz w:val="24"/>
          <w:szCs w:val="24"/>
          <w:lang w:eastAsia="ru-RU"/>
        </w:rPr>
        <w:t>истика жилищного фонда сельского поселения Рысайкино по состоянию на 01.01.2023 г.</w:t>
      </w:r>
      <w:r w:rsidRPr="00763123">
        <w:rPr>
          <w:rFonts w:ascii="Times New Roman" w:hAnsi="Times New Roman"/>
          <w:color w:val="000000"/>
          <w:sz w:val="24"/>
          <w:szCs w:val="24"/>
          <w:lang w:eastAsia="ru-RU"/>
        </w:rPr>
        <w:t xml:space="preserve">  приведена в таблице 1.</w:t>
      </w:r>
    </w:p>
    <w:p w:rsidR="00AB361D"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p>
    <w:p w:rsidR="00AB361D"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p>
    <w:p w:rsidR="00AB361D" w:rsidRPr="00763123" w:rsidRDefault="00AB361D" w:rsidP="00AB361D">
      <w:pPr>
        <w:tabs>
          <w:tab w:val="left" w:pos="8080"/>
        </w:tabs>
        <w:spacing w:after="0" w:line="240" w:lineRule="auto"/>
        <w:ind w:firstLine="567"/>
        <w:jc w:val="both"/>
        <w:rPr>
          <w:rFonts w:ascii="Times New Roman" w:hAnsi="Times New Roman"/>
          <w:color w:val="000000"/>
          <w:sz w:val="24"/>
          <w:szCs w:val="24"/>
          <w:lang w:eastAsia="ru-RU"/>
        </w:rPr>
      </w:pPr>
    </w:p>
    <w:p w:rsidR="00AB361D" w:rsidRPr="00683458" w:rsidRDefault="00AB361D" w:rsidP="00AB361D">
      <w:pPr>
        <w:tabs>
          <w:tab w:val="left" w:pos="225"/>
          <w:tab w:val="right" w:pos="9688"/>
        </w:tabs>
        <w:autoSpaceDE w:val="0"/>
        <w:autoSpaceDN w:val="0"/>
        <w:adjustRightInd w:val="0"/>
        <w:spacing w:after="0" w:line="240" w:lineRule="auto"/>
        <w:jc w:val="right"/>
        <w:rPr>
          <w:rFonts w:ascii="Times New Roman" w:hAnsi="Times New Roman"/>
          <w:color w:val="000000"/>
          <w:sz w:val="24"/>
          <w:szCs w:val="24"/>
          <w:lang w:eastAsia="ru-RU"/>
        </w:rPr>
      </w:pPr>
      <w:r w:rsidRPr="00683458">
        <w:rPr>
          <w:rFonts w:ascii="Times New Roman" w:eastAsia="SimSun" w:hAnsi="Times New Roman"/>
          <w:color w:val="000000"/>
          <w:sz w:val="24"/>
          <w:szCs w:val="24"/>
          <w:lang w:eastAsia="zh-CN"/>
        </w:rPr>
        <w:t xml:space="preserve">Таблица </w:t>
      </w:r>
      <w:r>
        <w:rPr>
          <w:rFonts w:ascii="Times New Roman" w:eastAsia="SimSun" w:hAnsi="Times New Roman"/>
          <w:color w:val="000000"/>
          <w:sz w:val="24"/>
          <w:szCs w:val="24"/>
          <w:lang w:eastAsia="zh-CN"/>
        </w:rPr>
        <w:t>1</w:t>
      </w:r>
    </w:p>
    <w:p w:rsidR="00AB361D" w:rsidRPr="00683458" w:rsidRDefault="00AB361D" w:rsidP="00AB361D">
      <w:pPr>
        <w:autoSpaceDE w:val="0"/>
        <w:autoSpaceDN w:val="0"/>
        <w:adjustRightInd w:val="0"/>
        <w:spacing w:after="0" w:line="240" w:lineRule="auto"/>
        <w:jc w:val="center"/>
        <w:rPr>
          <w:rFonts w:ascii="Times New Roman" w:hAnsi="Times New Roman"/>
          <w:color w:val="000000"/>
          <w:sz w:val="24"/>
          <w:szCs w:val="24"/>
          <w:lang w:eastAsia="ru-RU"/>
        </w:rPr>
      </w:pPr>
      <w:r w:rsidRPr="00683458">
        <w:rPr>
          <w:rFonts w:ascii="Times New Roman" w:eastAsia="SimSun" w:hAnsi="Times New Roman"/>
          <w:b/>
          <w:color w:val="000000"/>
          <w:sz w:val="24"/>
          <w:szCs w:val="24"/>
          <w:lang w:eastAsia="zh-CN"/>
        </w:rPr>
        <w:t>Характеристика  жилищног</w:t>
      </w:r>
      <w:r>
        <w:rPr>
          <w:rFonts w:ascii="Times New Roman" w:eastAsia="SimSun" w:hAnsi="Times New Roman"/>
          <w:b/>
          <w:color w:val="000000"/>
          <w:sz w:val="24"/>
          <w:szCs w:val="24"/>
          <w:lang w:eastAsia="zh-CN"/>
        </w:rPr>
        <w:t>о фонда поселения  на 01.01.2023 г.</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709"/>
        <w:gridCol w:w="709"/>
        <w:gridCol w:w="992"/>
        <w:gridCol w:w="850"/>
        <w:gridCol w:w="709"/>
        <w:gridCol w:w="709"/>
        <w:gridCol w:w="850"/>
        <w:gridCol w:w="576"/>
        <w:gridCol w:w="720"/>
        <w:gridCol w:w="720"/>
        <w:gridCol w:w="678"/>
        <w:gridCol w:w="72"/>
        <w:gridCol w:w="211"/>
      </w:tblGrid>
      <w:tr w:rsidR="009303B9" w:rsidRPr="00695905" w:rsidTr="00AE1211">
        <w:trPr>
          <w:gridAfter w:val="1"/>
          <w:wAfter w:w="211" w:type="dxa"/>
          <w:cantSplit/>
          <w:trHeight w:val="409"/>
        </w:trPr>
        <w:tc>
          <w:tcPr>
            <w:tcW w:w="567" w:type="dxa"/>
            <w:vMerge w:val="restart"/>
          </w:tcPr>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eastAsia="SimSun" w:hAnsi="Times New Roman"/>
                <w:b/>
                <w:sz w:val="24"/>
                <w:szCs w:val="24"/>
                <w:lang w:eastAsia="zh-CN"/>
              </w:rPr>
              <w:t> </w:t>
            </w:r>
            <w:r w:rsidRPr="00695905">
              <w:rPr>
                <w:rFonts w:ascii="Times New Roman" w:hAnsi="Times New Roman"/>
                <w:b/>
                <w:bCs/>
                <w:sz w:val="20"/>
                <w:szCs w:val="20"/>
                <w:lang w:eastAsia="ru-RU"/>
              </w:rPr>
              <w:t>№</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п/п</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0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after="0" w:line="240" w:lineRule="auto"/>
              <w:ind w:left="-168" w:right="-108"/>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1418" w:type="dxa"/>
            <w:vMerge w:val="restart"/>
          </w:tcPr>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Наименование показателя</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c>
          <w:tcPr>
            <w:tcW w:w="5528" w:type="dxa"/>
            <w:gridSpan w:val="7"/>
          </w:tcPr>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Общие данные</w:t>
            </w:r>
          </w:p>
        </w:tc>
        <w:tc>
          <w:tcPr>
            <w:tcW w:w="2766" w:type="dxa"/>
            <w:gridSpan w:val="5"/>
          </w:tcPr>
          <w:p w:rsidR="009303B9" w:rsidRPr="00695905" w:rsidRDefault="009303B9" w:rsidP="00AE1211">
            <w:pPr>
              <w:spacing w:before="100" w:beforeAutospacing="1" w:after="100" w:afterAutospacing="1"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Обеспеченность коммунальными услугами (домов/человек)</w:t>
            </w:r>
          </w:p>
          <w:p w:rsidR="009303B9" w:rsidRPr="00695905" w:rsidRDefault="009303B9" w:rsidP="00AE1211">
            <w:pPr>
              <w:spacing w:after="0" w:line="240" w:lineRule="auto"/>
              <w:jc w:val="center"/>
              <w:rPr>
                <w:rFonts w:ascii="Times New Roman" w:hAnsi="Times New Roman"/>
                <w:b/>
                <w:bCs/>
                <w:sz w:val="20"/>
                <w:szCs w:val="20"/>
                <w:lang w:eastAsia="ru-RU"/>
              </w:rPr>
            </w:pPr>
            <w:r w:rsidRPr="00695905">
              <w:rPr>
                <w:rFonts w:ascii="Times New Roman" w:hAnsi="Times New Roman"/>
                <w:b/>
                <w:bCs/>
                <w:sz w:val="20"/>
                <w:szCs w:val="20"/>
                <w:lang w:eastAsia="ru-RU"/>
              </w:rPr>
              <w:t> </w:t>
            </w:r>
          </w:p>
        </w:tc>
      </w:tr>
      <w:tr w:rsidR="009303B9" w:rsidRPr="00695905" w:rsidTr="00AE1211">
        <w:trPr>
          <w:gridAfter w:val="1"/>
          <w:wAfter w:w="211" w:type="dxa"/>
          <w:cantSplit/>
          <w:trHeight w:val="682"/>
        </w:trPr>
        <w:tc>
          <w:tcPr>
            <w:tcW w:w="567"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1418"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709" w:type="dxa"/>
            <w:vMerge w:val="restart"/>
            <w:textDirection w:val="btLr"/>
          </w:tcPr>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домов</w:t>
            </w:r>
          </w:p>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(ед.)</w:t>
            </w:r>
          </w:p>
        </w:tc>
        <w:tc>
          <w:tcPr>
            <w:tcW w:w="709" w:type="dxa"/>
            <w:vMerge w:val="restart"/>
            <w:tcBorders>
              <w:left w:val="nil"/>
            </w:tcBorders>
            <w:textDirection w:val="btLr"/>
          </w:tcPr>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Кол-во квартир</w:t>
            </w:r>
          </w:p>
        </w:tc>
        <w:tc>
          <w:tcPr>
            <w:tcW w:w="2551" w:type="dxa"/>
            <w:gridSpan w:val="3"/>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Общ. площадь (</w:t>
            </w:r>
            <w:proofErr w:type="spellStart"/>
            <w:r w:rsidRPr="00695905">
              <w:rPr>
                <w:rFonts w:ascii="Times New Roman" w:hAnsi="Times New Roman"/>
                <w:sz w:val="20"/>
                <w:szCs w:val="20"/>
                <w:lang w:eastAsia="ru-RU"/>
              </w:rPr>
              <w:t>тыс.кв.м</w:t>
            </w:r>
            <w:proofErr w:type="spellEnd"/>
            <w:r w:rsidRPr="00695905">
              <w:rPr>
                <w:rFonts w:ascii="Times New Roman" w:hAnsi="Times New Roman"/>
                <w:sz w:val="20"/>
                <w:szCs w:val="20"/>
                <w:lang w:eastAsia="ru-RU"/>
              </w:rPr>
              <w:t>)</w:t>
            </w:r>
          </w:p>
        </w:tc>
        <w:tc>
          <w:tcPr>
            <w:tcW w:w="709" w:type="dxa"/>
            <w:vMerge w:val="restart"/>
            <w:textDirection w:val="btLr"/>
          </w:tcPr>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Кол-во</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жителей (чел.)</w:t>
            </w:r>
          </w:p>
        </w:tc>
        <w:tc>
          <w:tcPr>
            <w:tcW w:w="850" w:type="dxa"/>
            <w:vMerge w:val="restart"/>
            <w:textDirection w:val="btLr"/>
          </w:tcPr>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Уровень</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Обеспеченности</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 xml:space="preserve"> жильем (</w:t>
            </w:r>
            <w:proofErr w:type="spellStart"/>
            <w:r w:rsidRPr="00695905">
              <w:rPr>
                <w:rFonts w:ascii="Times New Roman" w:hAnsi="Times New Roman"/>
                <w:sz w:val="20"/>
                <w:szCs w:val="20"/>
                <w:lang w:eastAsia="ru-RU"/>
              </w:rPr>
              <w:t>кв.м</w:t>
            </w:r>
            <w:proofErr w:type="spellEnd"/>
            <w:r w:rsidRPr="00695905">
              <w:rPr>
                <w:rFonts w:ascii="Times New Roman" w:hAnsi="Times New Roman"/>
                <w:sz w:val="20"/>
                <w:szCs w:val="20"/>
                <w:lang w:eastAsia="ru-RU"/>
              </w:rPr>
              <w:t>/чел.)</w:t>
            </w:r>
          </w:p>
        </w:tc>
        <w:tc>
          <w:tcPr>
            <w:tcW w:w="1296" w:type="dxa"/>
            <w:gridSpan w:val="2"/>
          </w:tcPr>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Центральный</w:t>
            </w:r>
          </w:p>
          <w:p w:rsidR="009303B9" w:rsidRPr="00695905" w:rsidRDefault="009303B9" w:rsidP="00AE1211">
            <w:pPr>
              <w:spacing w:after="0" w:line="240" w:lineRule="auto"/>
              <w:ind w:left="-108" w:right="-108"/>
              <w:jc w:val="center"/>
              <w:rPr>
                <w:rFonts w:ascii="Times New Roman" w:hAnsi="Times New Roman"/>
                <w:sz w:val="20"/>
                <w:szCs w:val="20"/>
                <w:lang w:eastAsia="ru-RU"/>
              </w:rPr>
            </w:pPr>
            <w:r w:rsidRPr="00695905">
              <w:rPr>
                <w:rFonts w:ascii="Times New Roman" w:hAnsi="Times New Roman"/>
                <w:sz w:val="20"/>
                <w:szCs w:val="20"/>
                <w:lang w:eastAsia="ru-RU"/>
              </w:rPr>
              <w:t>водопровод</w:t>
            </w:r>
          </w:p>
        </w:tc>
        <w:tc>
          <w:tcPr>
            <w:tcW w:w="1470" w:type="dxa"/>
            <w:gridSpan w:val="3"/>
            <w:tcBorders>
              <w:left w:val="nil"/>
            </w:tcBorders>
          </w:tcPr>
          <w:p w:rsidR="009303B9" w:rsidRPr="00695905" w:rsidRDefault="009303B9" w:rsidP="00AE1211">
            <w:pPr>
              <w:spacing w:before="100" w:beforeAutospacing="1" w:after="100" w:afterAutospacing="1" w:line="240" w:lineRule="auto"/>
              <w:jc w:val="center"/>
              <w:rPr>
                <w:rFonts w:ascii="Times New Roman" w:hAnsi="Times New Roman"/>
                <w:sz w:val="20"/>
                <w:szCs w:val="20"/>
                <w:lang w:eastAsia="ru-RU"/>
              </w:rPr>
            </w:pPr>
            <w:r w:rsidRPr="00695905">
              <w:rPr>
                <w:rFonts w:ascii="Times New Roman" w:hAnsi="Times New Roman"/>
                <w:sz w:val="20"/>
                <w:szCs w:val="20"/>
                <w:lang w:eastAsia="ru-RU"/>
              </w:rPr>
              <w:t>Сетевой газ</w:t>
            </w:r>
          </w:p>
          <w:p w:rsidR="009303B9" w:rsidRPr="00695905" w:rsidRDefault="009303B9" w:rsidP="00AE1211">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p w:rsidR="009303B9" w:rsidRPr="00695905" w:rsidRDefault="009303B9" w:rsidP="00AE1211">
            <w:pPr>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480"/>
        </w:trPr>
        <w:tc>
          <w:tcPr>
            <w:tcW w:w="567"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1418"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709"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992" w:type="dxa"/>
            <w:vMerge w:val="restart"/>
            <w:tcBorders>
              <w:left w:val="nil"/>
            </w:tcBorders>
            <w:textDirection w:val="btLr"/>
          </w:tcPr>
          <w:p w:rsidR="009303B9" w:rsidRPr="00695905" w:rsidRDefault="009303B9" w:rsidP="00AE1211">
            <w:pPr>
              <w:spacing w:after="0" w:line="240" w:lineRule="auto"/>
              <w:ind w:left="-36" w:right="113"/>
              <w:jc w:val="center"/>
              <w:rPr>
                <w:rFonts w:ascii="Times New Roman" w:hAnsi="Times New Roman"/>
                <w:sz w:val="20"/>
                <w:szCs w:val="20"/>
                <w:lang w:eastAsia="ru-RU"/>
              </w:rPr>
            </w:pPr>
            <w:r w:rsidRPr="00695905">
              <w:rPr>
                <w:rFonts w:ascii="Times New Roman" w:hAnsi="Times New Roman"/>
                <w:sz w:val="20"/>
                <w:szCs w:val="20"/>
                <w:lang w:eastAsia="ru-RU"/>
              </w:rPr>
              <w:t>Всего</w:t>
            </w:r>
          </w:p>
        </w:tc>
        <w:tc>
          <w:tcPr>
            <w:tcW w:w="1559" w:type="dxa"/>
            <w:gridSpan w:val="2"/>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В том числе ветхий и аварийный жилфонд</w:t>
            </w: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850"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576" w:type="dxa"/>
            <w:vMerge w:val="restart"/>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720" w:type="dxa"/>
            <w:vMerge w:val="restart"/>
            <w:tcBorders>
              <w:left w:val="nil"/>
            </w:tcBorders>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720" w:type="dxa"/>
            <w:vMerge w:val="restart"/>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Домов (квартир)</w:t>
            </w:r>
          </w:p>
        </w:tc>
        <w:tc>
          <w:tcPr>
            <w:tcW w:w="678" w:type="dxa"/>
            <w:vMerge w:val="restart"/>
            <w:textDirection w:val="btLr"/>
          </w:tcPr>
          <w:p w:rsidR="009303B9" w:rsidRPr="00695905" w:rsidRDefault="009303B9" w:rsidP="00AE1211">
            <w:pPr>
              <w:spacing w:after="0" w:line="240" w:lineRule="auto"/>
              <w:ind w:left="113" w:right="113"/>
              <w:jc w:val="center"/>
              <w:rPr>
                <w:rFonts w:ascii="Times New Roman" w:hAnsi="Times New Roman"/>
                <w:sz w:val="20"/>
                <w:szCs w:val="20"/>
                <w:lang w:eastAsia="ru-RU"/>
              </w:rPr>
            </w:pPr>
            <w:r w:rsidRPr="00695905">
              <w:rPr>
                <w:rFonts w:ascii="Times New Roman" w:hAnsi="Times New Roman"/>
                <w:sz w:val="20"/>
                <w:szCs w:val="20"/>
                <w:lang w:eastAsia="ru-RU"/>
              </w:rPr>
              <w:t>человек</w:t>
            </w:r>
          </w:p>
        </w:tc>
        <w:tc>
          <w:tcPr>
            <w:tcW w:w="283" w:type="dxa"/>
            <w:gridSpan w:val="2"/>
            <w:tcBorders>
              <w:top w:val="nil"/>
              <w:left w:val="nil"/>
              <w:bottom w:val="nil"/>
              <w:right w:val="nil"/>
            </w:tcBorders>
            <w:vAlign w:val="center"/>
          </w:tcPr>
          <w:p w:rsidR="009303B9" w:rsidRPr="00695905" w:rsidRDefault="009303B9" w:rsidP="00AE1211">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991"/>
        </w:trPr>
        <w:tc>
          <w:tcPr>
            <w:tcW w:w="567"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1418" w:type="dxa"/>
            <w:vMerge/>
            <w:vAlign w:val="center"/>
          </w:tcPr>
          <w:p w:rsidR="009303B9" w:rsidRPr="00695905" w:rsidRDefault="009303B9" w:rsidP="00AE1211">
            <w:pPr>
              <w:spacing w:after="0" w:line="240" w:lineRule="auto"/>
              <w:rPr>
                <w:rFonts w:ascii="Times New Roman" w:hAnsi="Times New Roman"/>
                <w:b/>
                <w:bCs/>
                <w:sz w:val="20"/>
                <w:szCs w:val="20"/>
                <w:lang w:eastAsia="ru-RU"/>
              </w:rPr>
            </w:pP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709"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992"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850" w:type="dxa"/>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Площадь</w:t>
            </w:r>
          </w:p>
        </w:tc>
        <w:tc>
          <w:tcPr>
            <w:tcW w:w="709" w:type="dxa"/>
            <w:tcBorders>
              <w:left w:val="nil"/>
            </w:tcBorders>
          </w:tcPr>
          <w:p w:rsidR="009303B9" w:rsidRPr="00695905" w:rsidRDefault="009303B9" w:rsidP="00AE1211">
            <w:pPr>
              <w:spacing w:before="100" w:beforeAutospacing="1" w:after="100" w:afterAutospacing="1" w:line="240" w:lineRule="auto"/>
              <w:ind w:left="-36"/>
              <w:jc w:val="center"/>
              <w:rPr>
                <w:rFonts w:ascii="Times New Roman" w:hAnsi="Times New Roman"/>
                <w:sz w:val="20"/>
                <w:szCs w:val="20"/>
                <w:lang w:eastAsia="ru-RU"/>
              </w:rPr>
            </w:pPr>
            <w:r w:rsidRPr="00695905">
              <w:rPr>
                <w:rFonts w:ascii="Times New Roman" w:hAnsi="Times New Roman"/>
                <w:sz w:val="20"/>
                <w:szCs w:val="20"/>
                <w:lang w:eastAsia="ru-RU"/>
              </w:rPr>
              <w:t>% к общему наличию</w:t>
            </w:r>
          </w:p>
        </w:tc>
        <w:tc>
          <w:tcPr>
            <w:tcW w:w="709"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850"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576"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720" w:type="dxa"/>
            <w:vMerge/>
            <w:tcBorders>
              <w:left w:val="nil"/>
            </w:tcBorders>
            <w:vAlign w:val="center"/>
          </w:tcPr>
          <w:p w:rsidR="009303B9" w:rsidRPr="00695905" w:rsidRDefault="009303B9" w:rsidP="00AE1211">
            <w:pPr>
              <w:spacing w:after="0" w:line="240" w:lineRule="auto"/>
              <w:rPr>
                <w:rFonts w:ascii="Times New Roman" w:hAnsi="Times New Roman"/>
                <w:sz w:val="20"/>
                <w:szCs w:val="20"/>
                <w:lang w:eastAsia="ru-RU"/>
              </w:rPr>
            </w:pPr>
          </w:p>
        </w:tc>
        <w:tc>
          <w:tcPr>
            <w:tcW w:w="720"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678" w:type="dxa"/>
            <w:vMerge/>
            <w:vAlign w:val="center"/>
          </w:tcPr>
          <w:p w:rsidR="009303B9" w:rsidRPr="00695905" w:rsidRDefault="009303B9" w:rsidP="00AE1211">
            <w:pPr>
              <w:spacing w:after="0" w:line="240" w:lineRule="auto"/>
              <w:rPr>
                <w:rFonts w:ascii="Times New Roman" w:hAnsi="Times New Roman"/>
                <w:sz w:val="20"/>
                <w:szCs w:val="20"/>
                <w:lang w:eastAsia="ru-RU"/>
              </w:rPr>
            </w:pPr>
          </w:p>
        </w:tc>
        <w:tc>
          <w:tcPr>
            <w:tcW w:w="283" w:type="dxa"/>
            <w:gridSpan w:val="2"/>
            <w:tcBorders>
              <w:top w:val="nil"/>
              <w:left w:val="nil"/>
              <w:bottom w:val="nil"/>
              <w:right w:val="nil"/>
            </w:tcBorders>
            <w:vAlign w:val="center"/>
          </w:tcPr>
          <w:p w:rsidR="009303B9" w:rsidRPr="00695905" w:rsidRDefault="009303B9" w:rsidP="00AE1211">
            <w:pPr>
              <w:spacing w:after="0" w:line="240" w:lineRule="auto"/>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161"/>
        </w:trPr>
        <w:tc>
          <w:tcPr>
            <w:tcW w:w="567"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2</w:t>
            </w:r>
          </w:p>
        </w:tc>
        <w:tc>
          <w:tcPr>
            <w:tcW w:w="709"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3</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4</w:t>
            </w:r>
          </w:p>
        </w:tc>
        <w:tc>
          <w:tcPr>
            <w:tcW w:w="992"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5</w:t>
            </w:r>
          </w:p>
        </w:tc>
        <w:tc>
          <w:tcPr>
            <w:tcW w:w="850"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6</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7</w:t>
            </w:r>
          </w:p>
        </w:tc>
        <w:tc>
          <w:tcPr>
            <w:tcW w:w="709"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8</w:t>
            </w:r>
          </w:p>
        </w:tc>
        <w:tc>
          <w:tcPr>
            <w:tcW w:w="850"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9</w:t>
            </w:r>
          </w:p>
        </w:tc>
        <w:tc>
          <w:tcPr>
            <w:tcW w:w="576"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10</w:t>
            </w:r>
          </w:p>
        </w:tc>
        <w:tc>
          <w:tcPr>
            <w:tcW w:w="720" w:type="dxa"/>
            <w:tcBorders>
              <w:left w:val="nil"/>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11</w:t>
            </w:r>
          </w:p>
        </w:tc>
        <w:tc>
          <w:tcPr>
            <w:tcW w:w="720"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12</w:t>
            </w:r>
          </w:p>
        </w:tc>
        <w:tc>
          <w:tcPr>
            <w:tcW w:w="678" w:type="dxa"/>
            <w:tcBorders>
              <w:bottom w:val="single" w:sz="4" w:space="0" w:color="auto"/>
            </w:tcBorders>
          </w:tcPr>
          <w:p w:rsidR="009303B9" w:rsidRPr="00695905" w:rsidRDefault="009303B9" w:rsidP="00AE1211">
            <w:pPr>
              <w:spacing w:before="100" w:beforeAutospacing="1" w:after="100" w:afterAutospacing="1" w:line="161" w:lineRule="atLeast"/>
              <w:jc w:val="center"/>
              <w:rPr>
                <w:rFonts w:ascii="Times New Roman" w:hAnsi="Times New Roman"/>
                <w:sz w:val="20"/>
                <w:szCs w:val="20"/>
                <w:lang w:eastAsia="ru-RU"/>
              </w:rPr>
            </w:pPr>
            <w:r w:rsidRPr="00695905">
              <w:rPr>
                <w:rFonts w:ascii="Times New Roman" w:hAnsi="Times New Roman"/>
                <w:sz w:val="20"/>
                <w:szCs w:val="20"/>
                <w:lang w:eastAsia="ru-RU"/>
              </w:rPr>
              <w:t>13</w:t>
            </w:r>
          </w:p>
        </w:tc>
        <w:tc>
          <w:tcPr>
            <w:tcW w:w="283" w:type="dxa"/>
            <w:gridSpan w:val="2"/>
            <w:tcBorders>
              <w:top w:val="nil"/>
              <w:left w:val="nil"/>
              <w:bottom w:val="nil"/>
              <w:right w:val="nil"/>
            </w:tcBorders>
            <w:vAlign w:val="center"/>
          </w:tcPr>
          <w:p w:rsidR="009303B9" w:rsidRPr="00695905" w:rsidRDefault="009303B9" w:rsidP="00AE1211">
            <w:pPr>
              <w:spacing w:after="0" w:line="161"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104"/>
        </w:trPr>
        <w:tc>
          <w:tcPr>
            <w:tcW w:w="567"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w:t>
            </w:r>
          </w:p>
        </w:tc>
        <w:tc>
          <w:tcPr>
            <w:tcW w:w="1418" w:type="dxa"/>
            <w:tcBorders>
              <w:bottom w:val="single" w:sz="4" w:space="0" w:color="auto"/>
            </w:tcBorders>
          </w:tcPr>
          <w:p w:rsidR="009303B9" w:rsidRPr="00695905" w:rsidRDefault="009303B9" w:rsidP="00AE1211">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Индивидуальный жилищный фонд</w:t>
            </w:r>
          </w:p>
        </w:tc>
        <w:tc>
          <w:tcPr>
            <w:tcW w:w="709"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eastAsia="ru-RU"/>
              </w:rPr>
              <w:t>1470</w:t>
            </w:r>
          </w:p>
        </w:tc>
        <w:tc>
          <w:tcPr>
            <w:tcW w:w="850"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22,6</w:t>
            </w:r>
          </w:p>
        </w:tc>
        <w:tc>
          <w:tcPr>
            <w:tcW w:w="576"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left w:val="nil"/>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Borders>
              <w:bottom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Borders>
              <w:bottom w:val="single" w:sz="4" w:space="0" w:color="auto"/>
            </w:tcBorders>
          </w:tcPr>
          <w:p w:rsidR="009303B9" w:rsidRPr="009303B9"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val="en-US" w:eastAsia="ru-RU"/>
              </w:rPr>
              <w:t>1</w:t>
            </w:r>
            <w:r>
              <w:rPr>
                <w:rFonts w:ascii="Times New Roman" w:hAnsi="Times New Roman"/>
                <w:sz w:val="20"/>
                <w:szCs w:val="20"/>
                <w:lang w:eastAsia="ru-RU"/>
              </w:rPr>
              <w:t>450</w:t>
            </w:r>
          </w:p>
        </w:tc>
        <w:tc>
          <w:tcPr>
            <w:tcW w:w="283" w:type="dxa"/>
            <w:gridSpan w:val="2"/>
            <w:tcBorders>
              <w:top w:val="nil"/>
              <w:left w:val="nil"/>
              <w:bottom w:val="nil"/>
              <w:right w:val="nil"/>
            </w:tcBorders>
            <w:vAlign w:val="center"/>
          </w:tcPr>
          <w:p w:rsidR="009303B9" w:rsidRPr="00695905" w:rsidRDefault="009303B9" w:rsidP="00AE1211">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r w:rsidR="009303B9" w:rsidRPr="00695905" w:rsidTr="00AE1211">
        <w:trPr>
          <w:cantSplit/>
          <w:trHeight w:val="104"/>
        </w:trPr>
        <w:tc>
          <w:tcPr>
            <w:tcW w:w="567"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rPr>
                <w:rFonts w:ascii="Times New Roman" w:hAnsi="Times New Roman"/>
                <w:sz w:val="20"/>
                <w:szCs w:val="20"/>
                <w:lang w:eastAsia="ru-RU"/>
              </w:rPr>
            </w:pPr>
            <w:r w:rsidRPr="00695905">
              <w:rPr>
                <w:rFonts w:ascii="Times New Roman" w:hAnsi="Times New Roman"/>
                <w:snapToGrid w:val="0"/>
                <w:sz w:val="20"/>
                <w:szCs w:val="20"/>
                <w:lang w:eastAsia="ru-RU"/>
              </w:rPr>
              <w:t xml:space="preserve">Итого по поселению </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742</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37,876</w:t>
            </w:r>
          </w:p>
        </w:tc>
        <w:tc>
          <w:tcPr>
            <w:tcW w:w="85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0,04</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0,11</w:t>
            </w:r>
          </w:p>
        </w:tc>
        <w:tc>
          <w:tcPr>
            <w:tcW w:w="709"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eastAsia="ru-RU"/>
              </w:rPr>
              <w:t>1470</w:t>
            </w:r>
          </w:p>
        </w:tc>
        <w:tc>
          <w:tcPr>
            <w:tcW w:w="85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eastAsia="ru-RU"/>
              </w:rPr>
            </w:pPr>
            <w:r w:rsidRPr="00695905">
              <w:rPr>
                <w:rFonts w:ascii="Times New Roman" w:hAnsi="Times New Roman"/>
                <w:sz w:val="20"/>
                <w:szCs w:val="20"/>
                <w:lang w:eastAsia="ru-RU"/>
              </w:rPr>
              <w:t>22,6</w:t>
            </w:r>
          </w:p>
        </w:tc>
        <w:tc>
          <w:tcPr>
            <w:tcW w:w="576"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516</w:t>
            </w:r>
          </w:p>
        </w:tc>
        <w:tc>
          <w:tcPr>
            <w:tcW w:w="72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val="en-US" w:eastAsia="ru-RU"/>
              </w:rPr>
              <w:t>1103</w:t>
            </w:r>
          </w:p>
        </w:tc>
        <w:tc>
          <w:tcPr>
            <w:tcW w:w="720" w:type="dxa"/>
            <w:tcBorders>
              <w:top w:val="single" w:sz="4" w:space="0" w:color="auto"/>
              <w:left w:val="single" w:sz="4" w:space="0" w:color="auto"/>
              <w:bottom w:val="single" w:sz="4" w:space="0" w:color="auto"/>
              <w:right w:val="single" w:sz="4" w:space="0" w:color="auto"/>
            </w:tcBorders>
          </w:tcPr>
          <w:p w:rsidR="009303B9" w:rsidRPr="00695905" w:rsidRDefault="009303B9" w:rsidP="00AE1211">
            <w:pPr>
              <w:spacing w:before="100" w:beforeAutospacing="1" w:after="100" w:afterAutospacing="1" w:line="104" w:lineRule="atLeast"/>
              <w:jc w:val="center"/>
              <w:rPr>
                <w:rFonts w:ascii="Times New Roman" w:hAnsi="Times New Roman"/>
                <w:sz w:val="20"/>
                <w:szCs w:val="20"/>
                <w:lang w:val="en-US" w:eastAsia="ru-RU"/>
              </w:rPr>
            </w:pPr>
            <w:r w:rsidRPr="00695905">
              <w:rPr>
                <w:rFonts w:ascii="Times New Roman" w:hAnsi="Times New Roman"/>
                <w:sz w:val="20"/>
                <w:szCs w:val="20"/>
                <w:lang w:eastAsia="ru-RU"/>
              </w:rPr>
              <w:t>75</w:t>
            </w:r>
            <w:r w:rsidRPr="00695905">
              <w:rPr>
                <w:rFonts w:ascii="Times New Roman" w:hAnsi="Times New Roman"/>
                <w:sz w:val="20"/>
                <w:szCs w:val="20"/>
                <w:lang w:val="en-US" w:eastAsia="ru-RU"/>
              </w:rPr>
              <w:t>3</w:t>
            </w:r>
          </w:p>
        </w:tc>
        <w:tc>
          <w:tcPr>
            <w:tcW w:w="678" w:type="dxa"/>
            <w:tcBorders>
              <w:top w:val="single" w:sz="4" w:space="0" w:color="auto"/>
              <w:left w:val="single" w:sz="4" w:space="0" w:color="auto"/>
              <w:bottom w:val="single" w:sz="4" w:space="0" w:color="auto"/>
              <w:right w:val="single" w:sz="4" w:space="0" w:color="auto"/>
            </w:tcBorders>
          </w:tcPr>
          <w:p w:rsidR="009303B9" w:rsidRPr="009303B9" w:rsidRDefault="009303B9" w:rsidP="00AE1211">
            <w:pPr>
              <w:spacing w:before="100" w:beforeAutospacing="1" w:after="100" w:afterAutospacing="1" w:line="104" w:lineRule="atLeast"/>
              <w:jc w:val="center"/>
              <w:rPr>
                <w:rFonts w:ascii="Times New Roman" w:hAnsi="Times New Roman"/>
                <w:sz w:val="20"/>
                <w:szCs w:val="20"/>
                <w:lang w:eastAsia="ru-RU"/>
              </w:rPr>
            </w:pPr>
            <w:r>
              <w:rPr>
                <w:rFonts w:ascii="Times New Roman" w:hAnsi="Times New Roman"/>
                <w:sz w:val="20"/>
                <w:szCs w:val="20"/>
                <w:lang w:val="en-US" w:eastAsia="ru-RU"/>
              </w:rPr>
              <w:t>1</w:t>
            </w:r>
            <w:r>
              <w:rPr>
                <w:rFonts w:ascii="Times New Roman" w:hAnsi="Times New Roman"/>
                <w:sz w:val="20"/>
                <w:szCs w:val="20"/>
                <w:lang w:eastAsia="ru-RU"/>
              </w:rPr>
              <w:t>450</w:t>
            </w:r>
          </w:p>
        </w:tc>
        <w:tc>
          <w:tcPr>
            <w:tcW w:w="283" w:type="dxa"/>
            <w:gridSpan w:val="2"/>
            <w:tcBorders>
              <w:top w:val="nil"/>
              <w:left w:val="single" w:sz="4" w:space="0" w:color="auto"/>
              <w:bottom w:val="nil"/>
              <w:right w:val="nil"/>
            </w:tcBorders>
            <w:vAlign w:val="center"/>
          </w:tcPr>
          <w:p w:rsidR="009303B9" w:rsidRPr="00695905" w:rsidRDefault="009303B9" w:rsidP="00AE1211">
            <w:pPr>
              <w:spacing w:after="0" w:line="104" w:lineRule="atLeast"/>
              <w:rPr>
                <w:rFonts w:ascii="Times New Roman" w:hAnsi="Times New Roman"/>
                <w:sz w:val="20"/>
                <w:szCs w:val="20"/>
                <w:lang w:eastAsia="ru-RU"/>
              </w:rPr>
            </w:pPr>
            <w:r w:rsidRPr="00695905">
              <w:rPr>
                <w:rFonts w:ascii="Times New Roman" w:hAnsi="Times New Roman"/>
                <w:sz w:val="20"/>
                <w:szCs w:val="20"/>
                <w:lang w:eastAsia="ru-RU"/>
              </w:rPr>
              <w:t> </w:t>
            </w:r>
          </w:p>
        </w:tc>
      </w:tr>
    </w:tbl>
    <w:p w:rsidR="00AB361D" w:rsidRDefault="00AB361D" w:rsidP="00AB361D">
      <w:pPr>
        <w:tabs>
          <w:tab w:val="left" w:pos="8080"/>
        </w:tabs>
        <w:spacing w:after="0" w:line="240" w:lineRule="auto"/>
        <w:ind w:firstLine="720"/>
        <w:jc w:val="both"/>
        <w:rPr>
          <w:rFonts w:ascii="Times New Roman" w:hAnsi="Times New Roman"/>
          <w:color w:val="000000"/>
          <w:sz w:val="24"/>
          <w:szCs w:val="24"/>
          <w:lang w:eastAsia="ru-RU"/>
        </w:rPr>
      </w:pPr>
    </w:p>
    <w:p w:rsidR="00AB361D" w:rsidRPr="00125246" w:rsidRDefault="00AB361D" w:rsidP="00AB361D">
      <w:pPr>
        <w:spacing w:after="0" w:line="240" w:lineRule="auto"/>
        <w:ind w:firstLine="567"/>
        <w:jc w:val="both"/>
        <w:rPr>
          <w:rFonts w:ascii="Times New Roman" w:hAnsi="Times New Roman"/>
          <w:color w:val="000000"/>
          <w:sz w:val="24"/>
          <w:szCs w:val="24"/>
        </w:rPr>
      </w:pPr>
      <w:r w:rsidRPr="00763123">
        <w:rPr>
          <w:rFonts w:ascii="Times New Roman" w:hAnsi="Times New Roman"/>
          <w:bCs/>
          <w:color w:val="000000"/>
          <w:spacing w:val="2"/>
          <w:sz w:val="24"/>
          <w:szCs w:val="24"/>
        </w:rPr>
        <w:t>При реализации муниципальной программы могут возникнуть риски:</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sidRPr="00763123">
        <w:rPr>
          <w:rFonts w:ascii="Times New Roman" w:hAnsi="Times New Roman"/>
          <w:bCs/>
          <w:color w:val="000000"/>
          <w:spacing w:val="2"/>
          <w:sz w:val="24"/>
          <w:szCs w:val="24"/>
        </w:rPr>
        <w:t>- риски, связанные с изменением законодательства Российской Федерации и Самарской области, приоритетов государственной политики Российской Федерации, принципов регулирования межбюджетных отношений в части финансирования муниципальных программ и с недофинансированием муниципальной программы. Также риски могут возникнуть по причине неэффективного взаимодействия исполнителей и участников муниципальной программы, недостатков в управлении муниципальной программы.</w:t>
      </w:r>
    </w:p>
    <w:p w:rsidR="00AB361D"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 финансовые  риски, связаны с сокращением объемов финансирования мероприятий муниципал</w:t>
      </w:r>
      <w:r>
        <w:rPr>
          <w:rFonts w:ascii="Times New Roman" w:hAnsi="Times New Roman"/>
          <w:color w:val="000000"/>
          <w:sz w:val="24"/>
          <w:szCs w:val="24"/>
        </w:rPr>
        <w:t>ьной программы из бюджета</w:t>
      </w:r>
      <w:r w:rsidRPr="00763123">
        <w:rPr>
          <w:rFonts w:ascii="Times New Roman" w:hAnsi="Times New Roman"/>
          <w:color w:val="000000"/>
          <w:sz w:val="24"/>
          <w:szCs w:val="24"/>
        </w:rPr>
        <w:t xml:space="preserve">, повышением стоимости работ, связанным с инфляционными процессами в экономике. </w:t>
      </w:r>
    </w:p>
    <w:p w:rsidR="00AB361D"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 xml:space="preserve">К финансовым рискам также относится неэффективное использование ресурсов муниципальной программы. </w:t>
      </w:r>
    </w:p>
    <w:p w:rsidR="00AB361D" w:rsidRPr="00763123"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Способами ограничения финансовых рисков выступают:</w:t>
      </w:r>
    </w:p>
    <w:p w:rsidR="00AB361D" w:rsidRPr="00763123" w:rsidRDefault="00AB361D" w:rsidP="00AB361D">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AB361D" w:rsidRDefault="00AB361D" w:rsidP="00AB361D">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определение приоритетов для первоочередног</w:t>
      </w:r>
      <w:r>
        <w:rPr>
          <w:rFonts w:ascii="Times New Roman" w:hAnsi="Times New Roman"/>
          <w:color w:val="000000"/>
          <w:sz w:val="24"/>
          <w:szCs w:val="24"/>
        </w:rPr>
        <w:t>о финансирования.</w:t>
      </w:r>
    </w:p>
    <w:p w:rsidR="00AB361D" w:rsidRPr="00BC7403" w:rsidRDefault="00AB361D" w:rsidP="00AB361D">
      <w:pPr>
        <w:shd w:val="clear" w:color="auto" w:fill="FFFFFF"/>
        <w:spacing w:after="0" w:line="240" w:lineRule="auto"/>
        <w:ind w:firstLine="567"/>
        <w:jc w:val="both"/>
        <w:rPr>
          <w:rFonts w:ascii="Times New Roman" w:hAnsi="Times New Roman"/>
          <w:color w:val="000000"/>
          <w:sz w:val="24"/>
          <w:szCs w:val="24"/>
        </w:rPr>
      </w:pPr>
      <w:r w:rsidRPr="00763123">
        <w:rPr>
          <w:rFonts w:ascii="Times New Roman" w:hAnsi="Times New Roman"/>
          <w:bCs/>
          <w:color w:val="000000"/>
          <w:spacing w:val="2"/>
          <w:sz w:val="24"/>
          <w:szCs w:val="24"/>
        </w:rPr>
        <w:t>В целях минимизации рисков в процессе реализации муниципальной программы предусматриваются:</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осуществление эффективного управления;</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регулярный анализ реализации мероприятий муниципальной программы;</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перераспределение объемов финансирования в зависимости от динамики и темпов достижения поставленных целей, изменений во внешней среде;</w:t>
      </w:r>
    </w:p>
    <w:p w:rsidR="00AB361D" w:rsidRPr="00763123" w:rsidRDefault="00AB361D" w:rsidP="00AB361D">
      <w:pPr>
        <w:spacing w:after="0" w:line="240" w:lineRule="auto"/>
        <w:ind w:firstLine="567"/>
        <w:jc w:val="both"/>
        <w:rPr>
          <w:rFonts w:ascii="Times New Roman" w:hAnsi="Times New Roman"/>
          <w:bCs/>
          <w:color w:val="000000"/>
          <w:spacing w:val="2"/>
          <w:sz w:val="24"/>
          <w:szCs w:val="24"/>
        </w:rPr>
      </w:pPr>
      <w:r>
        <w:rPr>
          <w:rFonts w:ascii="Times New Roman" w:hAnsi="Times New Roman"/>
          <w:bCs/>
          <w:color w:val="000000"/>
          <w:spacing w:val="2"/>
          <w:sz w:val="24"/>
          <w:szCs w:val="24"/>
        </w:rPr>
        <w:t>-</w:t>
      </w:r>
      <w:r w:rsidRPr="00763123">
        <w:rPr>
          <w:rFonts w:ascii="Times New Roman" w:hAnsi="Times New Roman"/>
          <w:bCs/>
          <w:color w:val="000000"/>
          <w:spacing w:val="2"/>
          <w:sz w:val="24"/>
          <w:szCs w:val="24"/>
        </w:rPr>
        <w:t>разработка дополнительных мероприятий.</w:t>
      </w:r>
    </w:p>
    <w:p w:rsidR="00AB361D" w:rsidRDefault="00AB361D" w:rsidP="00AB361D">
      <w:pPr>
        <w:autoSpaceDE w:val="0"/>
        <w:autoSpaceDN w:val="0"/>
        <w:adjustRightInd w:val="0"/>
        <w:spacing w:after="0" w:line="240" w:lineRule="auto"/>
        <w:rPr>
          <w:rFonts w:ascii="Times New Roman" w:eastAsia="SimSun" w:hAnsi="Times New Roman"/>
          <w:b/>
          <w:sz w:val="24"/>
          <w:szCs w:val="24"/>
          <w:lang w:eastAsia="zh-CN"/>
        </w:rPr>
      </w:pPr>
    </w:p>
    <w:p w:rsidR="006232A8" w:rsidRDefault="006232A8" w:rsidP="00AB361D">
      <w:pPr>
        <w:autoSpaceDE w:val="0"/>
        <w:autoSpaceDN w:val="0"/>
        <w:adjustRightInd w:val="0"/>
        <w:spacing w:after="0" w:line="240" w:lineRule="auto"/>
        <w:rPr>
          <w:rFonts w:ascii="Times New Roman" w:eastAsia="SimSun" w:hAnsi="Times New Roman"/>
          <w:b/>
          <w:sz w:val="24"/>
          <w:szCs w:val="24"/>
          <w:lang w:eastAsia="zh-CN"/>
        </w:rPr>
      </w:pPr>
    </w:p>
    <w:p w:rsidR="006232A8" w:rsidRDefault="006232A8" w:rsidP="00AB361D">
      <w:pPr>
        <w:autoSpaceDE w:val="0"/>
        <w:autoSpaceDN w:val="0"/>
        <w:adjustRightInd w:val="0"/>
        <w:spacing w:after="0" w:line="240" w:lineRule="auto"/>
        <w:rPr>
          <w:rFonts w:ascii="Times New Roman" w:eastAsia="SimSun" w:hAnsi="Times New Roman"/>
          <w:b/>
          <w:sz w:val="24"/>
          <w:szCs w:val="24"/>
          <w:lang w:eastAsia="zh-CN"/>
        </w:rPr>
      </w:pPr>
    </w:p>
    <w:p w:rsidR="00AB361D" w:rsidRPr="00763123" w:rsidRDefault="00AB361D" w:rsidP="00AB361D">
      <w:pPr>
        <w:autoSpaceDE w:val="0"/>
        <w:autoSpaceDN w:val="0"/>
        <w:adjustRightInd w:val="0"/>
        <w:spacing w:after="0" w:line="240" w:lineRule="auto"/>
        <w:jc w:val="center"/>
        <w:rPr>
          <w:rFonts w:ascii="Times New Roman" w:hAnsi="Times New Roman"/>
          <w:b/>
          <w:sz w:val="24"/>
          <w:szCs w:val="24"/>
          <w:lang w:eastAsia="ru-RU"/>
        </w:rPr>
      </w:pPr>
      <w:r w:rsidRPr="00763123">
        <w:rPr>
          <w:rFonts w:ascii="Times New Roman" w:eastAsia="SimSun" w:hAnsi="Times New Roman"/>
          <w:b/>
          <w:sz w:val="24"/>
          <w:szCs w:val="24"/>
          <w:lang w:eastAsia="zh-CN"/>
        </w:rPr>
        <w:lastRenderedPageBreak/>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муниципальной  программы </w:t>
      </w:r>
    </w:p>
    <w:p w:rsidR="00AB361D" w:rsidRPr="00763123" w:rsidRDefault="00AB361D" w:rsidP="00AB361D">
      <w:pPr>
        <w:spacing w:after="0" w:line="240" w:lineRule="auto"/>
        <w:ind w:firstLine="567"/>
        <w:jc w:val="both"/>
        <w:rPr>
          <w:rFonts w:ascii="Times New Roman" w:hAnsi="Times New Roman"/>
          <w:sz w:val="24"/>
          <w:szCs w:val="24"/>
          <w:lang w:eastAsia="ru-RU"/>
        </w:rPr>
      </w:pPr>
      <w:r w:rsidRPr="00763123">
        <w:rPr>
          <w:rFonts w:ascii="Times New Roman" w:hAnsi="Times New Roman"/>
          <w:sz w:val="24"/>
          <w:szCs w:val="24"/>
          <w:lang w:eastAsia="ru-RU"/>
        </w:rPr>
        <w:t>Главными целями программы являются:</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повышение комфортности и безопасности проживания населения поселения</w:t>
      </w:r>
      <w:r w:rsidRPr="00763123">
        <w:rPr>
          <w:rFonts w:ascii="Times New Roman" w:hAnsi="Times New Roman"/>
          <w:color w:val="000000"/>
          <w:sz w:val="24"/>
          <w:szCs w:val="24"/>
          <w:lang w:eastAsia="ru-RU"/>
        </w:rPr>
        <w:t>;</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 xml:space="preserve">обеспечения пожарной безопасности объектов   муниципальной собственности и территории муниципального образования </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повышение уровня комплексного обустройства населенных пунктов, расположенных в сельской местности;</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снижение риска чрезвычайных ситуаций природного и техногенного характера;</w:t>
      </w:r>
    </w:p>
    <w:p w:rsidR="00AB361D"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улучшение обстановки в области общественного правопорядка</w:t>
      </w:r>
      <w:r>
        <w:rPr>
          <w:rFonts w:ascii="Times New Roman" w:hAnsi="Times New Roman"/>
          <w:sz w:val="24"/>
          <w:szCs w:val="24"/>
          <w:lang w:eastAsia="ru-RU"/>
        </w:rPr>
        <w:t>;</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p w:rsidR="00AB361D" w:rsidRPr="00763123" w:rsidRDefault="00AB361D" w:rsidP="00AB361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763123">
        <w:rPr>
          <w:rFonts w:ascii="Times New Roman" w:hAnsi="Times New Roman"/>
          <w:sz w:val="24"/>
          <w:szCs w:val="24"/>
          <w:lang w:eastAsia="ru-RU"/>
        </w:rPr>
        <w:t>повышение эффективности использования топливно-энергетических ресурсов путем реализации энергосберегающих мероприятий;</w:t>
      </w:r>
    </w:p>
    <w:p w:rsidR="00AB361D" w:rsidRPr="00763123" w:rsidRDefault="00AB361D" w:rsidP="00AB361D">
      <w:pPr>
        <w:spacing w:after="0" w:line="240" w:lineRule="auto"/>
        <w:jc w:val="both"/>
        <w:rPr>
          <w:rFonts w:ascii="Times New Roman" w:hAnsi="Times New Roman"/>
          <w:sz w:val="24"/>
          <w:szCs w:val="24"/>
        </w:rPr>
      </w:pPr>
      <w:r>
        <w:rPr>
          <w:rFonts w:ascii="Times New Roman" w:hAnsi="Times New Roman"/>
          <w:sz w:val="24"/>
          <w:szCs w:val="24"/>
          <w:lang w:eastAsia="ru-RU"/>
        </w:rPr>
        <w:t>-</w:t>
      </w:r>
      <w:r w:rsidRPr="00763123">
        <w:rPr>
          <w:rFonts w:ascii="Times New Roman" w:hAnsi="Times New Roman"/>
          <w:sz w:val="24"/>
          <w:szCs w:val="24"/>
        </w:rPr>
        <w:t xml:space="preserve">увеличение протяженности, пропускной способности, а также достижение требуемого технического и эксплуатационного состояния автомобильных дорог общего пользования местного значения </w:t>
      </w:r>
    </w:p>
    <w:p w:rsidR="00AB361D" w:rsidRDefault="00AB361D" w:rsidP="00AB361D">
      <w:pPr>
        <w:spacing w:after="0" w:line="240" w:lineRule="auto"/>
        <w:jc w:val="both"/>
        <w:rPr>
          <w:rFonts w:ascii="Times New Roman" w:hAnsi="Times New Roman"/>
          <w:sz w:val="24"/>
          <w:szCs w:val="24"/>
        </w:rPr>
      </w:pPr>
      <w:r>
        <w:rPr>
          <w:rFonts w:ascii="Times New Roman" w:hAnsi="Times New Roman"/>
          <w:sz w:val="24"/>
          <w:szCs w:val="24"/>
        </w:rPr>
        <w:t>-</w:t>
      </w:r>
      <w:r w:rsidRPr="00763123">
        <w:rPr>
          <w:rFonts w:ascii="Times New Roman" w:hAnsi="Times New Roman"/>
          <w:sz w:val="24"/>
          <w:szCs w:val="24"/>
        </w:rPr>
        <w:t>решение вопросов местного значения, связанных с реализацией мероприятий по поддержке инициатив граждан сельского поселения.</w:t>
      </w:r>
    </w:p>
    <w:p w:rsidR="00AB361D"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Задачами программы являются: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-развитие и модернизация коммунальной инфраструктуры;</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-сокращение потерь энергоресурсов при их передаче в системах коммунальной инфраструктуры;</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-приведение в нормативное транспортно-эксплуатационное состояние автомобильных дорог общего пользования местного значения;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-обеспечение первичных мер пожарной безопасности в границах муниципального образования;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-улучшение состояния зданий домов культуры укрепление материально-технической базы;</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-координация усилий всех субъектов оказания помощи, в целях повышения эффективности социальной поддержки;</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-обеспечения комплексной безопасности населения, критически важных объектов и объектов инфраструктуры от угроз природного и техногенного характера;</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-материальная поддержка деятельности добровольных формирований населения;</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-информирование населения муниципального образования по вопросам проти</w:t>
      </w:r>
      <w:r w:rsidRPr="00A9526B">
        <w:rPr>
          <w:rFonts w:ascii="Times New Roman" w:hAnsi="Times New Roman"/>
          <w:color w:val="000000"/>
          <w:sz w:val="24"/>
          <w:szCs w:val="24"/>
          <w:lang w:eastAsia="ru-RU"/>
        </w:rPr>
        <w:softHyphen/>
        <w:t xml:space="preserve">водействия терроризму и  экстремизму, содействие правоохранительным органам в выявлении правонарушений и преступлений данной категории, а также ликвидации их последствий; </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-продвижение ценностей физической культуры и здорового образа жизни;</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bCs/>
          <w:color w:val="000000"/>
          <w:sz w:val="24"/>
          <w:szCs w:val="24"/>
          <w:lang w:eastAsia="ru-RU"/>
        </w:rPr>
        <w:t>-</w:t>
      </w:r>
      <w:r w:rsidRPr="00A9526B">
        <w:rPr>
          <w:rFonts w:ascii="Times New Roman" w:hAnsi="Times New Roman"/>
          <w:color w:val="000000"/>
          <w:sz w:val="24"/>
          <w:szCs w:val="24"/>
          <w:lang w:eastAsia="ru-RU"/>
        </w:rPr>
        <w:t>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w:t>
      </w:r>
    </w:p>
    <w:p w:rsidR="00AB361D" w:rsidRPr="00A9526B" w:rsidRDefault="00AB361D" w:rsidP="00AB361D">
      <w:pPr>
        <w:spacing w:after="0" w:line="240" w:lineRule="auto"/>
        <w:jc w:val="both"/>
        <w:rPr>
          <w:rFonts w:ascii="Times New Roman" w:hAnsi="Times New Roman"/>
          <w:color w:val="000000"/>
          <w:sz w:val="24"/>
          <w:szCs w:val="24"/>
          <w:lang w:eastAsia="ru-RU"/>
        </w:rPr>
      </w:pPr>
      <w:r w:rsidRPr="00A9526B">
        <w:rPr>
          <w:rFonts w:ascii="Times New Roman" w:hAnsi="Times New Roman"/>
          <w:color w:val="000000"/>
          <w:sz w:val="24"/>
          <w:szCs w:val="24"/>
          <w:lang w:eastAsia="ru-RU"/>
        </w:rPr>
        <w:t>-подготовки документации по планировке и межеванию территории;</w:t>
      </w:r>
    </w:p>
    <w:p w:rsidR="00AB361D" w:rsidRPr="00A9526B" w:rsidRDefault="00AB361D" w:rsidP="00AB361D">
      <w:pPr>
        <w:spacing w:after="0" w:line="240" w:lineRule="auto"/>
        <w:jc w:val="both"/>
        <w:rPr>
          <w:rFonts w:ascii="Times New Roman" w:hAnsi="Times New Roman"/>
          <w:sz w:val="24"/>
          <w:szCs w:val="24"/>
        </w:rPr>
      </w:pPr>
      <w:r w:rsidRPr="00A9526B">
        <w:rPr>
          <w:rFonts w:ascii="Times New Roman" w:hAnsi="Times New Roman"/>
          <w:color w:val="000000"/>
          <w:sz w:val="24"/>
          <w:szCs w:val="24"/>
          <w:shd w:val="clear" w:color="auto" w:fill="FFFFFF"/>
        </w:rPr>
        <w:t>-</w:t>
      </w:r>
      <w:r w:rsidRPr="00A9526B">
        <w:rPr>
          <w:rFonts w:ascii="Times New Roman" w:hAnsi="Times New Roman"/>
          <w:color w:val="000000"/>
          <w:sz w:val="24"/>
          <w:szCs w:val="24"/>
        </w:rPr>
        <w:t>привлечение внебюджетных средств в сфере развития и благоустройства сельского поселения.</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Муниципальная программа  реализуется в 20</w:t>
      </w:r>
      <w:r>
        <w:rPr>
          <w:rFonts w:ascii="Times New Roman" w:hAnsi="Times New Roman"/>
          <w:color w:val="000000"/>
          <w:sz w:val="24"/>
          <w:szCs w:val="24"/>
          <w:shd w:val="clear" w:color="auto" w:fill="FFFFFF"/>
        </w:rPr>
        <w:t>24</w:t>
      </w:r>
      <w:r w:rsidRPr="00763123">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8</w:t>
      </w:r>
      <w:r w:rsidRPr="00763123">
        <w:rPr>
          <w:rFonts w:ascii="Times New Roman" w:hAnsi="Times New Roman"/>
          <w:color w:val="000000"/>
          <w:sz w:val="24"/>
          <w:szCs w:val="24"/>
          <w:shd w:val="clear" w:color="auto" w:fill="FFFFFF"/>
        </w:rPr>
        <w:t xml:space="preserve">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763123" w:rsidRDefault="00AB361D" w:rsidP="00AB361D">
      <w:pPr>
        <w:spacing w:after="0" w:line="240" w:lineRule="auto"/>
        <w:jc w:val="center"/>
        <w:rPr>
          <w:rFonts w:ascii="Times New Roman" w:hAnsi="Times New Roman"/>
          <w:sz w:val="24"/>
          <w:szCs w:val="24"/>
          <w:lang w:eastAsia="ru-RU"/>
        </w:rPr>
      </w:pPr>
    </w:p>
    <w:p w:rsidR="00AB361D" w:rsidRDefault="00AB361D" w:rsidP="00AB361D">
      <w:pPr>
        <w:widowControl w:val="0"/>
        <w:numPr>
          <w:ilvl w:val="0"/>
          <w:numId w:val="9"/>
        </w:numPr>
        <w:spacing w:after="0" w:line="240" w:lineRule="auto"/>
        <w:ind w:left="0"/>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План мероприятий по выполнению муниципальной программы, механизм реа</w:t>
      </w:r>
      <w:r>
        <w:rPr>
          <w:rFonts w:ascii="Times New Roman" w:hAnsi="Times New Roman"/>
          <w:b/>
          <w:bCs/>
          <w:color w:val="000000"/>
          <w:sz w:val="24"/>
          <w:szCs w:val="24"/>
          <w:shd w:val="clear" w:color="auto" w:fill="FFFFFF"/>
        </w:rPr>
        <w:t>лизации муниципальной программы</w:t>
      </w:r>
    </w:p>
    <w:p w:rsidR="00AB361D" w:rsidRPr="00763123" w:rsidRDefault="00AB361D" w:rsidP="00AB361D">
      <w:pPr>
        <w:widowControl w:val="0"/>
        <w:spacing w:after="0" w:line="240" w:lineRule="auto"/>
        <w:rPr>
          <w:rFonts w:ascii="Times New Roman" w:hAnsi="Times New Roman"/>
          <w:b/>
          <w:bCs/>
          <w:color w:val="000000"/>
          <w:sz w:val="24"/>
          <w:szCs w:val="24"/>
          <w:shd w:val="clear" w:color="auto" w:fill="FFFFFF"/>
        </w:rPr>
      </w:pPr>
    </w:p>
    <w:p w:rsidR="00AB361D" w:rsidRPr="00763123" w:rsidRDefault="00AB361D" w:rsidP="00AB361D">
      <w:pPr>
        <w:pStyle w:val="ConsPlusTitle"/>
        <w:widowControl/>
        <w:ind w:firstLine="567"/>
        <w:jc w:val="both"/>
        <w:rPr>
          <w:rFonts w:ascii="Times New Roman" w:hAnsi="Times New Roman" w:cs="Times New Roman"/>
          <w:b w:val="0"/>
          <w:sz w:val="24"/>
          <w:szCs w:val="24"/>
        </w:rPr>
      </w:pPr>
      <w:r w:rsidRPr="00763123">
        <w:rPr>
          <w:rFonts w:ascii="Times New Roman" w:hAnsi="Times New Roman" w:cs="Times New Roman"/>
          <w:b w:val="0"/>
          <w:sz w:val="24"/>
          <w:szCs w:val="24"/>
        </w:rPr>
        <w:t xml:space="preserve">Информация о системе мероприятий муниципальной программы «Комплексное развитие сельского поселения </w:t>
      </w:r>
      <w:r>
        <w:rPr>
          <w:rFonts w:ascii="Times New Roman" w:hAnsi="Times New Roman" w:cs="Times New Roman"/>
          <w:b w:val="0"/>
          <w:color w:val="000000"/>
          <w:sz w:val="24"/>
          <w:szCs w:val="24"/>
        </w:rPr>
        <w:t xml:space="preserve">Рысайкино </w:t>
      </w:r>
      <w:r w:rsidRPr="00763123">
        <w:rPr>
          <w:rFonts w:ascii="Times New Roman" w:hAnsi="Times New Roman" w:cs="Times New Roman"/>
          <w:b w:val="0"/>
          <w:sz w:val="24"/>
          <w:szCs w:val="24"/>
        </w:rPr>
        <w:t xml:space="preserve"> муниципального района Похвистневский Самарской области на 20</w:t>
      </w:r>
      <w:r>
        <w:rPr>
          <w:rFonts w:ascii="Times New Roman" w:hAnsi="Times New Roman" w:cs="Times New Roman"/>
          <w:b w:val="0"/>
          <w:sz w:val="24"/>
          <w:szCs w:val="24"/>
        </w:rPr>
        <w:t>24</w:t>
      </w:r>
      <w:r w:rsidRPr="00763123">
        <w:rPr>
          <w:rFonts w:ascii="Times New Roman" w:hAnsi="Times New Roman" w:cs="Times New Roman"/>
          <w:b w:val="0"/>
          <w:sz w:val="24"/>
          <w:szCs w:val="24"/>
        </w:rPr>
        <w:t>-202</w:t>
      </w:r>
      <w:r>
        <w:rPr>
          <w:rFonts w:ascii="Times New Roman" w:hAnsi="Times New Roman" w:cs="Times New Roman"/>
          <w:b w:val="0"/>
          <w:sz w:val="24"/>
          <w:szCs w:val="24"/>
        </w:rPr>
        <w:t xml:space="preserve">8 </w:t>
      </w:r>
      <w:r w:rsidRPr="00763123">
        <w:rPr>
          <w:rFonts w:ascii="Times New Roman" w:hAnsi="Times New Roman" w:cs="Times New Roman"/>
          <w:b w:val="0"/>
          <w:sz w:val="24"/>
          <w:szCs w:val="24"/>
        </w:rPr>
        <w:t>годы» представлена в Приложении 2  к муниципальной программе.</w:t>
      </w:r>
    </w:p>
    <w:p w:rsidR="00AB361D" w:rsidRPr="00763123" w:rsidRDefault="00AB361D" w:rsidP="00AB361D">
      <w:pPr>
        <w:widowControl w:val="0"/>
        <w:spacing w:after="0" w:line="240" w:lineRule="auto"/>
        <w:ind w:firstLine="567"/>
        <w:jc w:val="both"/>
        <w:rPr>
          <w:rFonts w:ascii="Times New Roman" w:hAnsi="Times New Roman"/>
          <w:sz w:val="24"/>
          <w:szCs w:val="24"/>
        </w:rPr>
      </w:pPr>
      <w:r w:rsidRPr="00763123">
        <w:rPr>
          <w:rFonts w:ascii="Times New Roman" w:hAnsi="Times New Roman"/>
          <w:sz w:val="24"/>
          <w:szCs w:val="24"/>
        </w:rPr>
        <w:lastRenderedPageBreak/>
        <w:t>Ответственный исполнитель муниципальной программы осуществляет:</w:t>
      </w:r>
    </w:p>
    <w:p w:rsidR="00AB361D" w:rsidRPr="00763123"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-к</w:t>
      </w:r>
      <w:r w:rsidRPr="00763123">
        <w:rPr>
          <w:rFonts w:ascii="Times New Roman" w:hAnsi="Times New Roman"/>
          <w:sz w:val="24"/>
          <w:szCs w:val="24"/>
        </w:rPr>
        <w:t>оординацию и мониторинг хода выполнения муниципальной программы, самостоятельно определяет формы и методы организации управления реал</w:t>
      </w:r>
      <w:r>
        <w:rPr>
          <w:rFonts w:ascii="Times New Roman" w:hAnsi="Times New Roman"/>
          <w:sz w:val="24"/>
          <w:szCs w:val="24"/>
        </w:rPr>
        <w:t>изацией муниципальной программы;</w:t>
      </w:r>
    </w:p>
    <w:p w:rsidR="00AB361D" w:rsidRPr="00763123"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-в</w:t>
      </w:r>
      <w:r w:rsidRPr="00763123">
        <w:rPr>
          <w:rFonts w:ascii="Times New Roman" w:hAnsi="Times New Roman"/>
          <w:sz w:val="24"/>
          <w:szCs w:val="24"/>
        </w:rPr>
        <w:t>несение предложений о внесении изменений в муниципальную программу, о досрочном прекращении реализации муниципальной программы;</w:t>
      </w:r>
    </w:p>
    <w:p w:rsidR="00AB361D" w:rsidRPr="00763123"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-е</w:t>
      </w:r>
      <w:r w:rsidRPr="00763123">
        <w:rPr>
          <w:rFonts w:ascii="Times New Roman" w:hAnsi="Times New Roman"/>
          <w:sz w:val="24"/>
          <w:szCs w:val="24"/>
        </w:rPr>
        <w:t xml:space="preserve">жегодную подготовку годового отчета о ходе реализации и оценке эффективности реализации муниципальной программы </w:t>
      </w:r>
      <w:r>
        <w:rPr>
          <w:rFonts w:ascii="Times New Roman" w:hAnsi="Times New Roman"/>
          <w:sz w:val="24"/>
          <w:szCs w:val="24"/>
        </w:rPr>
        <w:t>(в срок до 1 марта года, следующего за отчётным годом)</w:t>
      </w:r>
      <w:r w:rsidRPr="00763123">
        <w:rPr>
          <w:rFonts w:ascii="Times New Roman" w:hAnsi="Times New Roman"/>
          <w:sz w:val="24"/>
          <w:szCs w:val="24"/>
        </w:rPr>
        <w:t>.</w:t>
      </w:r>
    </w:p>
    <w:p w:rsidR="00AB361D" w:rsidRDefault="00AB361D" w:rsidP="00AB361D">
      <w:pPr>
        <w:spacing w:after="0" w:line="240" w:lineRule="auto"/>
        <w:ind w:firstLine="567"/>
        <w:jc w:val="both"/>
        <w:rPr>
          <w:rFonts w:ascii="Times New Roman" w:hAnsi="Times New Roman"/>
          <w:sz w:val="24"/>
          <w:szCs w:val="24"/>
        </w:rPr>
      </w:pPr>
      <w:r>
        <w:rPr>
          <w:rFonts w:ascii="Times New Roman" w:hAnsi="Times New Roman"/>
          <w:sz w:val="24"/>
          <w:szCs w:val="24"/>
        </w:rPr>
        <w:t>-о</w:t>
      </w:r>
      <w:r w:rsidRPr="00763123">
        <w:rPr>
          <w:rFonts w:ascii="Times New Roman" w:hAnsi="Times New Roman"/>
          <w:sz w:val="24"/>
          <w:szCs w:val="24"/>
        </w:rPr>
        <w:t>рганизацию размещения на сайте Администрации сельского поселения муниципальной программы, а также отчета об исполнении муниципальной программы</w:t>
      </w:r>
      <w:r>
        <w:rPr>
          <w:rFonts w:ascii="Times New Roman" w:hAnsi="Times New Roman"/>
          <w:sz w:val="24"/>
          <w:szCs w:val="24"/>
        </w:rPr>
        <w:t xml:space="preserve">. </w:t>
      </w:r>
    </w:p>
    <w:p w:rsidR="00AB361D" w:rsidRPr="00763123" w:rsidRDefault="00AB361D" w:rsidP="00AB361D">
      <w:pPr>
        <w:spacing w:after="0" w:line="240" w:lineRule="auto"/>
        <w:ind w:firstLine="539"/>
        <w:jc w:val="both"/>
        <w:rPr>
          <w:rFonts w:ascii="Times New Roman" w:hAnsi="Times New Roman"/>
          <w:sz w:val="24"/>
          <w:szCs w:val="24"/>
        </w:rPr>
      </w:pPr>
    </w:p>
    <w:p w:rsidR="00AB361D" w:rsidRDefault="00AB361D" w:rsidP="00AB361D">
      <w:pPr>
        <w:numPr>
          <w:ilvl w:val="0"/>
          <w:numId w:val="9"/>
        </w:numPr>
        <w:autoSpaceDE w:val="0"/>
        <w:spacing w:after="0" w:line="240" w:lineRule="auto"/>
        <w:ind w:left="0"/>
        <w:jc w:val="center"/>
        <w:rPr>
          <w:rFonts w:ascii="Times New Roman" w:hAnsi="Times New Roman"/>
          <w:b/>
          <w:bCs/>
          <w:sz w:val="24"/>
          <w:szCs w:val="24"/>
        </w:rPr>
      </w:pPr>
      <w:r w:rsidRPr="00763123">
        <w:rPr>
          <w:rFonts w:ascii="Times New Roman" w:hAnsi="Times New Roman"/>
          <w:b/>
          <w:bCs/>
          <w:sz w:val="24"/>
          <w:szCs w:val="24"/>
        </w:rPr>
        <w:t>Ресурсное обеспечение реализации муниципальной программы</w:t>
      </w:r>
    </w:p>
    <w:p w:rsidR="00AB361D" w:rsidRPr="00763123" w:rsidRDefault="00AB361D" w:rsidP="00AB361D">
      <w:pPr>
        <w:autoSpaceDE w:val="0"/>
        <w:spacing w:after="0" w:line="240" w:lineRule="auto"/>
        <w:ind w:firstLine="567"/>
        <w:jc w:val="both"/>
        <w:rPr>
          <w:rFonts w:ascii="Times New Roman" w:hAnsi="Times New Roman"/>
          <w:sz w:val="24"/>
          <w:szCs w:val="24"/>
        </w:rPr>
      </w:pPr>
      <w:r w:rsidRPr="00763123">
        <w:rPr>
          <w:rFonts w:ascii="Times New Roman" w:hAnsi="Times New Roman"/>
          <w:sz w:val="24"/>
          <w:szCs w:val="24"/>
        </w:rPr>
        <w:t xml:space="preserve">Финансирование муниципальной программы осуществляется за счет средств местного бюджета с привлечением межбюджетных трансфертов из </w:t>
      </w:r>
      <w:r>
        <w:rPr>
          <w:rFonts w:ascii="Times New Roman" w:hAnsi="Times New Roman"/>
          <w:sz w:val="24"/>
          <w:szCs w:val="24"/>
        </w:rPr>
        <w:t>федерального и областного бюджета</w:t>
      </w:r>
      <w:r w:rsidRPr="00763123">
        <w:rPr>
          <w:rFonts w:ascii="Times New Roman" w:hAnsi="Times New Roman"/>
          <w:sz w:val="24"/>
          <w:szCs w:val="24"/>
        </w:rPr>
        <w:t>.</w:t>
      </w:r>
    </w:p>
    <w:p w:rsidR="00AB361D" w:rsidRPr="00763123" w:rsidRDefault="00AB361D" w:rsidP="00AB361D">
      <w:pPr>
        <w:suppressAutoHyphens/>
        <w:spacing w:after="0" w:line="240" w:lineRule="auto"/>
        <w:ind w:firstLine="567"/>
        <w:jc w:val="both"/>
        <w:rPr>
          <w:rFonts w:ascii="Times New Roman" w:hAnsi="Times New Roman"/>
          <w:sz w:val="24"/>
          <w:szCs w:val="24"/>
        </w:rPr>
      </w:pPr>
      <w:r w:rsidRPr="00763123">
        <w:rPr>
          <w:rFonts w:ascii="Times New Roman" w:hAnsi="Times New Roman"/>
          <w:sz w:val="24"/>
          <w:szCs w:val="24"/>
        </w:rPr>
        <w:t>Объем финансовых ресурсов, необходимых для реализации муниципальной программы   «Комплексн</w:t>
      </w:r>
      <w:r>
        <w:rPr>
          <w:rFonts w:ascii="Times New Roman" w:hAnsi="Times New Roman"/>
          <w:sz w:val="24"/>
          <w:szCs w:val="24"/>
        </w:rPr>
        <w:t xml:space="preserve">ое развитие сельского поселения </w:t>
      </w:r>
      <w:r>
        <w:rPr>
          <w:rFonts w:ascii="Times New Roman" w:hAnsi="Times New Roman"/>
          <w:color w:val="000000"/>
          <w:sz w:val="24"/>
          <w:szCs w:val="24"/>
        </w:rPr>
        <w:t xml:space="preserve">Рысайкино </w:t>
      </w:r>
      <w:r w:rsidRPr="00763123">
        <w:rPr>
          <w:rFonts w:ascii="Times New Roman" w:hAnsi="Times New Roman"/>
          <w:sz w:val="24"/>
          <w:szCs w:val="24"/>
        </w:rPr>
        <w:t>муниципального района Похвистневский Самарской области на 20</w:t>
      </w:r>
      <w:r>
        <w:rPr>
          <w:rFonts w:ascii="Times New Roman" w:hAnsi="Times New Roman"/>
          <w:sz w:val="24"/>
          <w:szCs w:val="24"/>
        </w:rPr>
        <w:t>24</w:t>
      </w:r>
      <w:r w:rsidRPr="00763123">
        <w:rPr>
          <w:rFonts w:ascii="Times New Roman" w:hAnsi="Times New Roman"/>
          <w:sz w:val="24"/>
          <w:szCs w:val="24"/>
        </w:rPr>
        <w:t>-202</w:t>
      </w:r>
      <w:r>
        <w:rPr>
          <w:rFonts w:ascii="Times New Roman" w:hAnsi="Times New Roman"/>
          <w:sz w:val="24"/>
          <w:szCs w:val="24"/>
        </w:rPr>
        <w:t>8</w:t>
      </w:r>
      <w:r w:rsidRPr="00763123">
        <w:rPr>
          <w:rFonts w:ascii="Times New Roman" w:hAnsi="Times New Roman"/>
          <w:sz w:val="24"/>
          <w:szCs w:val="24"/>
        </w:rPr>
        <w:t xml:space="preserve"> го</w:t>
      </w:r>
      <w:r>
        <w:rPr>
          <w:rFonts w:ascii="Times New Roman" w:hAnsi="Times New Roman"/>
          <w:sz w:val="24"/>
          <w:szCs w:val="24"/>
        </w:rPr>
        <w:t>ды» представлен в приложении 3.</w:t>
      </w:r>
    </w:p>
    <w:p w:rsidR="00AB361D" w:rsidRDefault="00AB361D" w:rsidP="00AB361D">
      <w:pPr>
        <w:widowControl w:val="0"/>
        <w:spacing w:after="0" w:line="240" w:lineRule="auto"/>
        <w:jc w:val="center"/>
        <w:rPr>
          <w:rFonts w:ascii="Times New Roman" w:hAnsi="Times New Roman"/>
          <w:b/>
          <w:bCs/>
          <w:color w:val="000000"/>
          <w:sz w:val="24"/>
          <w:szCs w:val="24"/>
          <w:shd w:val="clear" w:color="auto" w:fill="FFFFFF"/>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муниципальной программы</w:t>
      </w:r>
    </w:p>
    <w:p w:rsidR="00AB361D" w:rsidRDefault="00AB361D" w:rsidP="00AB361D">
      <w:pPr>
        <w:widowControl w:val="0"/>
        <w:spacing w:after="0" w:line="240" w:lineRule="auto"/>
        <w:ind w:firstLine="567"/>
        <w:jc w:val="both"/>
        <w:rPr>
          <w:rFonts w:ascii="Times New Roman" w:hAnsi="Times New Roman"/>
          <w:bCs/>
          <w:color w:val="000000"/>
          <w:sz w:val="24"/>
          <w:szCs w:val="24"/>
          <w:shd w:val="clear" w:color="auto" w:fill="FFFFFF"/>
        </w:rPr>
      </w:pPr>
      <w:r w:rsidRPr="00763123">
        <w:rPr>
          <w:rFonts w:ascii="Times New Roman" w:hAnsi="Times New Roman"/>
          <w:bCs/>
          <w:color w:val="000000"/>
          <w:sz w:val="24"/>
          <w:szCs w:val="24"/>
          <w:shd w:val="clear" w:color="auto" w:fill="FFFFFF"/>
        </w:rPr>
        <w:t>Результатом реал</w:t>
      </w:r>
      <w:r>
        <w:rPr>
          <w:rFonts w:ascii="Times New Roman" w:hAnsi="Times New Roman"/>
          <w:bCs/>
          <w:color w:val="000000"/>
          <w:sz w:val="24"/>
          <w:szCs w:val="24"/>
          <w:shd w:val="clear" w:color="auto" w:fill="FFFFFF"/>
        </w:rPr>
        <w:t xml:space="preserve">изации муниципальной программы </w:t>
      </w:r>
      <w:r w:rsidRPr="00763123">
        <w:rPr>
          <w:rFonts w:ascii="Times New Roman" w:hAnsi="Times New Roman"/>
          <w:bCs/>
          <w:color w:val="000000"/>
          <w:sz w:val="24"/>
          <w:szCs w:val="24"/>
          <w:shd w:val="clear" w:color="auto" w:fill="FFFFFF"/>
        </w:rPr>
        <w:t>является создание комфортных условий жизнедеятельности сельских жителей и формирование позитивного отношения к сельскому образу жизни.</w:t>
      </w:r>
    </w:p>
    <w:p w:rsidR="00AB361D" w:rsidRPr="00763123" w:rsidRDefault="00AB361D" w:rsidP="00AB361D">
      <w:pPr>
        <w:widowControl w:val="0"/>
        <w:spacing w:after="0" w:line="240" w:lineRule="auto"/>
        <w:ind w:firstLine="567"/>
        <w:jc w:val="both"/>
        <w:rPr>
          <w:rFonts w:ascii="Times New Roman" w:hAnsi="Times New Roman"/>
          <w:bCs/>
          <w:color w:val="000000"/>
          <w:sz w:val="24"/>
          <w:szCs w:val="24"/>
          <w:shd w:val="clear" w:color="auto" w:fill="FFFFFF"/>
        </w:rPr>
      </w:pPr>
    </w:p>
    <w:p w:rsidR="00AB361D" w:rsidRPr="00683458"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683458">
        <w:rPr>
          <w:rFonts w:ascii="Times New Roman" w:hAnsi="Times New Roman"/>
          <w:b/>
          <w:bCs/>
          <w:color w:val="000000"/>
          <w:sz w:val="24"/>
          <w:szCs w:val="24"/>
          <w:shd w:val="clear" w:color="auto" w:fill="FFFFFF"/>
        </w:rPr>
        <w:t xml:space="preserve">6. </w:t>
      </w:r>
      <w:r>
        <w:rPr>
          <w:rFonts w:ascii="Times New Roman" w:hAnsi="Times New Roman"/>
          <w:b/>
          <w:bCs/>
          <w:color w:val="000000"/>
          <w:sz w:val="24"/>
          <w:szCs w:val="24"/>
          <w:shd w:val="clear" w:color="auto" w:fill="FFFFFF"/>
        </w:rPr>
        <w:t>Методика комплексной оценки эффективности реализации муниципальной программы</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Оценка эффективности реализации муниципальной программы проводится по двум направлениям:</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 xml:space="preserve">1) оценка полноты финансирования (Q1) </w:t>
      </w:r>
      <w:hyperlink w:anchor="Par1007" w:history="1">
        <w:r w:rsidRPr="00683458">
          <w:rPr>
            <w:rFonts w:ascii="Times New Roman" w:hAnsi="Times New Roman"/>
            <w:sz w:val="24"/>
            <w:szCs w:val="24"/>
          </w:rPr>
          <w:t>(таблица 1)</w:t>
        </w:r>
      </w:hyperlink>
      <w:r w:rsidRPr="00683458">
        <w:rPr>
          <w:rFonts w:ascii="Times New Roman" w:hAnsi="Times New Roman"/>
          <w:sz w:val="24"/>
          <w:szCs w:val="24"/>
        </w:rPr>
        <w:t>;</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 xml:space="preserve">2) оценка достижения плановых значений целевых показателей (Q2) </w:t>
      </w:r>
      <w:hyperlink w:anchor="Par1027" w:history="1">
        <w:r w:rsidRPr="00683458">
          <w:rPr>
            <w:rFonts w:ascii="Times New Roman" w:hAnsi="Times New Roman"/>
            <w:sz w:val="24"/>
            <w:szCs w:val="24"/>
          </w:rPr>
          <w:t>(таблица 2)</w:t>
        </w:r>
      </w:hyperlink>
      <w:r>
        <w:rPr>
          <w:rFonts w:ascii="Times New Roman" w:hAnsi="Times New Roman"/>
          <w:sz w:val="24"/>
          <w:szCs w:val="24"/>
        </w:rPr>
        <w:t>.</w:t>
      </w:r>
    </w:p>
    <w:p w:rsidR="00AB361D" w:rsidRPr="00683458"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683458">
        <w:rPr>
          <w:rFonts w:ascii="Times New Roman" w:hAnsi="Times New Roman"/>
          <w:sz w:val="24"/>
          <w:szCs w:val="24"/>
        </w:rPr>
        <w:t>1. Оценка полноты финансирования (Q1) рассчитывается как соотношение запланированного объема расходов на муниципальную программу и фактического объема расходов за отчетный период (с учетом экономии, образовавшейся в ходе реализации муниципальной программы).</w:t>
      </w:r>
    </w:p>
    <w:p w:rsidR="00AB361D" w:rsidRPr="002F327D" w:rsidRDefault="00AB361D" w:rsidP="00AB361D">
      <w:pPr>
        <w:widowControl w:val="0"/>
        <w:autoSpaceDE w:val="0"/>
        <w:autoSpaceDN w:val="0"/>
        <w:adjustRightInd w:val="0"/>
        <w:spacing w:after="0" w:line="240" w:lineRule="auto"/>
        <w:jc w:val="right"/>
        <w:outlineLvl w:val="2"/>
        <w:rPr>
          <w:rFonts w:ascii="Times New Roman" w:hAnsi="Times New Roman"/>
          <w:sz w:val="24"/>
          <w:szCs w:val="24"/>
        </w:rPr>
      </w:pPr>
      <w:bookmarkStart w:id="1" w:name="Par1005"/>
      <w:bookmarkEnd w:id="1"/>
      <w:r w:rsidRPr="002F327D">
        <w:rPr>
          <w:rFonts w:ascii="Times New Roman" w:hAnsi="Times New Roman"/>
          <w:sz w:val="24"/>
          <w:szCs w:val="24"/>
        </w:rPr>
        <w:t xml:space="preserve">Таблица </w:t>
      </w:r>
      <w:r>
        <w:rPr>
          <w:rFonts w:ascii="Times New Roman" w:hAnsi="Times New Roman"/>
          <w:sz w:val="24"/>
          <w:szCs w:val="24"/>
        </w:rPr>
        <w:t>2</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bookmarkStart w:id="2" w:name="Par1007"/>
      <w:bookmarkEnd w:id="2"/>
      <w:r w:rsidRPr="002F327D">
        <w:rPr>
          <w:rFonts w:ascii="Times New Roman" w:hAnsi="Times New Roman"/>
          <w:sz w:val="24"/>
          <w:szCs w:val="24"/>
        </w:rPr>
        <w:t>ШКАЛ</w:t>
      </w:r>
      <w:r>
        <w:rPr>
          <w:rFonts w:ascii="Times New Roman" w:hAnsi="Times New Roman"/>
          <w:sz w:val="24"/>
          <w:szCs w:val="24"/>
        </w:rPr>
        <w:t>А ОЦЕНКИ ПОЛНОТЫ ФИНАНСИРОВАНИЯ</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20"/>
        <w:gridCol w:w="4440"/>
      </w:tblGrid>
      <w:tr w:rsidR="00AB361D" w:rsidRPr="002F327D" w:rsidTr="00AB361D">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Значение Q1    </w:t>
            </w:r>
          </w:p>
        </w:tc>
        <w:tc>
          <w:tcPr>
            <w:tcW w:w="444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Оценка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0,98 &lt;= Q1 &lt;= 1,02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полное финансирование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0,5 &lt;= Q1 &lt; 0,98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неполное финансирование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1,02 &lt; Q1 &lt;= 1,5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увеличенное финансирование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Q1 &lt; 0,5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существенное недофинансирование    </w:t>
            </w:r>
          </w:p>
        </w:tc>
      </w:tr>
    </w:tbl>
    <w:p w:rsidR="00AB361D" w:rsidRPr="002F327D" w:rsidRDefault="00AB361D" w:rsidP="00AB361D">
      <w:pPr>
        <w:widowControl w:val="0"/>
        <w:autoSpaceDE w:val="0"/>
        <w:autoSpaceDN w:val="0"/>
        <w:adjustRightInd w:val="0"/>
        <w:spacing w:after="0" w:line="240" w:lineRule="auto"/>
        <w:jc w:val="both"/>
        <w:rPr>
          <w:rFonts w:ascii="Times New Roman" w:hAnsi="Times New Roman"/>
          <w:sz w:val="24"/>
          <w:szCs w:val="24"/>
        </w:rPr>
      </w:pPr>
    </w:p>
    <w:p w:rsidR="00AB361D" w:rsidRPr="002F327D"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2F327D">
        <w:rPr>
          <w:rFonts w:ascii="Times New Roman" w:hAnsi="Times New Roman"/>
          <w:sz w:val="24"/>
          <w:szCs w:val="24"/>
        </w:rPr>
        <w:t>2. Оценка достижения плановых значений целевых показателей (Q2)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w:t>
      </w:r>
    </w:p>
    <w:p w:rsidR="00AB361D" w:rsidRPr="002F327D" w:rsidRDefault="00AB361D" w:rsidP="00AB361D">
      <w:pPr>
        <w:widowControl w:val="0"/>
        <w:autoSpaceDE w:val="0"/>
        <w:autoSpaceDN w:val="0"/>
        <w:adjustRightInd w:val="0"/>
        <w:spacing w:after="0" w:line="240" w:lineRule="auto"/>
        <w:jc w:val="right"/>
        <w:outlineLvl w:val="2"/>
        <w:rPr>
          <w:rFonts w:ascii="Times New Roman" w:hAnsi="Times New Roman"/>
          <w:sz w:val="24"/>
          <w:szCs w:val="24"/>
        </w:rPr>
      </w:pPr>
      <w:bookmarkStart w:id="3" w:name="Par1025"/>
      <w:bookmarkEnd w:id="3"/>
      <w:r w:rsidRPr="002F327D">
        <w:rPr>
          <w:rFonts w:ascii="Times New Roman" w:hAnsi="Times New Roman"/>
          <w:sz w:val="24"/>
          <w:szCs w:val="24"/>
        </w:rPr>
        <w:t xml:space="preserve">Таблица </w:t>
      </w:r>
      <w:r>
        <w:rPr>
          <w:rFonts w:ascii="Times New Roman" w:hAnsi="Times New Roman"/>
          <w:sz w:val="24"/>
          <w:szCs w:val="24"/>
        </w:rPr>
        <w:t>3</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bookmarkStart w:id="4" w:name="Par1027"/>
      <w:bookmarkEnd w:id="4"/>
      <w:r w:rsidRPr="002F327D">
        <w:rPr>
          <w:rFonts w:ascii="Times New Roman" w:hAnsi="Times New Roman"/>
          <w:sz w:val="24"/>
          <w:szCs w:val="24"/>
        </w:rPr>
        <w:t>ШКАЛА ОЦЕНКИ ДОСТИЖЕНИЯ ПЛАНОВЫХ ЗНАЧЕНИЙ</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2F327D">
        <w:rPr>
          <w:rFonts w:ascii="Times New Roman" w:hAnsi="Times New Roman"/>
          <w:sz w:val="24"/>
          <w:szCs w:val="24"/>
        </w:rPr>
        <w:t>ЦЕЛЕВЫХ ПОКАЗАТЕЛЕЙ</w:t>
      </w:r>
    </w:p>
    <w:p w:rsidR="00AB361D" w:rsidRPr="002F327D" w:rsidRDefault="00AB361D" w:rsidP="00AB361D">
      <w:pPr>
        <w:widowControl w:val="0"/>
        <w:autoSpaceDE w:val="0"/>
        <w:autoSpaceDN w:val="0"/>
        <w:adjustRightInd w:val="0"/>
        <w:spacing w:after="0" w:line="240" w:lineRule="auto"/>
        <w:jc w:val="center"/>
        <w:rPr>
          <w:rFonts w:ascii="Times New Roman" w:hAnsi="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2520"/>
        <w:gridCol w:w="4440"/>
      </w:tblGrid>
      <w:tr w:rsidR="00AB361D" w:rsidRPr="002F327D" w:rsidTr="00AB361D">
        <w:trPr>
          <w:tblCellSpacing w:w="5" w:type="nil"/>
          <w:jc w:val="center"/>
        </w:trPr>
        <w:tc>
          <w:tcPr>
            <w:tcW w:w="252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Значение Q2    </w:t>
            </w:r>
          </w:p>
        </w:tc>
        <w:tc>
          <w:tcPr>
            <w:tcW w:w="4440" w:type="dxa"/>
            <w:tcBorders>
              <w:top w:val="single" w:sz="8" w:space="0" w:color="auto"/>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Оценка               </w:t>
            </w:r>
          </w:p>
        </w:tc>
      </w:tr>
      <w:tr w:rsidR="00AB361D" w:rsidRPr="002F327D" w:rsidTr="00AB361D">
        <w:trPr>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0,95 &lt;= Q2 &lt;= 1,05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высокая результативность           </w:t>
            </w:r>
          </w:p>
        </w:tc>
      </w:tr>
      <w:tr w:rsidR="00AB361D" w:rsidRPr="002F327D" w:rsidTr="00AB361D">
        <w:trPr>
          <w:trHeight w:val="400"/>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0,7 &lt;= Q2 &lt; 0,95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средняя результативность           </w:t>
            </w:r>
          </w:p>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(недовыполнение плана)             </w:t>
            </w:r>
          </w:p>
        </w:tc>
      </w:tr>
      <w:tr w:rsidR="00AB361D" w:rsidRPr="002F327D" w:rsidTr="00AB361D">
        <w:trPr>
          <w:trHeight w:val="400"/>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 1,05 &lt; Q2 &lt;= 1,3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средняя результативность           </w:t>
            </w:r>
          </w:p>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(перевыполнение плана)             </w:t>
            </w:r>
          </w:p>
        </w:tc>
      </w:tr>
      <w:tr w:rsidR="00AB361D" w:rsidRPr="002F327D" w:rsidTr="00AB361D">
        <w:trPr>
          <w:trHeight w:val="400"/>
          <w:tblCellSpacing w:w="5" w:type="nil"/>
          <w:jc w:val="center"/>
        </w:trPr>
        <w:tc>
          <w:tcPr>
            <w:tcW w:w="252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lastRenderedPageBreak/>
              <w:t xml:space="preserve">     Q2 &lt; 0,7      </w:t>
            </w:r>
          </w:p>
        </w:tc>
        <w:tc>
          <w:tcPr>
            <w:tcW w:w="4440" w:type="dxa"/>
            <w:tcBorders>
              <w:left w:val="single" w:sz="8" w:space="0" w:color="auto"/>
              <w:bottom w:val="single" w:sz="8" w:space="0" w:color="auto"/>
              <w:right w:val="single" w:sz="8" w:space="0" w:color="auto"/>
            </w:tcBorders>
          </w:tcPr>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 xml:space="preserve">низкая результативность            </w:t>
            </w:r>
          </w:p>
          <w:p w:rsidR="00AB361D" w:rsidRPr="002F327D" w:rsidRDefault="00AB361D" w:rsidP="00AB361D">
            <w:pPr>
              <w:widowControl w:val="0"/>
              <w:autoSpaceDE w:val="0"/>
              <w:autoSpaceDN w:val="0"/>
              <w:adjustRightInd w:val="0"/>
              <w:spacing w:after="0" w:line="240" w:lineRule="auto"/>
              <w:rPr>
                <w:rFonts w:ascii="Times New Roman" w:hAnsi="Times New Roman"/>
                <w:sz w:val="24"/>
                <w:szCs w:val="24"/>
              </w:rPr>
            </w:pPr>
            <w:r w:rsidRPr="002F327D">
              <w:rPr>
                <w:rFonts w:ascii="Times New Roman" w:hAnsi="Times New Roman"/>
                <w:sz w:val="24"/>
                <w:szCs w:val="24"/>
              </w:rPr>
              <w:t>(существенное недовыполнение плана)</w:t>
            </w:r>
          </w:p>
        </w:tc>
      </w:tr>
    </w:tbl>
    <w:p w:rsidR="00AB361D" w:rsidRPr="002F327D" w:rsidRDefault="00AB361D" w:rsidP="00AB361D">
      <w:pPr>
        <w:widowControl w:val="0"/>
        <w:autoSpaceDE w:val="0"/>
        <w:autoSpaceDN w:val="0"/>
        <w:adjustRightInd w:val="0"/>
        <w:spacing w:after="0" w:line="240" w:lineRule="auto"/>
        <w:jc w:val="both"/>
        <w:rPr>
          <w:rFonts w:ascii="Times New Roman" w:hAnsi="Times New Roman"/>
          <w:sz w:val="24"/>
          <w:szCs w:val="24"/>
        </w:rPr>
      </w:pPr>
    </w:p>
    <w:p w:rsidR="00AB361D" w:rsidRPr="002F327D"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2F327D">
        <w:rPr>
          <w:rFonts w:ascii="Times New Roman" w:hAnsi="Times New Roman"/>
          <w:sz w:val="24"/>
          <w:szCs w:val="24"/>
        </w:rPr>
        <w:t>3.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(Q1) и оценки достижения плановых значений целевых показателей (Q2).</w:t>
      </w:r>
    </w:p>
    <w:p w:rsidR="00AB361D" w:rsidRPr="00BA5DD0" w:rsidRDefault="00AB361D" w:rsidP="00AB361D">
      <w:pPr>
        <w:widowControl w:val="0"/>
        <w:autoSpaceDE w:val="0"/>
        <w:autoSpaceDN w:val="0"/>
        <w:adjustRightInd w:val="0"/>
        <w:spacing w:after="0" w:line="240" w:lineRule="auto"/>
        <w:ind w:firstLine="539"/>
        <w:jc w:val="both"/>
        <w:rPr>
          <w:rFonts w:ascii="Times New Roman" w:hAnsi="Times New Roman"/>
          <w:sz w:val="24"/>
          <w:szCs w:val="24"/>
        </w:rPr>
      </w:pPr>
      <w:r w:rsidRPr="002F327D">
        <w:rPr>
          <w:rFonts w:ascii="Times New Roman" w:hAnsi="Times New Roman"/>
          <w:sz w:val="24"/>
          <w:szCs w:val="24"/>
        </w:rPr>
        <w:t>В годовом отчете о ходе реализации муниципальной программы приводится значение оценки эффективности муниципальной программы (от 0 до 5), дается характеристика оценки (высокая эффективность, приемлемая эффективность, средняя эффективность, уровень эффективности ниже среднего, низкая эффективность, крайне низкая эффективность) и приводятся причины отклонений и предполагаемые дальнейшие действия в отношении оцен</w:t>
      </w:r>
      <w:r>
        <w:rPr>
          <w:rFonts w:ascii="Times New Roman" w:hAnsi="Times New Roman"/>
          <w:sz w:val="24"/>
          <w:szCs w:val="24"/>
        </w:rPr>
        <w:t>иваемой муниципальной программы.</w:t>
      </w: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85628B" w:rsidRDefault="0085628B"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Default="00AB361D" w:rsidP="00AB361D">
      <w:pPr>
        <w:widowControl w:val="0"/>
        <w:autoSpaceDE w:val="0"/>
        <w:autoSpaceDN w:val="0"/>
        <w:adjustRightInd w:val="0"/>
        <w:spacing w:after="0" w:line="240" w:lineRule="auto"/>
        <w:jc w:val="center"/>
        <w:rPr>
          <w:rFonts w:ascii="Times New Roman" w:hAnsi="Times New Roman"/>
          <w:b/>
          <w:bCs/>
          <w:sz w:val="24"/>
          <w:szCs w:val="24"/>
          <w:lang w:eastAsia="ru-RU"/>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ПОДПРОГРАММЫ 1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527779"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527779" w:rsidRDefault="00AB361D" w:rsidP="00AB361D">
            <w:pPr>
              <w:widowControl w:val="0"/>
              <w:autoSpaceDE w:val="0"/>
              <w:autoSpaceDN w:val="0"/>
              <w:adjustRightInd w:val="0"/>
              <w:spacing w:after="0" w:line="240" w:lineRule="auto"/>
              <w:jc w:val="both"/>
              <w:rPr>
                <w:rFonts w:ascii="Times New Roman" w:hAnsi="Times New Roman"/>
                <w:color w:val="000000"/>
              </w:rPr>
            </w:pPr>
            <w:r w:rsidRPr="00C87512">
              <w:rPr>
                <w:rFonts w:ascii="Times New Roman" w:hAnsi="Times New Roman"/>
              </w:rPr>
              <w:t xml:space="preserve">«Комплексное развитие системы жилищно-коммунального хозяйства сельского поселения </w:t>
            </w:r>
            <w:r>
              <w:rPr>
                <w:rFonts w:ascii="Times New Roman" w:hAnsi="Times New Roman"/>
              </w:rPr>
              <w:t>Рысайкино</w:t>
            </w:r>
            <w:r w:rsidRPr="00C87512">
              <w:rPr>
                <w:rFonts w:ascii="Times New Roman" w:hAnsi="Times New Roman"/>
              </w:rPr>
              <w:t>»</w:t>
            </w:r>
          </w:p>
        </w:tc>
      </w:tr>
      <w:tr w:rsidR="00AB361D" w:rsidRPr="00527779"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527779" w:rsidRDefault="00AB361D" w:rsidP="00AB361D">
            <w:pPr>
              <w:spacing w:after="0" w:line="240" w:lineRule="auto"/>
              <w:jc w:val="both"/>
              <w:rPr>
                <w:rFonts w:ascii="Times New Roman" w:hAnsi="Times New Roman"/>
                <w:color w:val="000000"/>
                <w:shd w:val="clear" w:color="auto" w:fill="FFFFFF"/>
              </w:rPr>
            </w:pPr>
            <w:r w:rsidRPr="00527779">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527779">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527779" w:rsidTr="00AB361D">
        <w:trPr>
          <w:trHeight w:val="57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b/>
                <w:color w:val="000000"/>
              </w:rPr>
            </w:pPr>
            <w:r w:rsidRPr="00527779">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527779"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527779"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-повышение комфортности и безопасности проживания населения за счёт развития и модернизации объектов инженерной инфраструктуры населённых пунктов;</w:t>
            </w:r>
          </w:p>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-повышения качества и надёжности, предоставляемых гражданам жилищно-коммунальных услуг;</w:t>
            </w:r>
          </w:p>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-снижение износа коммунальной инфраструктуры;</w:t>
            </w:r>
          </w:p>
          <w:p w:rsidR="00AB361D" w:rsidRPr="004E40D6"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lang w:eastAsia="ru-RU"/>
              </w:rPr>
              <w:t xml:space="preserve">-повышение </w:t>
            </w:r>
            <w:proofErr w:type="spellStart"/>
            <w:r w:rsidRPr="004E40D6">
              <w:rPr>
                <w:rFonts w:ascii="Times New Roman" w:hAnsi="Times New Roman"/>
                <w:color w:val="000000"/>
                <w:lang w:eastAsia="ru-RU"/>
              </w:rPr>
              <w:t>энергоэффективности</w:t>
            </w:r>
            <w:proofErr w:type="spellEnd"/>
            <w:r w:rsidRPr="004E40D6">
              <w:rPr>
                <w:rFonts w:ascii="Times New Roman" w:hAnsi="Times New Roman"/>
                <w:color w:val="000000"/>
                <w:lang w:eastAsia="ru-RU"/>
              </w:rPr>
              <w:t xml:space="preserve"> систем теплоснабжения, водоснабжения и газоснабжения, снижение энергоёмкости жилищно-коммунального хозяйства;</w:t>
            </w:r>
          </w:p>
          <w:p w:rsidR="00AB361D" w:rsidRPr="004E40D6" w:rsidRDefault="00AB361D" w:rsidP="00AB361D">
            <w:pPr>
              <w:pStyle w:val="docdata"/>
              <w:spacing w:before="0" w:beforeAutospacing="0" w:after="0" w:afterAutospacing="0"/>
              <w:jc w:val="both"/>
              <w:rPr>
                <w:color w:val="000000"/>
                <w:sz w:val="22"/>
                <w:szCs w:val="22"/>
              </w:rPr>
            </w:pPr>
            <w:r>
              <w:rPr>
                <w:color w:val="000000"/>
                <w:sz w:val="22"/>
                <w:szCs w:val="22"/>
              </w:rPr>
              <w:t>-</w:t>
            </w:r>
            <w:r w:rsidRPr="004E40D6">
              <w:rPr>
                <w:color w:val="000000"/>
                <w:sz w:val="22"/>
                <w:szCs w:val="22"/>
              </w:rPr>
              <w:t>комплексное решение проблем благоустройства;</w:t>
            </w:r>
          </w:p>
          <w:p w:rsidR="00AB361D" w:rsidRPr="004E40D6" w:rsidRDefault="00AB361D" w:rsidP="00AB361D">
            <w:pPr>
              <w:pStyle w:val="docdata"/>
              <w:spacing w:before="0" w:beforeAutospacing="0" w:after="0" w:afterAutospacing="0"/>
              <w:jc w:val="both"/>
              <w:rPr>
                <w:color w:val="000000"/>
                <w:sz w:val="22"/>
                <w:szCs w:val="22"/>
              </w:rPr>
            </w:pPr>
            <w:r>
              <w:rPr>
                <w:color w:val="000000"/>
                <w:sz w:val="22"/>
                <w:szCs w:val="22"/>
              </w:rPr>
              <w:t>-</w:t>
            </w:r>
            <w:r w:rsidRPr="004E40D6">
              <w:rPr>
                <w:color w:val="000000"/>
                <w:sz w:val="22"/>
                <w:szCs w:val="22"/>
              </w:rPr>
              <w:t>обеспечение и улучшение внешнего вида территории сельского поселения, способствующего комфортной  жизнедеятельности граждан;</w:t>
            </w:r>
          </w:p>
          <w:p w:rsidR="00AB361D" w:rsidRPr="004E40D6" w:rsidRDefault="00AB361D" w:rsidP="00AB361D">
            <w:pPr>
              <w:pStyle w:val="docdata"/>
              <w:spacing w:before="0" w:beforeAutospacing="0" w:after="0" w:afterAutospacing="0"/>
              <w:jc w:val="both"/>
              <w:rPr>
                <w:color w:val="000000"/>
                <w:sz w:val="22"/>
                <w:szCs w:val="22"/>
              </w:rPr>
            </w:pPr>
            <w:r w:rsidRPr="004E40D6">
              <w:rPr>
                <w:color w:val="000000"/>
                <w:sz w:val="22"/>
                <w:szCs w:val="22"/>
              </w:rPr>
              <w:t>-улучшение санитарно-гигиенических и экологических условий проживания;</w:t>
            </w:r>
          </w:p>
          <w:p w:rsidR="00AB361D" w:rsidRPr="00527779" w:rsidRDefault="00AB361D" w:rsidP="00AB361D">
            <w:pPr>
              <w:spacing w:after="0" w:line="240" w:lineRule="auto"/>
              <w:jc w:val="both"/>
              <w:rPr>
                <w:rFonts w:ascii="Times New Roman" w:hAnsi="Times New Roman"/>
                <w:color w:val="000000"/>
                <w:lang w:eastAsia="ru-RU"/>
              </w:rPr>
            </w:pPr>
            <w:r w:rsidRPr="004E40D6">
              <w:rPr>
                <w:rFonts w:ascii="Times New Roman" w:hAnsi="Times New Roman"/>
                <w:color w:val="000000"/>
              </w:rPr>
              <w:t>-улучшение содержания мест захоронения, расположенных на территории  сельского поселения.</w:t>
            </w:r>
          </w:p>
        </w:tc>
      </w:tr>
      <w:tr w:rsidR="00AB361D" w:rsidRPr="00527779"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b/>
                <w:bCs/>
                <w:color w:val="000000"/>
              </w:rPr>
            </w:pPr>
            <w:r w:rsidRPr="00527779">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E40D6" w:rsidRDefault="00AB361D" w:rsidP="00AB361D">
            <w:pPr>
              <w:spacing w:after="0" w:line="240" w:lineRule="auto"/>
              <w:jc w:val="both"/>
              <w:rPr>
                <w:rFonts w:ascii="Times New Roman" w:hAnsi="Times New Roman"/>
                <w:color w:val="000000"/>
              </w:rPr>
            </w:pPr>
            <w:r w:rsidRPr="004E40D6">
              <w:rPr>
                <w:rFonts w:ascii="Times New Roman" w:hAnsi="Times New Roman"/>
                <w:color w:val="000000"/>
              </w:rPr>
              <w:t>-инженерно-техническая оптимизация систем коммунальной инфраструктуры;</w:t>
            </w:r>
          </w:p>
          <w:p w:rsidR="00AB361D" w:rsidRPr="004E40D6" w:rsidRDefault="00AB361D" w:rsidP="00AB361D">
            <w:pPr>
              <w:spacing w:after="0" w:line="240" w:lineRule="auto"/>
              <w:jc w:val="both"/>
              <w:rPr>
                <w:rFonts w:ascii="Times New Roman" w:hAnsi="Times New Roman"/>
                <w:color w:val="000000"/>
              </w:rPr>
            </w:pPr>
            <w:r w:rsidRPr="004E40D6">
              <w:rPr>
                <w:rFonts w:ascii="Times New Roman" w:hAnsi="Times New Roman"/>
                <w:color w:val="000000"/>
              </w:rPr>
              <w:t>-повышение надежности систем коммунальной инфраструктуры;</w:t>
            </w:r>
          </w:p>
          <w:p w:rsidR="00AB361D" w:rsidRPr="004E40D6" w:rsidRDefault="00AB361D" w:rsidP="00AB361D">
            <w:pPr>
              <w:spacing w:after="0" w:line="240" w:lineRule="auto"/>
              <w:jc w:val="both"/>
              <w:rPr>
                <w:rFonts w:ascii="Times New Roman" w:hAnsi="Times New Roman"/>
                <w:color w:val="000000"/>
              </w:rPr>
            </w:pPr>
            <w:r w:rsidRPr="004E40D6">
              <w:rPr>
                <w:rFonts w:ascii="Times New Roman" w:hAnsi="Times New Roman"/>
                <w:color w:val="000000"/>
              </w:rPr>
              <w:t>-обеспечение комфортных условий проживания населения сельского поселения;</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4E40D6">
              <w:rPr>
                <w:sz w:val="22"/>
                <w:szCs w:val="22"/>
              </w:rPr>
              <w:t>повышение уровня благоустройства территорий поселения;</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4E40D6">
              <w:rPr>
                <w:sz w:val="22"/>
                <w:szCs w:val="22"/>
              </w:rPr>
              <w:t>повышение безопасности проживания на территории поселения;</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4E40D6">
              <w:rPr>
                <w:sz w:val="22"/>
                <w:szCs w:val="22"/>
              </w:rPr>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B361D" w:rsidRPr="004E40D6" w:rsidRDefault="00AB361D" w:rsidP="00AB361D">
            <w:pPr>
              <w:pStyle w:val="a4"/>
              <w:shd w:val="clear" w:color="auto" w:fill="FFFFFF"/>
              <w:spacing w:before="0" w:beforeAutospacing="0" w:after="0" w:afterAutospacing="0"/>
              <w:jc w:val="both"/>
              <w:textAlignment w:val="baseline"/>
              <w:rPr>
                <w:sz w:val="22"/>
                <w:szCs w:val="22"/>
              </w:rPr>
            </w:pPr>
            <w:r w:rsidRPr="004E40D6">
              <w:rPr>
                <w:sz w:val="22"/>
                <w:szCs w:val="22"/>
              </w:rPr>
              <w:t xml:space="preserve">-усиление </w:t>
            </w:r>
            <w:proofErr w:type="gramStart"/>
            <w:r w:rsidRPr="004E40D6">
              <w:rPr>
                <w:sz w:val="22"/>
                <w:szCs w:val="22"/>
              </w:rPr>
              <w:t>контроля  за</w:t>
            </w:r>
            <w:proofErr w:type="gramEnd"/>
            <w:r w:rsidRPr="004E40D6">
              <w:rPr>
                <w:sz w:val="22"/>
                <w:szCs w:val="22"/>
              </w:rPr>
              <w:t xml:space="preserve"> использованием, охраной и благоустройством территорий;</w:t>
            </w:r>
          </w:p>
          <w:p w:rsidR="00AB361D" w:rsidRPr="00527779" w:rsidRDefault="00AB361D" w:rsidP="00AB361D">
            <w:pPr>
              <w:spacing w:after="0" w:line="240" w:lineRule="auto"/>
              <w:jc w:val="both"/>
              <w:rPr>
                <w:rFonts w:ascii="Times New Roman" w:hAnsi="Times New Roman"/>
                <w:color w:val="000000"/>
              </w:rPr>
            </w:pPr>
            <w:r w:rsidRPr="004E40D6">
              <w:rPr>
                <w:rFonts w:ascii="Times New Roman" w:hAnsi="Times New Roman"/>
              </w:rPr>
              <w:t>-недопущение ухудшения санитарного состояния территорий поселения.</w:t>
            </w:r>
          </w:p>
        </w:tc>
      </w:tr>
      <w:tr w:rsidR="00AB361D" w:rsidRPr="00527779"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jc w:val="both"/>
              <w:rPr>
                <w:rFonts w:ascii="Times New Roman" w:hAnsi="Times New Roman"/>
                <w:color w:val="000000"/>
              </w:rPr>
            </w:pPr>
            <w:r w:rsidRPr="00527779">
              <w:rPr>
                <w:rFonts w:ascii="Times New Roman" w:hAnsi="Times New Roman"/>
                <w:color w:val="000000"/>
              </w:rPr>
              <w:t xml:space="preserve">2024 – 2028 годы. </w:t>
            </w:r>
          </w:p>
        </w:tc>
      </w:tr>
      <w:tr w:rsidR="00AB361D" w:rsidRPr="00527779" w:rsidTr="00AB361D">
        <w:trPr>
          <w:trHeight w:val="218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color w:val="000000"/>
              </w:rPr>
            </w:pPr>
            <w:r w:rsidRPr="00527779">
              <w:rPr>
                <w:rFonts w:ascii="Times New Roman" w:hAnsi="Times New Roman"/>
                <w:b/>
                <w:bCs/>
                <w:color w:val="000000"/>
              </w:rPr>
              <w:lastRenderedPageBreak/>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A624AB" w:rsidRDefault="00AB361D" w:rsidP="00AB361D">
            <w:pPr>
              <w:pStyle w:val="ConsPlusCell0"/>
              <w:tabs>
                <w:tab w:val="left" w:pos="3075"/>
              </w:tabs>
              <w:jc w:val="both"/>
              <w:rPr>
                <w:rFonts w:ascii="Times New Roman" w:hAnsi="Times New Roman" w:cs="Times New Roman"/>
                <w:color w:val="000000"/>
              </w:rPr>
            </w:pPr>
            <w:r w:rsidRPr="00A624AB">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color w:val="000000"/>
              </w:rPr>
              <w:t xml:space="preserve">Общий объем финансирования составит     </w:t>
            </w:r>
            <w:r w:rsidR="00A624AB" w:rsidRPr="00A624AB">
              <w:rPr>
                <w:rFonts w:ascii="Times New Roman" w:hAnsi="Times New Roman" w:cs="Times New Roman"/>
                <w:b/>
                <w:color w:val="000000"/>
              </w:rPr>
              <w:t>7026,3</w:t>
            </w:r>
            <w:r w:rsidRPr="00A624AB">
              <w:rPr>
                <w:rFonts w:ascii="Times New Roman" w:hAnsi="Times New Roman" w:cs="Times New Roman"/>
                <w:b/>
              </w:rPr>
              <w:t xml:space="preserve"> тыс. рублей</w:t>
            </w:r>
            <w:r w:rsidRPr="00A624AB">
              <w:rPr>
                <w:rFonts w:ascii="Times New Roman" w:hAnsi="Times New Roman" w:cs="Times New Roman"/>
              </w:rPr>
              <w:t>,  в том числе:</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2024 году – </w:t>
            </w:r>
            <w:r w:rsidR="00A624AB" w:rsidRPr="00A624AB">
              <w:rPr>
                <w:rFonts w:ascii="Times New Roman" w:hAnsi="Times New Roman" w:cs="Times New Roman"/>
              </w:rPr>
              <w:t xml:space="preserve">1308,2 </w:t>
            </w:r>
            <w:r w:rsidRPr="00A624AB">
              <w:rPr>
                <w:rFonts w:ascii="Times New Roman" w:hAnsi="Times New Roman" w:cs="Times New Roman"/>
              </w:rPr>
              <w:t>тыс. рублей;</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2025 году – </w:t>
            </w:r>
            <w:r w:rsidR="00A624AB" w:rsidRPr="00A624AB">
              <w:rPr>
                <w:rFonts w:ascii="Times New Roman" w:hAnsi="Times New Roman" w:cs="Times New Roman"/>
              </w:rPr>
              <w:t xml:space="preserve">1360,5 </w:t>
            </w:r>
            <w:r w:rsidRPr="00A624AB">
              <w:rPr>
                <w:rFonts w:ascii="Times New Roman" w:hAnsi="Times New Roman" w:cs="Times New Roman"/>
              </w:rPr>
              <w:t>тыс. рублей;</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2026 году – </w:t>
            </w:r>
            <w:r w:rsidR="00A624AB" w:rsidRPr="00A624AB">
              <w:rPr>
                <w:rFonts w:ascii="Times New Roman" w:hAnsi="Times New Roman" w:cs="Times New Roman"/>
              </w:rPr>
              <w:t>1414,8</w:t>
            </w:r>
            <w:r w:rsidRPr="00A624AB">
              <w:rPr>
                <w:rFonts w:ascii="Times New Roman" w:hAnsi="Times New Roman" w:cs="Times New Roman"/>
              </w:rPr>
              <w:t xml:space="preserve"> тыс. рублей; </w:t>
            </w:r>
          </w:p>
          <w:p w:rsidR="00AB361D" w:rsidRPr="00A624AB" w:rsidRDefault="00AB361D" w:rsidP="00AB361D">
            <w:pPr>
              <w:pStyle w:val="ConsPlusCell0"/>
              <w:tabs>
                <w:tab w:val="left" w:pos="3075"/>
              </w:tabs>
              <w:jc w:val="both"/>
              <w:rPr>
                <w:rFonts w:ascii="Times New Roman" w:hAnsi="Times New Roman" w:cs="Times New Roman"/>
              </w:rPr>
            </w:pPr>
            <w:r w:rsidRPr="00A624AB">
              <w:rPr>
                <w:rFonts w:ascii="Times New Roman" w:hAnsi="Times New Roman" w:cs="Times New Roman"/>
              </w:rPr>
              <w:t xml:space="preserve">в 2027 году – </w:t>
            </w:r>
            <w:r w:rsidR="00A624AB" w:rsidRPr="00A624AB">
              <w:rPr>
                <w:rFonts w:ascii="Times New Roman" w:hAnsi="Times New Roman" w:cs="Times New Roman"/>
              </w:rPr>
              <w:t xml:space="preserve">1471,4 </w:t>
            </w:r>
            <w:r w:rsidRPr="00A624AB">
              <w:rPr>
                <w:rFonts w:ascii="Times New Roman" w:hAnsi="Times New Roman" w:cs="Times New Roman"/>
              </w:rPr>
              <w:t>тыс. рублей;</w:t>
            </w:r>
          </w:p>
          <w:p w:rsidR="00AB361D" w:rsidRPr="00527779" w:rsidRDefault="00AB361D" w:rsidP="00A624AB">
            <w:pPr>
              <w:spacing w:line="240" w:lineRule="auto"/>
              <w:jc w:val="both"/>
              <w:rPr>
                <w:rFonts w:ascii="Times New Roman" w:hAnsi="Times New Roman"/>
                <w:color w:val="000000"/>
              </w:rPr>
            </w:pPr>
            <w:r w:rsidRPr="00A624AB">
              <w:rPr>
                <w:rFonts w:ascii="Times New Roman" w:hAnsi="Times New Roman"/>
              </w:rPr>
              <w:t xml:space="preserve">в 2028 году – </w:t>
            </w:r>
            <w:r w:rsidR="00A624AB" w:rsidRPr="00A624AB">
              <w:rPr>
                <w:rFonts w:ascii="Times New Roman" w:hAnsi="Times New Roman"/>
              </w:rPr>
              <w:t>1471,4</w:t>
            </w:r>
            <w:r w:rsidRPr="00A624AB">
              <w:rPr>
                <w:rFonts w:ascii="Times New Roman" w:hAnsi="Times New Roman"/>
              </w:rPr>
              <w:t xml:space="preserve"> тыс. рублей.</w:t>
            </w:r>
          </w:p>
        </w:tc>
      </w:tr>
      <w:tr w:rsidR="00AB361D" w:rsidRPr="00527779"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line="240" w:lineRule="auto"/>
              <w:rPr>
                <w:rFonts w:ascii="Times New Roman" w:hAnsi="Times New Roman"/>
                <w:b/>
                <w:color w:val="000000"/>
              </w:rPr>
            </w:pPr>
            <w:r w:rsidRPr="00527779">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-модернизация и обновление коммунальной инфраструктуры поселения;</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-устранение причин возникновения аварийных ситуаций, угрожающих жизнедеятельности человека;</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уровня износа объектов коммунальной инфраструктуры;</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количества потерь воды;</w:t>
            </w:r>
          </w:p>
          <w:p w:rsidR="00AB361D" w:rsidRPr="00527779"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количества потерь тепловой энергии;</w:t>
            </w:r>
          </w:p>
          <w:p w:rsidR="00AB361D" w:rsidRDefault="00AB361D" w:rsidP="00AB361D">
            <w:pPr>
              <w:spacing w:after="0" w:line="240" w:lineRule="auto"/>
              <w:jc w:val="both"/>
              <w:rPr>
                <w:rFonts w:ascii="Times New Roman" w:hAnsi="Times New Roman"/>
                <w:color w:val="000000"/>
              </w:rPr>
            </w:pPr>
            <w:r w:rsidRPr="00527779">
              <w:rPr>
                <w:rFonts w:ascii="Times New Roman" w:hAnsi="Times New Roman"/>
                <w:color w:val="000000"/>
              </w:rPr>
              <w:t>-снижение количест</w:t>
            </w:r>
            <w:r>
              <w:rPr>
                <w:rFonts w:ascii="Times New Roman" w:hAnsi="Times New Roman"/>
                <w:color w:val="000000"/>
              </w:rPr>
              <w:t>ва потерь электрической энергии;</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повышение уровня благоустройства территор</w:t>
            </w:r>
            <w:r>
              <w:rPr>
                <w:sz w:val="22"/>
                <w:szCs w:val="22"/>
              </w:rPr>
              <w:t>ии сельского поселения</w:t>
            </w:r>
            <w:r w:rsidRPr="00905AA6">
              <w:rPr>
                <w:sz w:val="22"/>
                <w:szCs w:val="22"/>
              </w:rPr>
              <w:t>;</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развитие положительных тенденций в создании благоприятной среды жизнедеятельности;</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повышение степени удовлетворенности населения уровнем благоустройства;</w:t>
            </w:r>
          </w:p>
          <w:p w:rsidR="00AB361D" w:rsidRPr="00905AA6" w:rsidRDefault="00AB361D" w:rsidP="00AB361D">
            <w:pPr>
              <w:pStyle w:val="a4"/>
              <w:shd w:val="clear" w:color="auto" w:fill="FFFFFF"/>
              <w:spacing w:before="0" w:beforeAutospacing="0" w:after="0" w:afterAutospacing="0"/>
              <w:jc w:val="both"/>
              <w:textAlignment w:val="baseline"/>
              <w:rPr>
                <w:sz w:val="22"/>
                <w:szCs w:val="22"/>
              </w:rPr>
            </w:pPr>
            <w:r>
              <w:rPr>
                <w:sz w:val="22"/>
                <w:szCs w:val="22"/>
              </w:rPr>
              <w:t>-</w:t>
            </w:r>
            <w:r w:rsidRPr="00905AA6">
              <w:rPr>
                <w:sz w:val="22"/>
                <w:szCs w:val="22"/>
              </w:rPr>
              <w:t>улучшение санитарного и экологического состояния населенных пунктов;</w:t>
            </w:r>
          </w:p>
          <w:p w:rsidR="00AB361D" w:rsidRPr="004E40D6" w:rsidRDefault="00AB361D" w:rsidP="00AB361D">
            <w:pPr>
              <w:spacing w:after="0" w:line="240" w:lineRule="auto"/>
              <w:jc w:val="both"/>
              <w:rPr>
                <w:rFonts w:ascii="Times New Roman" w:hAnsi="Times New Roman"/>
                <w:color w:val="000000"/>
              </w:rPr>
            </w:pPr>
            <w:r>
              <w:rPr>
                <w:rFonts w:ascii="Times New Roman" w:hAnsi="Times New Roman"/>
              </w:rPr>
              <w:t>-</w:t>
            </w:r>
            <w:r w:rsidRPr="004E40D6">
              <w:rPr>
                <w:rFonts w:ascii="Times New Roman" w:hAnsi="Times New Roman"/>
              </w:rPr>
              <w:t>привлечение молодого поколения к участию по благоустройству населенных пунктов.</w:t>
            </w:r>
          </w:p>
        </w:tc>
      </w:tr>
    </w:tbl>
    <w:p w:rsidR="00AB361D" w:rsidRDefault="00AB361D" w:rsidP="00AB361D">
      <w:pPr>
        <w:spacing w:line="240" w:lineRule="auto"/>
        <w:rPr>
          <w:rFonts w:ascii="Times New Roman" w:hAnsi="Times New Roman"/>
          <w:sz w:val="20"/>
          <w:szCs w:val="20"/>
        </w:rPr>
      </w:pPr>
    </w:p>
    <w:p w:rsidR="00AB361D" w:rsidRPr="00527779" w:rsidRDefault="00AB361D" w:rsidP="00AB361D">
      <w:pPr>
        <w:numPr>
          <w:ilvl w:val="0"/>
          <w:numId w:val="10"/>
        </w:numPr>
        <w:autoSpaceDE w:val="0"/>
        <w:autoSpaceDN w:val="0"/>
        <w:adjustRightInd w:val="0"/>
        <w:spacing w:after="0" w:line="240" w:lineRule="auto"/>
        <w:jc w:val="center"/>
        <w:rPr>
          <w:rFonts w:ascii="Times New Roman" w:hAnsi="Times New Roman"/>
          <w:b/>
          <w:color w:val="000000"/>
          <w:sz w:val="24"/>
          <w:szCs w:val="24"/>
        </w:rPr>
      </w:pPr>
      <w:r w:rsidRPr="00527779">
        <w:rPr>
          <w:rFonts w:ascii="Times New Roman" w:hAnsi="Times New Roman"/>
          <w:b/>
          <w:color w:val="000000"/>
          <w:sz w:val="24"/>
          <w:szCs w:val="24"/>
        </w:rPr>
        <w:t>Характеристика проблемы, на решение которой направлена подпрограмма</w:t>
      </w:r>
      <w:r>
        <w:rPr>
          <w:rFonts w:ascii="Times New Roman" w:hAnsi="Times New Roman"/>
          <w:b/>
          <w:color w:val="000000"/>
          <w:sz w:val="24"/>
          <w:szCs w:val="24"/>
        </w:rPr>
        <w:t xml:space="preserve"> 1</w:t>
      </w:r>
    </w:p>
    <w:p w:rsidR="00AB361D" w:rsidRPr="00527779" w:rsidRDefault="00AB361D" w:rsidP="00AB361D">
      <w:pPr>
        <w:autoSpaceDE w:val="0"/>
        <w:autoSpaceDN w:val="0"/>
        <w:adjustRightInd w:val="0"/>
        <w:spacing w:after="0" w:line="240" w:lineRule="auto"/>
        <w:ind w:firstLine="567"/>
        <w:jc w:val="both"/>
        <w:rPr>
          <w:rFonts w:ascii="Times New Roman" w:hAnsi="Times New Roman"/>
          <w:b/>
          <w:color w:val="000000"/>
          <w:sz w:val="24"/>
          <w:szCs w:val="24"/>
        </w:rPr>
      </w:pPr>
      <w:r w:rsidRPr="00527779">
        <w:rPr>
          <w:rFonts w:ascii="Times New Roman" w:hAnsi="Times New Roman"/>
          <w:sz w:val="24"/>
          <w:szCs w:val="24"/>
        </w:rPr>
        <w:t xml:space="preserve">Жилищно-коммунальное хозяйство является одной из важных сфер экономики сельского поселения </w:t>
      </w:r>
      <w:r>
        <w:rPr>
          <w:rFonts w:ascii="Times New Roman" w:hAnsi="Times New Roman"/>
          <w:sz w:val="24"/>
          <w:szCs w:val="24"/>
        </w:rPr>
        <w:t>Рысайкино</w:t>
      </w:r>
      <w:r w:rsidRPr="00527779">
        <w:rPr>
          <w:rFonts w:ascii="Times New Roman" w:hAnsi="Times New Roman"/>
          <w:sz w:val="24"/>
          <w:szCs w:val="24"/>
        </w:rPr>
        <w:t>. Жилищно-коммунальные услуги имеют для населения особое значение и являются жизненно необходимыми. От их качества зависит не только комфортность, но и безопасность проживания граждан в своём жилище. Поэтому устойчивое функционирование ЖКХ - это одна из основ социальной безопасности и стабильности в обществе.</w:t>
      </w:r>
    </w:p>
    <w:p w:rsidR="00AB361D" w:rsidRPr="00527779" w:rsidRDefault="00AB361D" w:rsidP="00AB361D">
      <w:pPr>
        <w:pStyle w:val="Default"/>
        <w:ind w:firstLine="567"/>
        <w:jc w:val="both"/>
      </w:pPr>
      <w:r w:rsidRPr="00527779">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 </w:t>
      </w:r>
    </w:p>
    <w:p w:rsidR="00AB361D" w:rsidRPr="00527779" w:rsidRDefault="00AB361D" w:rsidP="00AB361D">
      <w:pPr>
        <w:pStyle w:val="Default"/>
        <w:ind w:firstLine="567"/>
        <w:jc w:val="both"/>
      </w:pPr>
      <w:r w:rsidRPr="00527779">
        <w:t xml:space="preserve">-техническое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w:t>
      </w:r>
    </w:p>
    <w:p w:rsidR="00AB361D" w:rsidRPr="00527779" w:rsidRDefault="00AB361D" w:rsidP="00AB361D">
      <w:pPr>
        <w:pStyle w:val="Default"/>
        <w:ind w:firstLine="567"/>
        <w:jc w:val="both"/>
      </w:pPr>
      <w:r w:rsidRPr="00527779">
        <w:t xml:space="preserve">-финансово-экономическое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AB361D" w:rsidRPr="00527779" w:rsidRDefault="00AB361D" w:rsidP="00AB361D">
      <w:pPr>
        <w:pStyle w:val="Default"/>
        <w:ind w:firstLine="567"/>
        <w:jc w:val="both"/>
      </w:pPr>
      <w:r w:rsidRPr="00527779">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Целевые показатели анализируются по каждому виду коммунальных услуг и периодически пересматриваются и актуализируются.</w:t>
      </w:r>
    </w:p>
    <w:p w:rsidR="00AB361D" w:rsidRPr="00527779" w:rsidRDefault="00AB361D" w:rsidP="00AB361D">
      <w:pPr>
        <w:pStyle w:val="ConsPlusNormal0"/>
        <w:ind w:firstLine="567"/>
        <w:jc w:val="both"/>
        <w:rPr>
          <w:rFonts w:ascii="Times New Roman" w:hAnsi="Times New Roman" w:cs="Times New Roman"/>
          <w:color w:val="000000"/>
          <w:sz w:val="24"/>
          <w:szCs w:val="24"/>
        </w:rPr>
      </w:pPr>
      <w:r w:rsidRPr="00527779">
        <w:rPr>
          <w:rFonts w:ascii="Times New Roman" w:hAnsi="Times New Roman" w:cs="Times New Roman"/>
          <w:color w:val="000000"/>
          <w:sz w:val="24"/>
          <w:szCs w:val="24"/>
        </w:rPr>
        <w:t xml:space="preserve">Коммунальная инфраструктура сельского поселения </w:t>
      </w:r>
      <w:r>
        <w:rPr>
          <w:rFonts w:ascii="Times New Roman" w:hAnsi="Times New Roman" w:cs="Times New Roman"/>
          <w:color w:val="000000"/>
          <w:sz w:val="24"/>
          <w:szCs w:val="24"/>
        </w:rPr>
        <w:t>Рысайкино</w:t>
      </w:r>
      <w:r w:rsidRPr="00527779">
        <w:rPr>
          <w:rFonts w:ascii="Times New Roman" w:hAnsi="Times New Roman" w:cs="Times New Roman"/>
          <w:color w:val="000000"/>
          <w:sz w:val="24"/>
          <w:szCs w:val="24"/>
        </w:rPr>
        <w:t>, обеспечивающая реализацию потребителям коммунальных услуг, представлена:</w:t>
      </w:r>
    </w:p>
    <w:p w:rsidR="00164734" w:rsidRPr="00695905" w:rsidRDefault="00164734" w:rsidP="00164734">
      <w:pPr>
        <w:spacing w:after="0"/>
        <w:ind w:firstLine="567"/>
        <w:jc w:val="both"/>
        <w:rPr>
          <w:rFonts w:ascii="Times New Roman" w:hAnsi="Times New Roman"/>
          <w:sz w:val="24"/>
          <w:szCs w:val="24"/>
        </w:rPr>
      </w:pPr>
      <w:r w:rsidRPr="00695905">
        <w:rPr>
          <w:rFonts w:ascii="Times New Roman" w:hAnsi="Times New Roman"/>
          <w:b/>
          <w:sz w:val="24"/>
          <w:szCs w:val="24"/>
          <w:u w:val="single"/>
        </w:rPr>
        <w:t>Теплоснабжение</w:t>
      </w:r>
      <w:r w:rsidRPr="00695905">
        <w:rPr>
          <w:rFonts w:ascii="Times New Roman" w:hAnsi="Times New Roman"/>
          <w:sz w:val="24"/>
          <w:szCs w:val="24"/>
        </w:rPr>
        <w:t xml:space="preserve"> </w:t>
      </w:r>
      <w:r w:rsidRPr="00F91746">
        <w:rPr>
          <w:rFonts w:ascii="Times New Roman" w:hAnsi="Times New Roman"/>
          <w:sz w:val="24"/>
          <w:szCs w:val="24"/>
        </w:rPr>
        <w:t>– 2 котельных,  – до 100 кВт</w:t>
      </w:r>
    </w:p>
    <w:p w:rsidR="00164734" w:rsidRPr="00695905" w:rsidRDefault="00164734" w:rsidP="00164734">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color w:val="auto"/>
        </w:rPr>
        <w:lastRenderedPageBreak/>
        <w:t xml:space="preserve"> Протяженность тепловых сетей (в двухтрубном исчислении) по всем видам собственности:1281 метров, из которых более 87 % сетей находятся в  неудовлетворительном состоянии и требуют капитального ремонта. </w:t>
      </w:r>
    </w:p>
    <w:p w:rsidR="00164734" w:rsidRPr="00695905" w:rsidRDefault="00164734" w:rsidP="00164734">
      <w:pPr>
        <w:pStyle w:val="consplusnonformat"/>
        <w:spacing w:before="0" w:beforeAutospacing="0" w:after="0" w:afterAutospacing="0"/>
        <w:ind w:left="0" w:right="-83" w:firstLine="558"/>
        <w:jc w:val="both"/>
        <w:rPr>
          <w:rFonts w:ascii="Times New Roman" w:hAnsi="Times New Roman" w:cs="Times New Roman"/>
          <w:color w:val="auto"/>
        </w:rPr>
      </w:pPr>
      <w:r w:rsidRPr="00695905">
        <w:rPr>
          <w:rFonts w:ascii="Times New Roman" w:hAnsi="Times New Roman" w:cs="Times New Roman"/>
          <w:b/>
          <w:color w:val="auto"/>
          <w:u w:val="single"/>
        </w:rPr>
        <w:t>Водоснабжение</w:t>
      </w:r>
      <w:r>
        <w:rPr>
          <w:rFonts w:ascii="Times New Roman" w:hAnsi="Times New Roman" w:cs="Times New Roman"/>
          <w:b/>
          <w:color w:val="auto"/>
        </w:rPr>
        <w:t xml:space="preserve"> - 3</w:t>
      </w:r>
      <w:r w:rsidRPr="00695905">
        <w:rPr>
          <w:rFonts w:ascii="Times New Roman" w:hAnsi="Times New Roman" w:cs="Times New Roman"/>
          <w:color w:val="auto"/>
        </w:rPr>
        <w:t xml:space="preserve"> водозаборных скважин. Протяженность водопроводных сетей – </w:t>
      </w:r>
      <w:smartTag w:uri="urn:schemas-microsoft-com:office:smarttags" w:element="metricconverter">
        <w:smartTagPr>
          <w:attr w:name="ProductID" w:val="18,87 км"/>
        </w:smartTagPr>
        <w:r w:rsidRPr="00695905">
          <w:rPr>
            <w:rFonts w:ascii="Times New Roman" w:hAnsi="Times New Roman" w:cs="Times New Roman"/>
            <w:color w:val="auto"/>
          </w:rPr>
          <w:t>18,87 км</w:t>
        </w:r>
      </w:smartTag>
      <w:r w:rsidRPr="00695905">
        <w:rPr>
          <w:rFonts w:ascii="Times New Roman" w:hAnsi="Times New Roman" w:cs="Times New Roman"/>
          <w:color w:val="auto"/>
        </w:rPr>
        <w:t xml:space="preserve">. Из которых более 75 % сетей находятся в неудовлетворенном состоянии и требуют капитального ремонта. </w:t>
      </w:r>
      <w:r w:rsidRPr="00695905">
        <w:rPr>
          <w:rFonts w:ascii="Times New Roman" w:hAnsi="Times New Roman" w:cs="Times New Roman"/>
          <w:color w:val="auto"/>
        </w:rPr>
        <w:tab/>
        <w:t xml:space="preserve"> </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Централизованное водоотведение</w:t>
      </w:r>
      <w:r w:rsidRPr="00695905">
        <w:rPr>
          <w:rFonts w:ascii="Times New Roman" w:hAnsi="Times New Roman" w:cs="Times New Roman"/>
          <w:color w:val="auto"/>
        </w:rPr>
        <w:t xml:space="preserve"> </w:t>
      </w:r>
      <w:r>
        <w:rPr>
          <w:rFonts w:ascii="Times New Roman" w:hAnsi="Times New Roman" w:cs="Times New Roman"/>
          <w:color w:val="auto"/>
        </w:rPr>
        <w:t>–</w:t>
      </w:r>
      <w:r w:rsidRPr="00695905">
        <w:rPr>
          <w:rFonts w:ascii="Times New Roman" w:hAnsi="Times New Roman" w:cs="Times New Roman"/>
          <w:color w:val="auto"/>
        </w:rPr>
        <w:t xml:space="preserve"> </w:t>
      </w:r>
      <w:r>
        <w:rPr>
          <w:rFonts w:ascii="Times New Roman" w:hAnsi="Times New Roman" w:cs="Times New Roman"/>
          <w:color w:val="auto"/>
        </w:rPr>
        <w:t>отсутствует.</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b/>
          <w:color w:val="auto"/>
          <w:u w:val="single"/>
        </w:rPr>
        <w:t xml:space="preserve">Газоснабжение </w:t>
      </w:r>
      <w:r w:rsidRPr="00695905">
        <w:rPr>
          <w:rFonts w:ascii="Times New Roman" w:hAnsi="Times New Roman" w:cs="Times New Roman"/>
          <w:b/>
          <w:color w:val="auto"/>
        </w:rPr>
        <w:t xml:space="preserve"> -</w:t>
      </w:r>
      <w:r w:rsidR="00012464">
        <w:rPr>
          <w:rFonts w:ascii="Times New Roman" w:hAnsi="Times New Roman" w:cs="Times New Roman"/>
          <w:color w:val="auto"/>
        </w:rPr>
        <w:t xml:space="preserve"> ГРП - </w:t>
      </w:r>
      <w:r w:rsidRPr="00695905">
        <w:rPr>
          <w:rFonts w:ascii="Times New Roman" w:hAnsi="Times New Roman" w:cs="Times New Roman"/>
          <w:color w:val="auto"/>
        </w:rPr>
        <w:t xml:space="preserve"> Протяженность газопровода всего  49248,6  м., из них низкого давления 29241,35 высокого давления </w:t>
      </w:r>
      <w:smartTag w:uri="urn:schemas-microsoft-com:office:smarttags" w:element="metricconverter">
        <w:smartTagPr>
          <w:attr w:name="ProductID" w:val="20007,25 м"/>
        </w:smartTagPr>
        <w:r w:rsidRPr="00695905">
          <w:rPr>
            <w:rFonts w:ascii="Times New Roman" w:hAnsi="Times New Roman" w:cs="Times New Roman"/>
            <w:color w:val="auto"/>
          </w:rPr>
          <w:t>20007,25 м</w:t>
        </w:r>
      </w:smartTag>
      <w:r w:rsidRPr="00695905">
        <w:rPr>
          <w:rFonts w:ascii="Times New Roman" w:hAnsi="Times New Roman" w:cs="Times New Roman"/>
          <w:color w:val="auto"/>
        </w:rPr>
        <w:t>.</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Доля газификации-99,9 %</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012464">
        <w:rPr>
          <w:rFonts w:ascii="Times New Roman" w:hAnsi="Times New Roman" w:cs="Times New Roman"/>
          <w:b/>
          <w:color w:val="auto"/>
          <w:u w:val="single"/>
        </w:rPr>
        <w:t>Электроснабжение</w:t>
      </w:r>
      <w:r w:rsidR="00012464">
        <w:rPr>
          <w:rFonts w:ascii="Times New Roman" w:hAnsi="Times New Roman" w:cs="Times New Roman"/>
          <w:color w:val="auto"/>
        </w:rPr>
        <w:t xml:space="preserve">  -14 </w:t>
      </w:r>
      <w:r w:rsidR="00012464" w:rsidRPr="00012464">
        <w:rPr>
          <w:rFonts w:ascii="Times New Roman" w:hAnsi="Times New Roman" w:cs="Times New Roman"/>
          <w:color w:val="auto"/>
        </w:rPr>
        <w:t xml:space="preserve"> ТП </w:t>
      </w:r>
    </w:p>
    <w:p w:rsidR="00164734" w:rsidRPr="00695905" w:rsidRDefault="00164734" w:rsidP="00164734">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Деятельность коммунального комплекса сельского поселения Рысайкино в целом характеризуется недостаточным  качеством предоставления коммунальных услуг, неэффективным использованием ресурсов, загрязнением окружающей среды.</w:t>
      </w:r>
    </w:p>
    <w:p w:rsidR="00164734" w:rsidRPr="00695905" w:rsidRDefault="00164734" w:rsidP="00164734">
      <w:pPr>
        <w:pStyle w:val="consplusnonformat"/>
        <w:spacing w:before="12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 xml:space="preserve">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  </w:t>
      </w:r>
    </w:p>
    <w:p w:rsidR="00164734" w:rsidRPr="00695905"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695905">
        <w:rPr>
          <w:rFonts w:ascii="Times New Roman" w:hAnsi="Times New Roman" w:cs="Times New Roman"/>
          <w:color w:val="auto"/>
        </w:rPr>
        <w:t>Уровень износа объектов коммунальной инфраструктуры на сегодняшний день составляет в среднем 62 процентов, в том числе по:</w:t>
      </w:r>
    </w:p>
    <w:p w:rsidR="00164734" w:rsidRPr="00AF39C2" w:rsidRDefault="00164734" w:rsidP="00164734">
      <w:pPr>
        <w:pStyle w:val="consplusnonformat"/>
        <w:tabs>
          <w:tab w:val="left" w:pos="5580"/>
        </w:tabs>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котельным</w:t>
      </w:r>
      <w:r w:rsidRPr="00AF39C2">
        <w:rPr>
          <w:rFonts w:ascii="Times New Roman" w:hAnsi="Times New Roman" w:cs="Times New Roman"/>
          <w:color w:val="auto"/>
        </w:rPr>
        <w:tab/>
      </w:r>
      <w:r w:rsidRPr="00AF39C2">
        <w:rPr>
          <w:rFonts w:ascii="Times New Roman" w:hAnsi="Times New Roman" w:cs="Times New Roman"/>
          <w:color w:val="auto"/>
        </w:rPr>
        <w:tab/>
        <w:t xml:space="preserve">  51,6 %,</w:t>
      </w:r>
    </w:p>
    <w:p w:rsidR="00164734" w:rsidRPr="00AF39C2" w:rsidRDefault="00164734" w:rsidP="00164734">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тепловым сетям</w:t>
      </w:r>
      <w:r w:rsidRPr="00AF39C2">
        <w:rPr>
          <w:rFonts w:ascii="Times New Roman" w:hAnsi="Times New Roman" w:cs="Times New Roman"/>
          <w:color w:val="auto"/>
        </w:rPr>
        <w:tab/>
        <w:t xml:space="preserve">    77 %,</w:t>
      </w:r>
    </w:p>
    <w:p w:rsidR="00164734" w:rsidRPr="00AF39C2" w:rsidRDefault="00164734" w:rsidP="00164734">
      <w:pPr>
        <w:pStyle w:val="consplusnonformat"/>
        <w:tabs>
          <w:tab w:val="left" w:pos="5580"/>
          <w:tab w:val="left" w:pos="5760"/>
        </w:tabs>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водопроводным сетям</w:t>
      </w:r>
      <w:r w:rsidRPr="00AF39C2">
        <w:rPr>
          <w:rFonts w:ascii="Times New Roman" w:hAnsi="Times New Roman" w:cs="Times New Roman"/>
          <w:color w:val="auto"/>
        </w:rPr>
        <w:tab/>
        <w:t xml:space="preserve">    80 %, </w:t>
      </w:r>
    </w:p>
    <w:p w:rsidR="00164734" w:rsidRPr="00AF39C2" w:rsidRDefault="00164734" w:rsidP="00164734">
      <w:pPr>
        <w:pStyle w:val="consplusnonformat"/>
        <w:spacing w:before="0" w:beforeAutospacing="0" w:after="0" w:afterAutospacing="0"/>
        <w:ind w:left="0" w:right="-85" w:firstLine="556"/>
        <w:jc w:val="both"/>
        <w:rPr>
          <w:rFonts w:ascii="Times New Roman" w:hAnsi="Times New Roman" w:cs="Times New Roman"/>
          <w:color w:val="auto"/>
        </w:rPr>
      </w:pPr>
      <w:r w:rsidRPr="00AF39C2">
        <w:rPr>
          <w:rFonts w:ascii="Times New Roman" w:hAnsi="Times New Roman" w:cs="Times New Roman"/>
          <w:color w:val="auto"/>
        </w:rPr>
        <w:t>электросетям</w:t>
      </w:r>
      <w:r w:rsidRPr="00AF39C2">
        <w:rPr>
          <w:rFonts w:ascii="Times New Roman" w:hAnsi="Times New Roman" w:cs="Times New Roman"/>
          <w:color w:val="auto"/>
        </w:rPr>
        <w:tab/>
      </w:r>
      <w:r w:rsidRPr="00AF39C2">
        <w:rPr>
          <w:rFonts w:ascii="Times New Roman" w:hAnsi="Times New Roman" w:cs="Times New Roman"/>
          <w:color w:val="auto"/>
        </w:rPr>
        <w:tab/>
      </w:r>
      <w:r w:rsidRPr="00AF39C2">
        <w:rPr>
          <w:rFonts w:ascii="Times New Roman" w:hAnsi="Times New Roman" w:cs="Times New Roman"/>
          <w:color w:val="auto"/>
        </w:rPr>
        <w:tab/>
        <w:t xml:space="preserve">                                      36 %,</w:t>
      </w:r>
    </w:p>
    <w:p w:rsidR="00AB361D" w:rsidRPr="00AF39C2" w:rsidRDefault="00AB361D" w:rsidP="00AB361D">
      <w:pPr>
        <w:pStyle w:val="consplusnonformat"/>
        <w:spacing w:before="0" w:beforeAutospacing="0" w:after="0" w:afterAutospacing="0"/>
        <w:ind w:left="567"/>
        <w:rPr>
          <w:rFonts w:ascii="Times New Roman" w:hAnsi="Times New Roman" w:cs="Times New Roman"/>
          <w:color w:val="auto"/>
        </w:rPr>
      </w:pPr>
      <w:r w:rsidRPr="00AF39C2">
        <w:rPr>
          <w:rFonts w:ascii="Times New Roman" w:hAnsi="Times New Roman" w:cs="Times New Roman"/>
          <w:color w:val="auto"/>
        </w:rPr>
        <w:t xml:space="preserve"> </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sidRPr="00AF39C2">
        <w:rPr>
          <w:rFonts w:ascii="Times New Roman" w:hAnsi="Times New Roman" w:cs="Times New Roman"/>
          <w:color w:val="auto"/>
        </w:rPr>
        <w:t>Анализ эксплуатации отопительных котельных, систем теплоснабжения</w:t>
      </w:r>
      <w:r w:rsidRPr="00527779">
        <w:rPr>
          <w:rFonts w:ascii="Times New Roman" w:hAnsi="Times New Roman" w:cs="Times New Roman"/>
          <w:color w:val="auto"/>
        </w:rPr>
        <w:t xml:space="preserve">, водоснабжения и водоотведения сельского поселения </w:t>
      </w:r>
      <w:r>
        <w:rPr>
          <w:rFonts w:ascii="Times New Roman" w:hAnsi="Times New Roman" w:cs="Times New Roman"/>
          <w:color w:val="auto"/>
        </w:rPr>
        <w:t>Рысайкино</w:t>
      </w:r>
      <w:r w:rsidRPr="00527779">
        <w:rPr>
          <w:rFonts w:ascii="Times New Roman" w:hAnsi="Times New Roman" w:cs="Times New Roman"/>
          <w:color w:val="auto"/>
        </w:rPr>
        <w:t xml:space="preserve"> показывает, что объекты коммунальной инфраструктуры села имеют большой физический износ, кроме того, на большинстве из них установлено низкоэффективное оборудование, применяются устаревшие технологии, отсутствуют системы подготовки воды. Имеют место значительные потери тепла при транспортировке теплоносителя и отсутствие контроля за его использованием потребителями.</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b/>
          <w:color w:val="auto"/>
        </w:rPr>
      </w:pPr>
      <w:r w:rsidRPr="00527779">
        <w:rPr>
          <w:rFonts w:ascii="Times New Roman" w:hAnsi="Times New Roman" w:cs="Times New Roman"/>
          <w:color w:val="auto"/>
        </w:rPr>
        <w:t>Потери тепловой энергии достигают до</w:t>
      </w:r>
      <w:r>
        <w:rPr>
          <w:rFonts w:ascii="Times New Roman" w:hAnsi="Times New Roman" w:cs="Times New Roman"/>
          <w:color w:val="auto"/>
        </w:rPr>
        <w:t>10</w:t>
      </w:r>
      <w:r w:rsidRPr="00527779">
        <w:rPr>
          <w:rFonts w:ascii="Times New Roman" w:hAnsi="Times New Roman" w:cs="Times New Roman"/>
          <w:color w:val="auto"/>
        </w:rPr>
        <w:t xml:space="preserve">%, и фактический расход топлива на выработку тепловой энергии превышает нормативный до </w:t>
      </w:r>
      <w:r>
        <w:rPr>
          <w:rFonts w:ascii="Times New Roman" w:hAnsi="Times New Roman" w:cs="Times New Roman"/>
          <w:color w:val="auto"/>
        </w:rPr>
        <w:t>10</w:t>
      </w:r>
      <w:r w:rsidRPr="00527779">
        <w:rPr>
          <w:rFonts w:ascii="Times New Roman" w:hAnsi="Times New Roman" w:cs="Times New Roman"/>
          <w:color w:val="auto"/>
        </w:rPr>
        <w:t>%.</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Pr>
          <w:rFonts w:ascii="Times New Roman" w:hAnsi="Times New Roman" w:cs="Times New Roman"/>
          <w:color w:val="auto"/>
        </w:rPr>
        <w:t xml:space="preserve">  </w:t>
      </w:r>
      <w:r w:rsidRPr="00527779">
        <w:rPr>
          <w:rFonts w:ascii="Times New Roman" w:hAnsi="Times New Roman" w:cs="Times New Roman"/>
          <w:color w:val="auto"/>
        </w:rPr>
        <w:t>Обеспечение устойчивой и надежной работы объектов ЖКХ требует последовательного целенаправленного технического перевооружения всего жилищно-коммунального комплекса села в целом.</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sidRPr="00527779">
        <w:rPr>
          <w:rFonts w:ascii="Times New Roman" w:hAnsi="Times New Roman" w:cs="Times New Roman"/>
          <w:color w:val="auto"/>
        </w:rPr>
        <w:t>Наряду с модернизацией объектов ЖКХ необходимо проводить работу по усовершенствованию технологий энергосбережения:</w:t>
      </w:r>
    </w:p>
    <w:p w:rsidR="00AB361D" w:rsidRPr="00527779" w:rsidRDefault="00AB361D" w:rsidP="00AB361D">
      <w:pPr>
        <w:pStyle w:val="consplusnonformat"/>
        <w:spacing w:before="0" w:beforeAutospacing="0" w:after="0" w:afterAutospacing="0"/>
        <w:ind w:left="0" w:right="0" w:firstLine="556"/>
        <w:jc w:val="both"/>
        <w:rPr>
          <w:rFonts w:ascii="Times New Roman" w:hAnsi="Times New Roman" w:cs="Times New Roman"/>
          <w:color w:val="auto"/>
        </w:rPr>
      </w:pPr>
      <w:r w:rsidRPr="00527779">
        <w:rPr>
          <w:rFonts w:ascii="Times New Roman" w:hAnsi="Times New Roman" w:cs="Times New Roman"/>
          <w:color w:val="auto"/>
        </w:rPr>
        <w:t>- проведение аудита (технического и экономического);</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 xml:space="preserve"> </w:t>
      </w:r>
      <w:r w:rsidRPr="00527779">
        <w:rPr>
          <w:rFonts w:ascii="Times New Roman" w:hAnsi="Times New Roman" w:cs="Times New Roman"/>
          <w:color w:val="auto"/>
        </w:rPr>
        <w:t>- наладка гидравлических режимов;</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снижение потерь в сетях;</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наладить учет потребляемых ресурсов - тепло, вода (установка приборов учета);</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снижение расходов тепла у потребителей и т.д.</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Вопрос приведения системы коммунального теплоснабжения в соответствие с современными требованиями по энергетической и экономической эффективности становится краеугольным камнем в рамках реализации реформы жилищно-коммунального хозяйства сельского поселения.</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Необходимо решить, каким образом строить новую систему теплоснабжения: путём модернизации существующей сети или внедрения малых персональных котельных, обеспечивающих теплом отдельные дома. Данное решение должно быть принято на основе анализа и долгосрочного планирования инвестиции в рамках реализации схем теплоснабжения сельского поселения.</w:t>
      </w:r>
    </w:p>
    <w:p w:rsidR="00AB361D"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color w:val="auto"/>
        </w:rPr>
        <w:t xml:space="preserve">В селе </w:t>
      </w:r>
      <w:r>
        <w:rPr>
          <w:rFonts w:ascii="Times New Roman" w:hAnsi="Times New Roman" w:cs="Times New Roman"/>
          <w:color w:val="auto"/>
        </w:rPr>
        <w:t>Рысайкино</w:t>
      </w:r>
      <w:r w:rsidRPr="00527779">
        <w:rPr>
          <w:rFonts w:ascii="Times New Roman" w:hAnsi="Times New Roman" w:cs="Times New Roman"/>
          <w:color w:val="auto"/>
        </w:rPr>
        <w:t xml:space="preserve"> </w:t>
      </w:r>
      <w:r>
        <w:rPr>
          <w:rFonts w:ascii="Times New Roman" w:hAnsi="Times New Roman" w:cs="Times New Roman"/>
          <w:color w:val="auto"/>
        </w:rPr>
        <w:t xml:space="preserve">на территории МУПП ЖКХ </w:t>
      </w:r>
      <w:r w:rsidR="00164734">
        <w:rPr>
          <w:rFonts w:ascii="Times New Roman" w:hAnsi="Times New Roman" w:cs="Times New Roman"/>
          <w:color w:val="auto"/>
        </w:rPr>
        <w:t xml:space="preserve">расположены 2 котельные, которые </w:t>
      </w:r>
      <w:r w:rsidRPr="00527779">
        <w:rPr>
          <w:rFonts w:ascii="Times New Roman" w:hAnsi="Times New Roman" w:cs="Times New Roman"/>
          <w:color w:val="auto"/>
        </w:rPr>
        <w:t>обеспечивает теплом особо значимые объекты:</w:t>
      </w:r>
    </w:p>
    <w:p w:rsidR="00164734" w:rsidRPr="00527779" w:rsidRDefault="00164734" w:rsidP="00AB361D">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lastRenderedPageBreak/>
        <w:t xml:space="preserve">- </w:t>
      </w:r>
      <w:r>
        <w:rPr>
          <w:rFonts w:ascii="Times New Roman" w:hAnsi="Times New Roman"/>
        </w:rPr>
        <w:t xml:space="preserve">ГБОУ СОШ с.Рысайкино им. Героя Советского Союза </w:t>
      </w:r>
      <w:proofErr w:type="spellStart"/>
      <w:r>
        <w:rPr>
          <w:rFonts w:ascii="Times New Roman" w:hAnsi="Times New Roman"/>
        </w:rPr>
        <w:t>Ф.Н.Ижедерова</w:t>
      </w:r>
      <w:proofErr w:type="spellEnd"/>
      <w:r>
        <w:rPr>
          <w:rFonts w:ascii="Times New Roman" w:hAnsi="Times New Roman"/>
        </w:rPr>
        <w:t>;</w:t>
      </w:r>
    </w:p>
    <w:p w:rsidR="00AB361D" w:rsidRPr="00527779" w:rsidRDefault="00164734" w:rsidP="00AB361D">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 xml:space="preserve">- </w:t>
      </w:r>
      <w:proofErr w:type="spellStart"/>
      <w:r>
        <w:rPr>
          <w:rFonts w:ascii="Times New Roman" w:hAnsi="Times New Roman" w:cs="Times New Roman"/>
          <w:color w:val="auto"/>
        </w:rPr>
        <w:t>Рысайкинский</w:t>
      </w:r>
      <w:proofErr w:type="spellEnd"/>
      <w:r w:rsidR="00AB361D">
        <w:rPr>
          <w:rFonts w:ascii="Times New Roman" w:hAnsi="Times New Roman" w:cs="Times New Roman"/>
          <w:color w:val="auto"/>
        </w:rPr>
        <w:t xml:space="preserve"> филиал </w:t>
      </w:r>
      <w:r>
        <w:rPr>
          <w:rFonts w:ascii="Times New Roman" w:hAnsi="Times New Roman"/>
        </w:rPr>
        <w:t xml:space="preserve">ГБОУ СОШ с.Рысайкино им. Героя Советского Союза </w:t>
      </w:r>
      <w:proofErr w:type="spellStart"/>
      <w:r>
        <w:rPr>
          <w:rFonts w:ascii="Times New Roman" w:hAnsi="Times New Roman"/>
        </w:rPr>
        <w:t>Ф.Н.Ижедерова</w:t>
      </w:r>
      <w:proofErr w:type="spellEnd"/>
      <w:r>
        <w:rPr>
          <w:rFonts w:ascii="Times New Roman" w:hAnsi="Times New Roman"/>
        </w:rPr>
        <w:t xml:space="preserve"> в с. Султангулово</w:t>
      </w:r>
      <w:r w:rsidR="00AB361D" w:rsidRPr="00527779">
        <w:rPr>
          <w:rFonts w:ascii="Times New Roman" w:hAnsi="Times New Roman" w:cs="Times New Roman"/>
          <w:color w:val="auto"/>
        </w:rPr>
        <w:t>;</w:t>
      </w:r>
    </w:p>
    <w:p w:rsidR="00AB361D" w:rsidRDefault="00AB361D" w:rsidP="00164734">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w:t>
      </w:r>
      <w:r w:rsidR="00164734">
        <w:rPr>
          <w:rFonts w:ascii="Times New Roman" w:hAnsi="Times New Roman" w:cs="Times New Roman"/>
          <w:color w:val="auto"/>
        </w:rPr>
        <w:t xml:space="preserve"> СДК с.Рысайкино</w:t>
      </w:r>
      <w:r w:rsidR="006A1B89">
        <w:rPr>
          <w:rFonts w:ascii="Times New Roman" w:hAnsi="Times New Roman" w:cs="Times New Roman"/>
          <w:color w:val="auto"/>
        </w:rPr>
        <w:t>;</w:t>
      </w:r>
    </w:p>
    <w:p w:rsidR="006A1B89" w:rsidRPr="00527779" w:rsidRDefault="006A1B89" w:rsidP="00164734">
      <w:pPr>
        <w:pStyle w:val="consplusnonformat"/>
        <w:spacing w:before="0" w:beforeAutospacing="0" w:after="0" w:afterAutospacing="0"/>
        <w:ind w:left="0" w:right="0" w:firstLine="558"/>
        <w:jc w:val="both"/>
        <w:rPr>
          <w:rFonts w:ascii="Times New Roman" w:hAnsi="Times New Roman" w:cs="Times New Roman"/>
          <w:color w:val="auto"/>
        </w:rPr>
      </w:pPr>
      <w:r>
        <w:rPr>
          <w:rFonts w:ascii="Times New Roman" w:hAnsi="Times New Roman" w:cs="Times New Roman"/>
          <w:color w:val="auto"/>
        </w:rPr>
        <w:t>- почта в с.Рысайкино.</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AF39C2">
        <w:rPr>
          <w:rFonts w:ascii="Times New Roman" w:hAnsi="Times New Roman" w:cs="Times New Roman"/>
          <w:color w:val="auto"/>
        </w:rPr>
        <w:t>Котельная 1974 года постройки работает на природном газе. В результате технического перевооружения котельной было сокращено потребление газа и электрической энергии на 40 %. В результате замены отопительных котлов на новые, с высоким уровнем автоматизации, было сокращено количество 3 рабочих-истопников. Все</w:t>
      </w:r>
      <w:r w:rsidRPr="00527779">
        <w:rPr>
          <w:rFonts w:ascii="Times New Roman" w:hAnsi="Times New Roman" w:cs="Times New Roman"/>
          <w:color w:val="auto"/>
        </w:rPr>
        <w:t xml:space="preserve"> это приве</w:t>
      </w:r>
      <w:r>
        <w:rPr>
          <w:rFonts w:ascii="Times New Roman" w:hAnsi="Times New Roman" w:cs="Times New Roman"/>
          <w:color w:val="auto"/>
        </w:rPr>
        <w:t xml:space="preserve">ло к </w:t>
      </w:r>
      <w:r w:rsidRPr="00527779">
        <w:rPr>
          <w:rFonts w:ascii="Times New Roman" w:hAnsi="Times New Roman" w:cs="Times New Roman"/>
          <w:color w:val="auto"/>
        </w:rPr>
        <w:t xml:space="preserve"> экономии энергоресурсов и отсутствию возможных технологических аварий, несчастных случаев.</w:t>
      </w:r>
    </w:p>
    <w:p w:rsidR="00AB361D" w:rsidRPr="00527779" w:rsidRDefault="00AB361D" w:rsidP="00AB361D">
      <w:pPr>
        <w:pStyle w:val="consplusnonformat"/>
        <w:spacing w:before="0" w:beforeAutospacing="0" w:after="0" w:afterAutospacing="0"/>
        <w:ind w:left="0" w:right="0" w:firstLine="558"/>
        <w:jc w:val="both"/>
        <w:rPr>
          <w:rFonts w:ascii="Times New Roman" w:hAnsi="Times New Roman" w:cs="Times New Roman"/>
          <w:color w:val="auto"/>
        </w:rPr>
      </w:pPr>
      <w:r w:rsidRPr="00527779">
        <w:rPr>
          <w:rFonts w:ascii="Times New Roman" w:hAnsi="Times New Roman" w:cs="Times New Roman"/>
        </w:rPr>
        <w:t xml:space="preserve">Водоснабжение населенных пунктов сельского поселения </w:t>
      </w:r>
      <w:r>
        <w:rPr>
          <w:rFonts w:ascii="Times New Roman" w:hAnsi="Times New Roman" w:cs="Times New Roman"/>
        </w:rPr>
        <w:t>Рысайкино</w:t>
      </w:r>
      <w:r w:rsidRPr="00527779">
        <w:rPr>
          <w:rFonts w:ascii="Times New Roman" w:hAnsi="Times New Roman" w:cs="Times New Roman"/>
        </w:rPr>
        <w:t xml:space="preserve">, осуществляется за счет </w:t>
      </w:r>
      <w:r w:rsidRPr="00B54F30">
        <w:rPr>
          <w:rFonts w:ascii="Times New Roman" w:hAnsi="Times New Roman" w:cs="Times New Roman"/>
        </w:rPr>
        <w:t>подземных вод.</w:t>
      </w:r>
      <w:r w:rsidRPr="00527779">
        <w:rPr>
          <w:rFonts w:ascii="Times New Roman" w:hAnsi="Times New Roman" w:cs="Times New Roman"/>
        </w:rPr>
        <w:t xml:space="preserve"> </w:t>
      </w:r>
    </w:p>
    <w:p w:rsidR="00AB361D" w:rsidRPr="00B54F30" w:rsidRDefault="00AB361D" w:rsidP="00AB361D">
      <w:pPr>
        <w:pStyle w:val="Default"/>
        <w:ind w:firstLine="567"/>
        <w:jc w:val="both"/>
      </w:pPr>
      <w:r w:rsidRPr="00527779">
        <w:t xml:space="preserve"> Основные проблемы и трудности в </w:t>
      </w:r>
      <w:r w:rsidRPr="00B54F30">
        <w:t xml:space="preserve">эксплуатации систем водоснабжения: </w:t>
      </w:r>
    </w:p>
    <w:p w:rsidR="00AB361D" w:rsidRPr="00527779" w:rsidRDefault="00AB361D" w:rsidP="00AB361D">
      <w:pPr>
        <w:pStyle w:val="Default"/>
        <w:ind w:firstLine="567"/>
        <w:jc w:val="both"/>
      </w:pPr>
      <w:r w:rsidRPr="00B54F30">
        <w:t>-основная часть водопроводов была выполнена в 80-е годы.</w:t>
      </w:r>
      <w:r w:rsidRPr="00527779">
        <w:t xml:space="preserve"> Износ, качество закладки не всегда соответствует правилам и нормам на выполнение этих работ; </w:t>
      </w:r>
    </w:p>
    <w:p w:rsidR="00AB361D" w:rsidRPr="00527779" w:rsidRDefault="00AB361D" w:rsidP="00AB361D">
      <w:pPr>
        <w:pStyle w:val="Default"/>
        <w:ind w:firstLine="567"/>
        <w:jc w:val="both"/>
      </w:pPr>
      <w:r w:rsidRPr="00527779">
        <w:t>-улучшение качества питьевой воды, подаваемой абонентам сельского поселения.</w:t>
      </w:r>
    </w:p>
    <w:p w:rsidR="00AB361D" w:rsidRPr="00527779" w:rsidRDefault="00AB361D" w:rsidP="00AB361D">
      <w:pPr>
        <w:pStyle w:val="Default"/>
        <w:ind w:firstLine="567"/>
        <w:jc w:val="both"/>
      </w:pPr>
      <w:r w:rsidRPr="00527779">
        <w:t xml:space="preserve">В целях снижения загрязнения поверхностных вод необходимо выполнить следующие мероприятия: </w:t>
      </w:r>
    </w:p>
    <w:p w:rsidR="00AB361D" w:rsidRPr="00527779" w:rsidRDefault="00AB361D" w:rsidP="00AB361D">
      <w:pPr>
        <w:pStyle w:val="Default"/>
        <w:ind w:firstLine="567"/>
        <w:jc w:val="both"/>
      </w:pPr>
      <w:r w:rsidRPr="00527779">
        <w:t xml:space="preserve">-организация </w:t>
      </w:r>
      <w:proofErr w:type="spellStart"/>
      <w:r w:rsidRPr="00527779">
        <w:t>водоохранных</w:t>
      </w:r>
      <w:proofErr w:type="spellEnd"/>
      <w:r w:rsidRPr="00527779">
        <w:t xml:space="preserve"> зон и прибрежных </w:t>
      </w:r>
      <w:proofErr w:type="spellStart"/>
      <w:r w:rsidRPr="00527779">
        <w:t>водоохранных</w:t>
      </w:r>
      <w:proofErr w:type="spellEnd"/>
      <w:r w:rsidRPr="00527779">
        <w:t xml:space="preserve"> зон и соблюдение регламента их использования;</w:t>
      </w:r>
    </w:p>
    <w:p w:rsidR="00AB361D" w:rsidRPr="00527779" w:rsidRDefault="00AB361D" w:rsidP="00AB361D">
      <w:pPr>
        <w:pStyle w:val="Default"/>
        <w:ind w:firstLine="567"/>
        <w:jc w:val="both"/>
      </w:pPr>
      <w:r w:rsidRPr="00527779">
        <w:t>- выявление и ликвидация выпусков неочищенных сточных вод в водные объекты и на рельеф;</w:t>
      </w:r>
    </w:p>
    <w:p w:rsidR="00AB361D" w:rsidRPr="00527779" w:rsidRDefault="00AB361D" w:rsidP="00AB361D">
      <w:pPr>
        <w:pStyle w:val="Default"/>
        <w:ind w:firstLine="567"/>
        <w:jc w:val="both"/>
      </w:pPr>
      <w:r w:rsidRPr="00527779">
        <w:t>-строительство и ремонт колодцев;</w:t>
      </w:r>
    </w:p>
    <w:p w:rsidR="00AB361D" w:rsidRPr="00527779" w:rsidRDefault="00AB361D" w:rsidP="00AB361D">
      <w:pPr>
        <w:pStyle w:val="Default"/>
        <w:ind w:firstLine="567"/>
        <w:jc w:val="both"/>
      </w:pPr>
      <w:r w:rsidRPr="00527779">
        <w:t xml:space="preserve">-совершенствование и развитие систем оборотного водоснабжения и повторного использования очищенных сточных вод; </w:t>
      </w:r>
    </w:p>
    <w:p w:rsidR="00AB361D" w:rsidRPr="00527779" w:rsidRDefault="00AB361D" w:rsidP="00AB361D">
      <w:pPr>
        <w:pStyle w:val="Default"/>
        <w:ind w:firstLine="567"/>
        <w:jc w:val="both"/>
      </w:pPr>
      <w:r w:rsidRPr="00527779">
        <w:t>-внедрение ресурсосберегающих технологий и бессточных производств.</w:t>
      </w:r>
    </w:p>
    <w:p w:rsidR="00AB361D" w:rsidRPr="00527779" w:rsidRDefault="00AB361D" w:rsidP="00AB361D">
      <w:pPr>
        <w:pStyle w:val="Default"/>
        <w:ind w:firstLine="567"/>
        <w:jc w:val="both"/>
      </w:pPr>
      <w:r w:rsidRPr="00B54F30">
        <w:t xml:space="preserve">Централизованное газоснабжение </w:t>
      </w:r>
      <w:r w:rsidR="006A1B89">
        <w:t xml:space="preserve">имеется </w:t>
      </w:r>
      <w:r w:rsidRPr="00B54F30">
        <w:t xml:space="preserve">на </w:t>
      </w:r>
      <w:r w:rsidR="006A1B89">
        <w:t xml:space="preserve">всей </w:t>
      </w:r>
      <w:r w:rsidRPr="00B54F30">
        <w:t xml:space="preserve">территории сельского поселения </w:t>
      </w:r>
      <w:r>
        <w:t>Рысайкино</w:t>
      </w:r>
      <w:r w:rsidRPr="00B54F30">
        <w:t xml:space="preserve">. </w:t>
      </w:r>
    </w:p>
    <w:p w:rsidR="00AB361D" w:rsidRPr="00B711BD" w:rsidRDefault="00AB361D" w:rsidP="00AB361D">
      <w:pPr>
        <w:pStyle w:val="a4"/>
        <w:shd w:val="clear" w:color="auto" w:fill="FFFFFF"/>
        <w:spacing w:before="0" w:beforeAutospacing="0" w:after="0" w:afterAutospacing="0"/>
        <w:ind w:firstLine="567"/>
        <w:jc w:val="both"/>
      </w:pPr>
      <w:r>
        <w:rPr>
          <w:color w:val="000000"/>
        </w:rPr>
        <w:t xml:space="preserve">На территории сельского </w:t>
      </w:r>
      <w:proofErr w:type="gramStart"/>
      <w:r>
        <w:rPr>
          <w:color w:val="000000"/>
        </w:rPr>
        <w:t>поселения</w:t>
      </w:r>
      <w:proofErr w:type="gramEnd"/>
      <w:r w:rsidRPr="00B711BD">
        <w:rPr>
          <w:color w:val="000000"/>
        </w:rPr>
        <w:t>  на  регулярной  основе  осуществляется  вывоз  мусора,  образующегося при проведении субботников, ликвид</w:t>
      </w:r>
      <w:r>
        <w:rPr>
          <w:color w:val="000000"/>
        </w:rPr>
        <w:t>ация несанкционированных свалок,</w:t>
      </w:r>
      <w:r w:rsidRPr="00B711BD">
        <w:rPr>
          <w:color w:val="000000"/>
        </w:rPr>
        <w:t xml:space="preserve"> сбор, вывоз и утилизация твердых коммунальных отходов, крупногабаритного мусора, ручная уборка обочин и газонов дорог с очисткой урн. </w:t>
      </w:r>
    </w:p>
    <w:p w:rsidR="00AB361D" w:rsidRDefault="00AB361D" w:rsidP="00AB361D">
      <w:pPr>
        <w:pStyle w:val="a4"/>
        <w:tabs>
          <w:tab w:val="left" w:pos="567"/>
        </w:tabs>
        <w:spacing w:before="0" w:beforeAutospacing="0" w:after="0" w:afterAutospacing="0"/>
        <w:jc w:val="both"/>
      </w:pPr>
      <w:r w:rsidRPr="00B711BD">
        <w:rPr>
          <w:color w:val="000000"/>
        </w:rPr>
        <w:t>   </w:t>
      </w:r>
      <w:r>
        <w:rPr>
          <w:color w:val="000000"/>
        </w:rPr>
        <w:t>    В течение 2024-2028</w:t>
      </w:r>
      <w:r w:rsidRPr="00B711BD">
        <w:rPr>
          <w:color w:val="000000"/>
        </w:rPr>
        <w:t xml:space="preserve"> годов необходимо организовать и провести субботники, направленные на благоустройство сельского поселения с привлечением предприятий, организаций и учреждений.</w:t>
      </w:r>
      <w:r>
        <w:t xml:space="preserve"> </w:t>
      </w:r>
      <w:r w:rsidRPr="00B711BD">
        <w:rPr>
          <w:color w:val="000000"/>
        </w:rPr>
        <w:t>Проведение субботников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содержанию прилегающих территорий.</w:t>
      </w:r>
    </w:p>
    <w:p w:rsidR="00AB361D" w:rsidRPr="00B711BD" w:rsidRDefault="00AB361D" w:rsidP="00AB361D">
      <w:pPr>
        <w:pStyle w:val="a4"/>
        <w:tabs>
          <w:tab w:val="left" w:pos="567"/>
        </w:tabs>
        <w:spacing w:before="0" w:beforeAutospacing="0" w:after="0" w:afterAutospacing="0"/>
        <w:ind w:firstLine="567"/>
        <w:jc w:val="both"/>
      </w:pPr>
      <w:r w:rsidRPr="00B711BD">
        <w:rPr>
          <w:color w:val="000000"/>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B361D" w:rsidRDefault="00AB361D" w:rsidP="00AB361D">
      <w:pPr>
        <w:pStyle w:val="a4"/>
        <w:spacing w:before="0" w:beforeAutospacing="0" w:after="0" w:afterAutospacing="0"/>
        <w:jc w:val="both"/>
        <w:rPr>
          <w:color w:val="000000"/>
        </w:rPr>
      </w:pPr>
      <w:r w:rsidRPr="00B711BD">
        <w:rPr>
          <w:color w:val="000000"/>
        </w:rPr>
        <w:t>       В сельском поселении  расположено </w:t>
      </w:r>
      <w:r w:rsidR="006A1B89">
        <w:rPr>
          <w:color w:val="000000"/>
        </w:rPr>
        <w:t>5</w:t>
      </w:r>
      <w:r>
        <w:rPr>
          <w:color w:val="000000"/>
        </w:rPr>
        <w:t xml:space="preserve"> </w:t>
      </w:r>
      <w:r w:rsidRPr="00B711BD">
        <w:rPr>
          <w:color w:val="000000"/>
        </w:rPr>
        <w:t>дейст</w:t>
      </w:r>
      <w:r>
        <w:rPr>
          <w:color w:val="000000"/>
        </w:rPr>
        <w:t>ву</w:t>
      </w:r>
      <w:r w:rsidR="00EA525F">
        <w:rPr>
          <w:color w:val="000000"/>
        </w:rPr>
        <w:t>ющих кладбищ общей площадью 52303</w:t>
      </w:r>
      <w:r>
        <w:rPr>
          <w:color w:val="000000"/>
        </w:rPr>
        <w:t xml:space="preserve"> </w:t>
      </w:r>
      <w:proofErr w:type="spellStart"/>
      <w:r>
        <w:rPr>
          <w:color w:val="000000"/>
        </w:rPr>
        <w:t>кв.м</w:t>
      </w:r>
      <w:proofErr w:type="spellEnd"/>
      <w:r>
        <w:rPr>
          <w:color w:val="000000"/>
        </w:rPr>
        <w:t>.</w:t>
      </w:r>
    </w:p>
    <w:p w:rsidR="00AB361D" w:rsidRPr="006C7E59" w:rsidRDefault="006A1B89" w:rsidP="006A1B89">
      <w:pPr>
        <w:pStyle w:val="a4"/>
        <w:spacing w:before="0" w:beforeAutospacing="0" w:after="0" w:afterAutospacing="0"/>
        <w:jc w:val="both"/>
        <w:rPr>
          <w:color w:val="000000"/>
        </w:rPr>
      </w:pPr>
      <w:r>
        <w:rPr>
          <w:spacing w:val="-1"/>
        </w:rPr>
        <w:t xml:space="preserve">       </w:t>
      </w:r>
      <w:r w:rsidR="00AB361D" w:rsidRPr="00763123">
        <w:rPr>
          <w:spacing w:val="-1"/>
        </w:rPr>
        <w:t xml:space="preserve">В </w:t>
      </w:r>
      <w:r w:rsidR="00AB361D">
        <w:rPr>
          <w:spacing w:val="-1"/>
        </w:rPr>
        <w:t>настоящее время</w:t>
      </w:r>
      <w:r w:rsidR="00AB361D" w:rsidRPr="00763123">
        <w:rPr>
          <w:spacing w:val="-1"/>
        </w:rPr>
        <w:t xml:space="preserve"> организован </w:t>
      </w:r>
      <w:r w:rsidR="00AB361D">
        <w:rPr>
          <w:spacing w:val="-1"/>
        </w:rPr>
        <w:t>вывоз твёрдых</w:t>
      </w:r>
      <w:r w:rsidR="00AB361D" w:rsidRPr="00EF6C81">
        <w:rPr>
          <w:spacing w:val="-1"/>
        </w:rPr>
        <w:t xml:space="preserve"> </w:t>
      </w:r>
      <w:r w:rsidR="00AB361D">
        <w:rPr>
          <w:spacing w:val="-1"/>
        </w:rPr>
        <w:t xml:space="preserve">коммунальных отходов </w:t>
      </w:r>
      <w:r w:rsidR="00AB361D" w:rsidRPr="00EF6C81">
        <w:rPr>
          <w:spacing w:val="-1"/>
        </w:rPr>
        <w:t>с территории</w:t>
      </w:r>
      <w:r w:rsidR="00AB361D">
        <w:rPr>
          <w:spacing w:val="-1"/>
        </w:rPr>
        <w:t xml:space="preserve"> кладбищ</w:t>
      </w:r>
      <w:r w:rsidR="00AB361D" w:rsidRPr="00EF6C81">
        <w:rPr>
          <w:spacing w:val="-1"/>
        </w:rPr>
        <w:t xml:space="preserve"> сельского поселения. Для этих целей разработаны</w:t>
      </w:r>
      <w:r w:rsidR="00AB361D" w:rsidRPr="00763123">
        <w:rPr>
          <w:spacing w:val="-1"/>
        </w:rPr>
        <w:t xml:space="preserve"> график движения, начаты работы по заключению договоров. </w:t>
      </w:r>
      <w:r w:rsidR="00AB361D">
        <w:rPr>
          <w:spacing w:val="-1"/>
        </w:rPr>
        <w:t>Н</w:t>
      </w:r>
      <w:r w:rsidR="00AB361D" w:rsidRPr="00763123">
        <w:rPr>
          <w:spacing w:val="-1"/>
        </w:rPr>
        <w:t xml:space="preserve">а сегодняшний день </w:t>
      </w:r>
      <w:r w:rsidR="00AB361D">
        <w:rPr>
          <w:spacing w:val="-1"/>
        </w:rPr>
        <w:t xml:space="preserve">все населенные пункты охвачены этой услугой. </w:t>
      </w:r>
    </w:p>
    <w:p w:rsidR="00AB361D" w:rsidRDefault="00AB361D" w:rsidP="00AB361D">
      <w:pPr>
        <w:pStyle w:val="a4"/>
        <w:spacing w:before="0" w:beforeAutospacing="0" w:after="0" w:afterAutospacing="0"/>
        <w:jc w:val="both"/>
      </w:pPr>
      <w:r w:rsidRPr="00B711BD">
        <w:rPr>
          <w:color w:val="000000"/>
        </w:rPr>
        <w:t xml:space="preserve">       В части  содержания   территории  общего пользования  сельского кладбища необходимо проводить: </w:t>
      </w:r>
    </w:p>
    <w:p w:rsidR="00AB361D" w:rsidRDefault="00AB361D" w:rsidP="00AB361D">
      <w:pPr>
        <w:pStyle w:val="a4"/>
        <w:spacing w:before="0" w:beforeAutospacing="0" w:after="0" w:afterAutospacing="0"/>
        <w:ind w:firstLine="567"/>
        <w:jc w:val="both"/>
      </w:pPr>
      <w:r w:rsidRPr="00B711BD">
        <w:rPr>
          <w:color w:val="000000"/>
        </w:rPr>
        <w:t xml:space="preserve">- санитарная очистка  территории кладбищ  от мусора, травы  и мелкого кустарника,   вывоз ТКО; </w:t>
      </w:r>
    </w:p>
    <w:p w:rsidR="00AB361D" w:rsidRDefault="00AB361D" w:rsidP="00AB361D">
      <w:pPr>
        <w:pStyle w:val="a4"/>
        <w:spacing w:before="0" w:beforeAutospacing="0" w:after="0" w:afterAutospacing="0"/>
        <w:ind w:firstLine="567"/>
        <w:jc w:val="both"/>
      </w:pPr>
      <w:r w:rsidRPr="00B711BD">
        <w:rPr>
          <w:color w:val="000000"/>
        </w:rPr>
        <w:t>- уход за зелеными насаждениями: выкашивание газонов, обрезка и удаление аварийных и/или естественно</w:t>
      </w:r>
      <w:r>
        <w:rPr>
          <w:color w:val="000000"/>
        </w:rPr>
        <w:t xml:space="preserve"> усохших деревьев и кустарников.</w:t>
      </w:r>
      <w:r w:rsidRPr="00B711BD">
        <w:t> </w:t>
      </w:r>
    </w:p>
    <w:p w:rsidR="00AB361D" w:rsidRPr="00066941" w:rsidRDefault="00AB361D" w:rsidP="00AB361D">
      <w:pPr>
        <w:pStyle w:val="a4"/>
        <w:spacing w:before="0" w:beforeAutospacing="0" w:after="0" w:afterAutospacing="0"/>
        <w:ind w:firstLine="567"/>
        <w:jc w:val="both"/>
      </w:pPr>
      <w:r w:rsidRPr="00066941">
        <w:rPr>
          <w:shd w:val="clear" w:color="auto" w:fill="FFFFFF"/>
        </w:rPr>
        <w:t xml:space="preserve"> 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w:t>
      </w:r>
      <w:r w:rsidRPr="00066941">
        <w:rPr>
          <w:shd w:val="clear" w:color="auto" w:fill="FFFFFF"/>
        </w:rPr>
        <w:lastRenderedPageBreak/>
        <w:t>площадки, разрушаются и разрисовываются фасады зданий, создаются несанкционированные свалки мусора.</w:t>
      </w:r>
    </w:p>
    <w:p w:rsidR="00AB361D" w:rsidRDefault="00AB361D" w:rsidP="00AB361D">
      <w:pPr>
        <w:pStyle w:val="a4"/>
        <w:shd w:val="clear" w:color="auto" w:fill="FFFFFF"/>
        <w:spacing w:before="0" w:beforeAutospacing="0" w:after="0" w:afterAutospacing="0"/>
        <w:ind w:firstLine="567"/>
        <w:jc w:val="both"/>
        <w:rPr>
          <w:color w:val="212121"/>
          <w:sz w:val="21"/>
          <w:szCs w:val="21"/>
        </w:rPr>
      </w:pPr>
      <w:r>
        <w:rPr>
          <w:color w:val="000000"/>
        </w:rPr>
        <w:t xml:space="preserve">На территории населённых пунктов Рысайкино по состоянию на 01.01.2023 г. отсутствуют  санкционированные свалки. Несмотря на предпринимаемые меры,   навалы мусора и бытовых отходов выявляются регулярно, отдельные домовладения не ухожены.  </w:t>
      </w:r>
    </w:p>
    <w:p w:rsidR="00AB361D" w:rsidRDefault="00AB361D" w:rsidP="00AB361D">
      <w:pPr>
        <w:pStyle w:val="a4"/>
        <w:shd w:val="clear" w:color="auto" w:fill="FFFFFF"/>
        <w:spacing w:before="0" w:beforeAutospacing="0" w:after="0" w:afterAutospacing="0"/>
        <w:ind w:firstLine="567"/>
        <w:jc w:val="both"/>
        <w:rPr>
          <w:color w:val="212121"/>
          <w:sz w:val="21"/>
          <w:szCs w:val="21"/>
        </w:rPr>
      </w:pPr>
      <w:r>
        <w:rPr>
          <w:color w:val="000000"/>
        </w:rPr>
        <w:t>Для решения проблем по благоустройству населённых пунктов сельского поселения необходимо использовать программные методы.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B361D" w:rsidRDefault="00AB361D" w:rsidP="00AB361D">
      <w:pPr>
        <w:pStyle w:val="a4"/>
        <w:shd w:val="clear" w:color="auto" w:fill="FFFFFF"/>
        <w:spacing w:before="0" w:beforeAutospacing="0" w:after="0" w:afterAutospacing="0"/>
        <w:ind w:firstLine="567"/>
        <w:jc w:val="both"/>
        <w:rPr>
          <w:color w:val="000000"/>
        </w:rPr>
      </w:pPr>
      <w:r>
        <w:rPr>
          <w:color w:val="00000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населённых пунктов сельского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AB361D" w:rsidRPr="00527779" w:rsidRDefault="00AB361D" w:rsidP="00AB361D">
      <w:pPr>
        <w:spacing w:after="0" w:line="240" w:lineRule="auto"/>
        <w:rPr>
          <w:rFonts w:ascii="Times New Roman" w:hAnsi="Times New Roman"/>
          <w:sz w:val="24"/>
          <w:szCs w:val="24"/>
        </w:rPr>
      </w:pPr>
    </w:p>
    <w:p w:rsidR="00AB361D" w:rsidRPr="00527779" w:rsidRDefault="00AB361D" w:rsidP="00AB361D">
      <w:pPr>
        <w:autoSpaceDE w:val="0"/>
        <w:autoSpaceDN w:val="0"/>
        <w:adjustRightInd w:val="0"/>
        <w:spacing w:after="0" w:line="240" w:lineRule="auto"/>
        <w:jc w:val="center"/>
        <w:rPr>
          <w:rFonts w:ascii="Times New Roman" w:hAnsi="Times New Roman"/>
          <w:b/>
          <w:sz w:val="24"/>
          <w:szCs w:val="24"/>
          <w:lang w:eastAsia="ru-RU"/>
        </w:rPr>
      </w:pPr>
      <w:r w:rsidRPr="00527779">
        <w:rPr>
          <w:rFonts w:ascii="Times New Roman" w:eastAsia="SimSun" w:hAnsi="Times New Roman"/>
          <w:b/>
          <w:sz w:val="24"/>
          <w:szCs w:val="24"/>
          <w:lang w:eastAsia="zh-CN"/>
        </w:rPr>
        <w:t xml:space="preserve">2. </w:t>
      </w:r>
      <w:hyperlink w:anchor="Par258" w:history="1">
        <w:r w:rsidRPr="00527779">
          <w:rPr>
            <w:rFonts w:ascii="Times New Roman" w:hAnsi="Times New Roman"/>
            <w:b/>
            <w:sz w:val="24"/>
            <w:szCs w:val="24"/>
          </w:rPr>
          <w:t>Цели</w:t>
        </w:r>
      </w:hyperlink>
      <w:r w:rsidRPr="00527779">
        <w:rPr>
          <w:rFonts w:ascii="Times New Roman" w:hAnsi="Times New Roman"/>
          <w:b/>
          <w:sz w:val="24"/>
          <w:szCs w:val="24"/>
        </w:rPr>
        <w:t xml:space="preserve"> и задачи, целевые (стратегические) показатели, этапы и сроки реализации  подпрограммы </w:t>
      </w:r>
      <w:r>
        <w:rPr>
          <w:rFonts w:ascii="Times New Roman" w:hAnsi="Times New Roman"/>
          <w:b/>
          <w:sz w:val="24"/>
          <w:szCs w:val="24"/>
        </w:rPr>
        <w:t>1</w:t>
      </w:r>
    </w:p>
    <w:p w:rsidR="00AB361D" w:rsidRPr="00615C06" w:rsidRDefault="00AB361D" w:rsidP="00AB361D">
      <w:pPr>
        <w:spacing w:after="0" w:line="240" w:lineRule="auto"/>
        <w:ind w:firstLine="567"/>
        <w:jc w:val="both"/>
        <w:rPr>
          <w:rFonts w:ascii="Times New Roman" w:hAnsi="Times New Roman"/>
          <w:sz w:val="24"/>
          <w:szCs w:val="24"/>
          <w:lang w:eastAsia="ru-RU"/>
        </w:rPr>
      </w:pPr>
      <w:r w:rsidRPr="00615C06">
        <w:rPr>
          <w:rFonts w:ascii="Times New Roman" w:hAnsi="Times New Roman"/>
          <w:sz w:val="24"/>
          <w:szCs w:val="24"/>
          <w:lang w:eastAsia="ru-RU"/>
        </w:rPr>
        <w:t>Главными целями подпрограммы являются:</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-повышение комфортности и безопасности проживания населения за счёт развития и модернизации объектов инженерной инфраструктуры населённых пунктов;</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-повышения качества и надёжности, предоставляемых гражданам жилищно-коммунальных услуг;</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-снижение износа коммунальной инфраструктуры;</w:t>
      </w:r>
    </w:p>
    <w:p w:rsidR="00AB361D" w:rsidRPr="00615C06" w:rsidRDefault="00AB361D" w:rsidP="00AB361D">
      <w:pPr>
        <w:spacing w:after="0" w:line="240" w:lineRule="auto"/>
        <w:jc w:val="both"/>
        <w:rPr>
          <w:rFonts w:ascii="Times New Roman" w:hAnsi="Times New Roman"/>
          <w:color w:val="000000"/>
          <w:sz w:val="24"/>
          <w:szCs w:val="24"/>
          <w:lang w:eastAsia="ru-RU"/>
        </w:rPr>
      </w:pPr>
      <w:r w:rsidRPr="00615C06">
        <w:rPr>
          <w:rFonts w:ascii="Times New Roman" w:hAnsi="Times New Roman"/>
          <w:color w:val="000000"/>
          <w:sz w:val="24"/>
          <w:szCs w:val="24"/>
          <w:lang w:eastAsia="ru-RU"/>
        </w:rPr>
        <w:t xml:space="preserve">-повышение </w:t>
      </w:r>
      <w:proofErr w:type="spellStart"/>
      <w:r w:rsidRPr="00615C06">
        <w:rPr>
          <w:rFonts w:ascii="Times New Roman" w:hAnsi="Times New Roman"/>
          <w:color w:val="000000"/>
          <w:sz w:val="24"/>
          <w:szCs w:val="24"/>
          <w:lang w:eastAsia="ru-RU"/>
        </w:rPr>
        <w:t>энергоэффективности</w:t>
      </w:r>
      <w:proofErr w:type="spellEnd"/>
      <w:r w:rsidRPr="00615C06">
        <w:rPr>
          <w:rFonts w:ascii="Times New Roman" w:hAnsi="Times New Roman"/>
          <w:color w:val="000000"/>
          <w:sz w:val="24"/>
          <w:szCs w:val="24"/>
          <w:lang w:eastAsia="ru-RU"/>
        </w:rPr>
        <w:t xml:space="preserve"> систем теплоснабжения, водоснабжения и газоснабжения, снижение энергоёмкости жилищно-коммунального хозяйства;</w:t>
      </w:r>
    </w:p>
    <w:p w:rsidR="00AB361D" w:rsidRPr="00615C06" w:rsidRDefault="00AB361D" w:rsidP="00AB361D">
      <w:pPr>
        <w:pStyle w:val="docdata"/>
        <w:spacing w:before="0" w:beforeAutospacing="0" w:after="0" w:afterAutospacing="0"/>
        <w:jc w:val="both"/>
        <w:rPr>
          <w:color w:val="000000"/>
        </w:rPr>
      </w:pPr>
      <w:r w:rsidRPr="00615C06">
        <w:rPr>
          <w:color w:val="000000"/>
        </w:rPr>
        <w:t>-комплексное решение проблем благоустройства;</w:t>
      </w:r>
    </w:p>
    <w:p w:rsidR="00AB361D" w:rsidRPr="00615C06" w:rsidRDefault="00AB361D" w:rsidP="00AB361D">
      <w:pPr>
        <w:pStyle w:val="docdata"/>
        <w:spacing w:before="0" w:beforeAutospacing="0" w:after="0" w:afterAutospacing="0"/>
        <w:jc w:val="both"/>
        <w:rPr>
          <w:color w:val="000000"/>
        </w:rPr>
      </w:pPr>
      <w:r w:rsidRPr="00615C06">
        <w:rPr>
          <w:color w:val="000000"/>
        </w:rPr>
        <w:t>-обеспечение и улучшение внешнего вида территории сельского поселения, способствующего комфортной  жизнедеятельности граждан;</w:t>
      </w:r>
    </w:p>
    <w:p w:rsidR="00AB361D" w:rsidRPr="00615C06" w:rsidRDefault="00AB361D" w:rsidP="00AB361D">
      <w:pPr>
        <w:pStyle w:val="docdata"/>
        <w:spacing w:before="0" w:beforeAutospacing="0" w:after="0" w:afterAutospacing="0"/>
        <w:jc w:val="both"/>
        <w:rPr>
          <w:color w:val="000000"/>
        </w:rPr>
      </w:pPr>
      <w:r w:rsidRPr="00615C06">
        <w:rPr>
          <w:color w:val="000000"/>
        </w:rPr>
        <w:t>-улучшение санитарно-гигиенических и экологических условий проживания;</w:t>
      </w:r>
    </w:p>
    <w:p w:rsidR="00AB361D" w:rsidRPr="00615C06" w:rsidRDefault="00AB361D" w:rsidP="00AB361D">
      <w:pPr>
        <w:pStyle w:val="Default"/>
        <w:jc w:val="both"/>
      </w:pPr>
      <w:r w:rsidRPr="00615C06">
        <w:t>-улучшение содержания мест захоронения, расположенных на территории  сельского поселения.</w:t>
      </w:r>
    </w:p>
    <w:p w:rsidR="00AB361D" w:rsidRPr="00615C06" w:rsidRDefault="00AB361D" w:rsidP="00AB361D">
      <w:pPr>
        <w:spacing w:after="0" w:line="240" w:lineRule="auto"/>
        <w:ind w:firstLine="567"/>
        <w:jc w:val="both"/>
        <w:rPr>
          <w:rFonts w:ascii="Times New Roman" w:hAnsi="Times New Roman"/>
          <w:sz w:val="24"/>
          <w:szCs w:val="24"/>
        </w:rPr>
      </w:pPr>
      <w:r w:rsidRPr="00615C06">
        <w:rPr>
          <w:rFonts w:ascii="Times New Roman" w:hAnsi="Times New Roman"/>
          <w:sz w:val="24"/>
          <w:szCs w:val="24"/>
        </w:rPr>
        <w:t>Задачами подпрограммы являются:</w:t>
      </w:r>
    </w:p>
    <w:p w:rsidR="00AB361D" w:rsidRPr="00615C06" w:rsidRDefault="00AB361D" w:rsidP="00AB361D">
      <w:pPr>
        <w:spacing w:after="0" w:line="240" w:lineRule="auto"/>
        <w:jc w:val="both"/>
        <w:rPr>
          <w:rFonts w:ascii="Times New Roman" w:hAnsi="Times New Roman"/>
          <w:color w:val="000000"/>
          <w:sz w:val="24"/>
          <w:szCs w:val="24"/>
        </w:rPr>
      </w:pPr>
      <w:r w:rsidRPr="00615C06">
        <w:rPr>
          <w:rFonts w:ascii="Times New Roman" w:hAnsi="Times New Roman"/>
          <w:color w:val="000000"/>
          <w:sz w:val="24"/>
          <w:szCs w:val="24"/>
        </w:rPr>
        <w:t>-инженерно-техническая оптимизация систем коммунальной инфраструктуры;</w:t>
      </w:r>
    </w:p>
    <w:p w:rsidR="00AB361D" w:rsidRPr="00615C06" w:rsidRDefault="00AB361D" w:rsidP="00AB361D">
      <w:pPr>
        <w:spacing w:after="0" w:line="240" w:lineRule="auto"/>
        <w:jc w:val="both"/>
        <w:rPr>
          <w:rFonts w:ascii="Times New Roman" w:hAnsi="Times New Roman"/>
          <w:color w:val="000000"/>
          <w:sz w:val="24"/>
          <w:szCs w:val="24"/>
        </w:rPr>
      </w:pPr>
      <w:r w:rsidRPr="00615C06">
        <w:rPr>
          <w:rFonts w:ascii="Times New Roman" w:hAnsi="Times New Roman"/>
          <w:color w:val="000000"/>
          <w:sz w:val="24"/>
          <w:szCs w:val="24"/>
        </w:rPr>
        <w:t>-повышение надежности систем коммунальной инфраструктуры;</w:t>
      </w:r>
    </w:p>
    <w:p w:rsidR="00AB361D" w:rsidRPr="00615C06" w:rsidRDefault="00AB361D" w:rsidP="00AB361D">
      <w:pPr>
        <w:spacing w:after="0" w:line="240" w:lineRule="auto"/>
        <w:jc w:val="both"/>
        <w:rPr>
          <w:rFonts w:ascii="Times New Roman" w:hAnsi="Times New Roman"/>
          <w:color w:val="000000"/>
          <w:sz w:val="24"/>
          <w:szCs w:val="24"/>
        </w:rPr>
      </w:pPr>
      <w:r w:rsidRPr="00615C06">
        <w:rPr>
          <w:rFonts w:ascii="Times New Roman" w:hAnsi="Times New Roman"/>
          <w:color w:val="000000"/>
          <w:sz w:val="24"/>
          <w:szCs w:val="24"/>
        </w:rPr>
        <w:t>-обеспечение комфортных условий проживания населения сельского поселения;</w:t>
      </w:r>
    </w:p>
    <w:p w:rsidR="00AB361D" w:rsidRPr="00615C06" w:rsidRDefault="00AB361D" w:rsidP="00AB361D">
      <w:pPr>
        <w:pStyle w:val="a4"/>
        <w:shd w:val="clear" w:color="auto" w:fill="FFFFFF"/>
        <w:spacing w:before="0" w:beforeAutospacing="0" w:after="0" w:afterAutospacing="0"/>
        <w:jc w:val="both"/>
        <w:textAlignment w:val="baseline"/>
      </w:pPr>
      <w:r w:rsidRPr="00615C06">
        <w:t>-повышение уровня благоустройства территорий поселения;</w:t>
      </w:r>
    </w:p>
    <w:p w:rsidR="00AB361D" w:rsidRPr="00615C06" w:rsidRDefault="00AB361D" w:rsidP="00AB361D">
      <w:pPr>
        <w:pStyle w:val="a4"/>
        <w:shd w:val="clear" w:color="auto" w:fill="FFFFFF"/>
        <w:spacing w:before="0" w:beforeAutospacing="0" w:after="0" w:afterAutospacing="0"/>
        <w:jc w:val="both"/>
        <w:textAlignment w:val="baseline"/>
      </w:pPr>
      <w:r w:rsidRPr="00615C06">
        <w:t>-повышение безопасности проживания на территории поселения;</w:t>
      </w:r>
    </w:p>
    <w:p w:rsidR="00AB361D" w:rsidRPr="00615C06" w:rsidRDefault="00AB361D" w:rsidP="00AB361D">
      <w:pPr>
        <w:pStyle w:val="a4"/>
        <w:shd w:val="clear" w:color="auto" w:fill="FFFFFF"/>
        <w:spacing w:before="0" w:beforeAutospacing="0" w:after="0" w:afterAutospacing="0"/>
        <w:jc w:val="both"/>
        <w:textAlignment w:val="baseline"/>
      </w:pPr>
      <w:r w:rsidRPr="00615C06">
        <w:t>-привлечение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p w:rsidR="00AB361D" w:rsidRPr="00615C06" w:rsidRDefault="00AB361D" w:rsidP="00AB361D">
      <w:pPr>
        <w:pStyle w:val="a4"/>
        <w:shd w:val="clear" w:color="auto" w:fill="FFFFFF"/>
        <w:spacing w:before="0" w:beforeAutospacing="0" w:after="0" w:afterAutospacing="0"/>
        <w:jc w:val="both"/>
        <w:textAlignment w:val="baseline"/>
      </w:pPr>
      <w:r w:rsidRPr="00615C06">
        <w:t xml:space="preserve">-усиление </w:t>
      </w:r>
      <w:proofErr w:type="gramStart"/>
      <w:r w:rsidRPr="00615C06">
        <w:t>контроля  за</w:t>
      </w:r>
      <w:proofErr w:type="gramEnd"/>
      <w:r w:rsidRPr="00615C06">
        <w:t xml:space="preserve"> использованием, охраной и благоустройством территорий;</w:t>
      </w:r>
    </w:p>
    <w:p w:rsidR="00AB361D" w:rsidRDefault="00AB361D" w:rsidP="00AB361D">
      <w:pPr>
        <w:pStyle w:val="Default"/>
        <w:jc w:val="both"/>
      </w:pPr>
      <w:r w:rsidRPr="00615C06">
        <w:t>-недопущение ухудшения санитарного состояния территорий поселения.</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w:t>
      </w:r>
      <w:r w:rsidRPr="00763123">
        <w:rPr>
          <w:rFonts w:ascii="Times New Roman" w:hAnsi="Times New Roman"/>
          <w:color w:val="000000"/>
          <w:sz w:val="24"/>
          <w:szCs w:val="24"/>
          <w:shd w:val="clear" w:color="auto" w:fill="FFFFFF"/>
        </w:rPr>
        <w:t>программа  реализуется в 20</w:t>
      </w:r>
      <w:r>
        <w:rPr>
          <w:rFonts w:ascii="Times New Roman" w:hAnsi="Times New Roman"/>
          <w:color w:val="000000"/>
          <w:sz w:val="24"/>
          <w:szCs w:val="24"/>
          <w:shd w:val="clear" w:color="auto" w:fill="FFFFFF"/>
        </w:rPr>
        <w:t>24</w:t>
      </w:r>
      <w:r w:rsidRPr="00763123">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8</w:t>
      </w:r>
      <w:r w:rsidRPr="00763123">
        <w:rPr>
          <w:rFonts w:ascii="Times New Roman" w:hAnsi="Times New Roman"/>
          <w:color w:val="000000"/>
          <w:sz w:val="24"/>
          <w:szCs w:val="24"/>
          <w:shd w:val="clear" w:color="auto" w:fill="FFFFFF"/>
        </w:rPr>
        <w:t xml:space="preserve">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615C06" w:rsidRDefault="00AB361D" w:rsidP="00AB361D">
      <w:pPr>
        <w:pStyle w:val="Default"/>
      </w:pPr>
    </w:p>
    <w:p w:rsidR="00AB361D" w:rsidRDefault="00AB361D" w:rsidP="00AB361D">
      <w:pPr>
        <w:widowControl w:val="0"/>
        <w:numPr>
          <w:ilvl w:val="0"/>
          <w:numId w:val="15"/>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1</w:t>
      </w:r>
    </w:p>
    <w:p w:rsidR="00AB361D" w:rsidRPr="00C14497"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1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spacing w:after="0" w:line="240" w:lineRule="auto"/>
        <w:ind w:firstLine="539"/>
        <w:jc w:val="both"/>
        <w:rPr>
          <w:rFonts w:ascii="Times New Roman" w:hAnsi="Times New Roman"/>
          <w:sz w:val="24"/>
          <w:szCs w:val="24"/>
        </w:rPr>
      </w:pPr>
    </w:p>
    <w:p w:rsidR="00AB361D" w:rsidRPr="00527779" w:rsidRDefault="00AB361D" w:rsidP="00AB361D">
      <w:pPr>
        <w:numPr>
          <w:ilvl w:val="0"/>
          <w:numId w:val="15"/>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1</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1 представлена в Приложении 3 к муниципальной программе.</w:t>
      </w:r>
    </w:p>
    <w:p w:rsidR="00AB361D" w:rsidRPr="00527779" w:rsidRDefault="00AB361D" w:rsidP="00AB361D">
      <w:pPr>
        <w:autoSpaceDE w:val="0"/>
        <w:spacing w:after="0" w:line="240" w:lineRule="auto"/>
        <w:ind w:firstLine="567"/>
        <w:jc w:val="both"/>
        <w:rPr>
          <w:rFonts w:ascii="Times New Roman" w:hAnsi="Times New Roman"/>
          <w:sz w:val="24"/>
          <w:szCs w:val="24"/>
        </w:rPr>
      </w:pPr>
    </w:p>
    <w:p w:rsidR="00AB361D" w:rsidRPr="00527779"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lastRenderedPageBreak/>
        <w:t>5. Конечный результат реализации подпрограммы</w:t>
      </w:r>
      <w:r>
        <w:rPr>
          <w:rFonts w:ascii="Times New Roman" w:hAnsi="Times New Roman"/>
          <w:b/>
          <w:bCs/>
          <w:color w:val="000000"/>
          <w:sz w:val="24"/>
          <w:szCs w:val="24"/>
          <w:shd w:val="clear" w:color="auto" w:fill="FFFFFF"/>
        </w:rPr>
        <w:t xml:space="preserve"> 1</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1 является:</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-модернизация и обновление коммунальной инфраструктуры поселения;</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-устранение причин возникновения аварийных ситуаций, угрожающих жизнедеятельности человека;</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уровня износа объектов коммунальной инфраструктуры;</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количества потерь воды;</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количества потерь тепловой энергии;</w:t>
      </w:r>
    </w:p>
    <w:p w:rsidR="006232A8" w:rsidRPr="00AF39C2" w:rsidRDefault="006232A8" w:rsidP="006232A8">
      <w:pPr>
        <w:spacing w:after="0" w:line="240" w:lineRule="auto"/>
        <w:jc w:val="both"/>
        <w:rPr>
          <w:rFonts w:ascii="Times New Roman" w:hAnsi="Times New Roman"/>
          <w:color w:val="000000"/>
          <w:sz w:val="24"/>
          <w:szCs w:val="24"/>
        </w:rPr>
      </w:pPr>
      <w:r w:rsidRPr="00AF39C2">
        <w:rPr>
          <w:rFonts w:ascii="Times New Roman" w:hAnsi="Times New Roman"/>
          <w:color w:val="000000"/>
          <w:sz w:val="24"/>
          <w:szCs w:val="24"/>
        </w:rPr>
        <w:t>-снижение количества потерь электрической энергии;</w:t>
      </w:r>
    </w:p>
    <w:p w:rsidR="006232A8" w:rsidRPr="00AF39C2" w:rsidRDefault="006232A8" w:rsidP="006232A8">
      <w:pPr>
        <w:pStyle w:val="a4"/>
        <w:shd w:val="clear" w:color="auto" w:fill="FFFFFF"/>
        <w:spacing w:before="0" w:beforeAutospacing="0" w:after="0" w:afterAutospacing="0"/>
        <w:jc w:val="both"/>
        <w:textAlignment w:val="baseline"/>
      </w:pPr>
      <w:r w:rsidRPr="00AF39C2">
        <w:t>-повышение уровня благоустройства территории сельского поселения;</w:t>
      </w:r>
    </w:p>
    <w:p w:rsidR="006232A8" w:rsidRPr="00AF39C2" w:rsidRDefault="006232A8" w:rsidP="006232A8">
      <w:pPr>
        <w:pStyle w:val="a4"/>
        <w:shd w:val="clear" w:color="auto" w:fill="FFFFFF"/>
        <w:spacing w:before="0" w:beforeAutospacing="0" w:after="0" w:afterAutospacing="0"/>
        <w:jc w:val="both"/>
        <w:textAlignment w:val="baseline"/>
      </w:pPr>
      <w:r w:rsidRPr="00AF39C2">
        <w:t>-развитие положительных тенденций в создании благоприятной среды жизнедеятельности;</w:t>
      </w:r>
    </w:p>
    <w:p w:rsidR="006232A8" w:rsidRPr="00AF39C2" w:rsidRDefault="006232A8" w:rsidP="006232A8">
      <w:pPr>
        <w:pStyle w:val="a4"/>
        <w:shd w:val="clear" w:color="auto" w:fill="FFFFFF"/>
        <w:spacing w:before="0" w:beforeAutospacing="0" w:after="0" w:afterAutospacing="0"/>
        <w:jc w:val="both"/>
        <w:textAlignment w:val="baseline"/>
      </w:pPr>
      <w:r w:rsidRPr="00AF39C2">
        <w:t>-повышение степени удовлетворенности населения уровнем благоустройства;</w:t>
      </w:r>
    </w:p>
    <w:p w:rsidR="006232A8" w:rsidRPr="00AF39C2" w:rsidRDefault="006232A8" w:rsidP="006232A8">
      <w:pPr>
        <w:pStyle w:val="a4"/>
        <w:shd w:val="clear" w:color="auto" w:fill="FFFFFF"/>
        <w:spacing w:before="0" w:beforeAutospacing="0" w:after="0" w:afterAutospacing="0"/>
        <w:jc w:val="both"/>
        <w:textAlignment w:val="baseline"/>
      </w:pPr>
      <w:r w:rsidRPr="00AF39C2">
        <w:t>-улучшение санитарного и экологического состояния населенных пунктов;</w:t>
      </w:r>
    </w:p>
    <w:p w:rsidR="006232A8" w:rsidRPr="00FA3C15" w:rsidRDefault="006232A8" w:rsidP="006232A8">
      <w:pPr>
        <w:widowControl w:val="0"/>
        <w:spacing w:after="0" w:line="240" w:lineRule="auto"/>
        <w:jc w:val="both"/>
        <w:rPr>
          <w:rFonts w:ascii="Times New Roman" w:hAnsi="Times New Roman"/>
          <w:bCs/>
          <w:color w:val="000000"/>
          <w:sz w:val="24"/>
          <w:szCs w:val="24"/>
          <w:shd w:val="clear" w:color="auto" w:fill="FFFFFF"/>
        </w:rPr>
      </w:pPr>
      <w:r w:rsidRPr="00AF39C2">
        <w:rPr>
          <w:rFonts w:ascii="Times New Roman" w:hAnsi="Times New Roman"/>
          <w:sz w:val="24"/>
          <w:szCs w:val="24"/>
        </w:rPr>
        <w:t>-привлечение молодого поколения к участию по благоустройству населенных пунктов.</w:t>
      </w:r>
    </w:p>
    <w:p w:rsidR="00AB361D" w:rsidRDefault="00AB361D"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AF39C2" w:rsidRDefault="00AF39C2"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Default="006232A8" w:rsidP="00AB361D">
      <w:pPr>
        <w:spacing w:after="0" w:line="240" w:lineRule="auto"/>
        <w:rPr>
          <w:rFonts w:ascii="Times New Roman" w:hAnsi="Times New Roman"/>
          <w:sz w:val="24"/>
          <w:szCs w:val="24"/>
          <w:lang w:eastAsia="ru-RU"/>
        </w:rPr>
      </w:pPr>
    </w:p>
    <w:p w:rsidR="006232A8" w:rsidRPr="00527779" w:rsidRDefault="006232A8" w:rsidP="00AB361D">
      <w:pPr>
        <w:spacing w:after="0" w:line="240" w:lineRule="auto"/>
        <w:rPr>
          <w:rFonts w:ascii="Times New Roman" w:hAnsi="Times New Roman"/>
          <w:sz w:val="24"/>
          <w:szCs w:val="24"/>
          <w:lang w:eastAsia="ru-RU"/>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lastRenderedPageBreak/>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2</w:t>
      </w:r>
      <w:r w:rsidRPr="00527779">
        <w:rPr>
          <w:rFonts w:ascii="Times New Roman" w:hAnsi="Times New Roman"/>
          <w:b/>
          <w:bCs/>
          <w:sz w:val="24"/>
          <w:szCs w:val="24"/>
          <w:lang w:eastAsia="ru-RU"/>
        </w:rPr>
        <w:t xml:space="preserve">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070BC"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widowControl w:val="0"/>
              <w:autoSpaceDE w:val="0"/>
              <w:autoSpaceDN w:val="0"/>
              <w:adjustRightInd w:val="0"/>
              <w:spacing w:after="0" w:line="240" w:lineRule="auto"/>
              <w:jc w:val="both"/>
              <w:rPr>
                <w:rFonts w:ascii="Times New Roman" w:hAnsi="Times New Roman"/>
              </w:rPr>
            </w:pPr>
            <w:r w:rsidRPr="006070BC">
              <w:rPr>
                <w:rFonts w:ascii="Times New Roman" w:hAnsi="Times New Roman"/>
              </w:rPr>
              <w:t xml:space="preserve">«Муниципальное управление в сельском поселении </w:t>
            </w:r>
            <w:r>
              <w:rPr>
                <w:rFonts w:ascii="Times New Roman" w:hAnsi="Times New Roman"/>
              </w:rPr>
              <w:t>Рысайкино</w:t>
            </w:r>
            <w:r w:rsidRPr="006070BC">
              <w:rPr>
                <w:rFonts w:ascii="Times New Roman" w:hAnsi="Times New Roman"/>
              </w:rPr>
              <w:t>»</w:t>
            </w:r>
          </w:p>
        </w:tc>
      </w:tr>
      <w:tr w:rsidR="00AB361D" w:rsidRPr="006070BC" w:rsidTr="00AB361D">
        <w:trPr>
          <w:trHeight w:val="117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spacing w:after="0" w:line="240" w:lineRule="auto"/>
              <w:jc w:val="both"/>
              <w:rPr>
                <w:rFonts w:ascii="Times New Roman" w:hAnsi="Times New Roman"/>
                <w:shd w:val="clear" w:color="auto" w:fill="FFFFFF"/>
              </w:rPr>
            </w:pPr>
            <w:r w:rsidRPr="006070BC">
              <w:rPr>
                <w:rFonts w:ascii="Times New Roman" w:hAnsi="Times New Roman"/>
                <w:shd w:val="clear" w:color="auto" w:fill="FFFFFF"/>
              </w:rPr>
              <w:t xml:space="preserve">Администрация сельского поселения </w:t>
            </w:r>
            <w:r>
              <w:rPr>
                <w:rFonts w:ascii="Times New Roman" w:hAnsi="Times New Roman"/>
                <w:shd w:val="clear" w:color="auto" w:fill="FFFFFF"/>
              </w:rPr>
              <w:t>Рысайкино</w:t>
            </w:r>
            <w:r w:rsidRPr="006070BC">
              <w:rPr>
                <w:rFonts w:ascii="Times New Roman" w:hAnsi="Times New Roman"/>
                <w:shd w:val="clear" w:color="auto" w:fill="FFFFFF"/>
              </w:rPr>
              <w:t xml:space="preserve">  муниципального района Похвистневский Самарской области</w:t>
            </w:r>
          </w:p>
        </w:tc>
      </w:tr>
      <w:tr w:rsidR="00AB361D" w:rsidRPr="006070BC"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b/>
              </w:rPr>
            </w:pPr>
            <w:r w:rsidRPr="006070BC">
              <w:rPr>
                <w:rFonts w:ascii="Times New Roman" w:hAnsi="Times New Roman"/>
                <w:b/>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spacing w:after="0" w:line="240" w:lineRule="auto"/>
              <w:jc w:val="both"/>
              <w:rPr>
                <w:rFonts w:ascii="Times New Roman" w:hAnsi="Times New Roman"/>
                <w:shd w:val="clear" w:color="auto" w:fill="FFFFFF"/>
              </w:rPr>
            </w:pPr>
            <w:r w:rsidRPr="006070BC">
              <w:rPr>
                <w:rFonts w:ascii="Times New Roman" w:hAnsi="Times New Roman"/>
                <w:shd w:val="clear" w:color="auto" w:fill="FFFFFF"/>
              </w:rPr>
              <w:t xml:space="preserve">Администрация сельского поселения </w:t>
            </w:r>
            <w:r>
              <w:rPr>
                <w:rFonts w:ascii="Times New Roman" w:hAnsi="Times New Roman"/>
                <w:shd w:val="clear" w:color="auto" w:fill="FFFFFF"/>
              </w:rPr>
              <w:t>Рысайкино</w:t>
            </w:r>
            <w:r w:rsidRPr="006070BC">
              <w:rPr>
                <w:rFonts w:ascii="Times New Roman" w:hAnsi="Times New Roman"/>
                <w:shd w:val="clear" w:color="auto" w:fill="FFFFFF"/>
              </w:rPr>
              <w:t xml:space="preserve">  муниципального района Похвистневский Самарской области</w:t>
            </w:r>
          </w:p>
        </w:tc>
      </w:tr>
      <w:tr w:rsidR="00AB361D" w:rsidRPr="006070BC"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070BC" w:rsidRDefault="00AB361D" w:rsidP="00AB361D">
            <w:pPr>
              <w:widowControl w:val="0"/>
              <w:spacing w:after="0" w:line="240" w:lineRule="auto"/>
              <w:jc w:val="both"/>
              <w:rPr>
                <w:rFonts w:ascii="Times New Roman" w:hAnsi="Times New Roman"/>
                <w:shd w:val="clear" w:color="auto" w:fill="FFFFFF"/>
              </w:rPr>
            </w:pPr>
            <w:r w:rsidRPr="006070BC">
              <w:rPr>
                <w:rFonts w:ascii="Times New Roman" w:hAnsi="Times New Roman"/>
                <w:shd w:val="clear" w:color="auto" w:fill="FFFFFF"/>
              </w:rPr>
              <w:t xml:space="preserve">-повышение эффективности и результативности муниципальной службы в сельском поселении </w:t>
            </w:r>
            <w:r>
              <w:rPr>
                <w:rFonts w:ascii="Times New Roman" w:hAnsi="Times New Roman"/>
                <w:shd w:val="clear" w:color="auto" w:fill="FFFFFF"/>
              </w:rPr>
              <w:t>Рысайкино</w:t>
            </w:r>
            <w:r w:rsidRPr="006070BC">
              <w:rPr>
                <w:rFonts w:ascii="Times New Roman" w:hAnsi="Times New Roman"/>
                <w:shd w:val="clear" w:color="auto" w:fill="FFFFFF"/>
              </w:rPr>
              <w:t>;</w:t>
            </w:r>
          </w:p>
          <w:p w:rsidR="00AB361D" w:rsidRPr="006070BC" w:rsidRDefault="00AB361D" w:rsidP="00AB361D">
            <w:pPr>
              <w:pStyle w:val="a4"/>
              <w:spacing w:before="0" w:beforeAutospacing="0" w:after="0" w:afterAutospacing="0"/>
              <w:jc w:val="both"/>
              <w:rPr>
                <w:sz w:val="22"/>
                <w:szCs w:val="22"/>
              </w:rPr>
            </w:pPr>
            <w:r w:rsidRPr="006070BC">
              <w:rPr>
                <w:sz w:val="22"/>
                <w:szCs w:val="22"/>
              </w:rPr>
              <w:t>-эффективное и рациональное использование муниципального имущества и земельных участков;</w:t>
            </w:r>
          </w:p>
          <w:p w:rsidR="00AB361D" w:rsidRPr="006070BC" w:rsidRDefault="00AB361D" w:rsidP="00AB361D">
            <w:pPr>
              <w:widowControl w:val="0"/>
              <w:spacing w:after="0" w:line="240" w:lineRule="auto"/>
              <w:jc w:val="both"/>
              <w:rPr>
                <w:rFonts w:ascii="Times New Roman" w:hAnsi="Times New Roman"/>
              </w:rPr>
            </w:pPr>
            <w:r w:rsidRPr="006070BC">
              <w:rPr>
                <w:rFonts w:ascii="Times New Roman" w:hAnsi="Times New Roman"/>
              </w:rPr>
              <w:t>-совершенствование учета муниципального им</w:t>
            </w:r>
            <w:r>
              <w:rPr>
                <w:rFonts w:ascii="Times New Roman" w:hAnsi="Times New Roman"/>
              </w:rPr>
              <w:t>ущества;</w:t>
            </w:r>
          </w:p>
          <w:p w:rsidR="00AB361D" w:rsidRPr="006070BC" w:rsidRDefault="00AB361D" w:rsidP="00AB361D">
            <w:pPr>
              <w:widowControl w:val="0"/>
              <w:spacing w:after="0" w:line="240" w:lineRule="auto"/>
              <w:jc w:val="both"/>
              <w:rPr>
                <w:rFonts w:ascii="Times New Roman" w:hAnsi="Times New Roman"/>
              </w:rPr>
            </w:pPr>
            <w:r w:rsidRPr="006070BC">
              <w:rPr>
                <w:rStyle w:val="2690"/>
                <w:rFonts w:ascii="Times New Roman" w:hAnsi="Times New Roman"/>
              </w:rPr>
              <w:t>-реформирование системы муниципального управления на основе использования современных информационных и телекоммуникационных технологий для повыше</w:t>
            </w:r>
            <w:r w:rsidRPr="006070BC">
              <w:rPr>
                <w:rFonts w:ascii="Times New Roman" w:hAnsi="Times New Roman"/>
              </w:rPr>
              <w:t>ния качества жизни граждан;</w:t>
            </w:r>
          </w:p>
          <w:p w:rsidR="00AB361D" w:rsidRPr="006070BC" w:rsidRDefault="00AB361D" w:rsidP="00AB361D">
            <w:pPr>
              <w:widowControl w:val="0"/>
              <w:spacing w:after="0" w:line="240" w:lineRule="auto"/>
              <w:jc w:val="both"/>
              <w:rPr>
                <w:rFonts w:ascii="Times New Roman" w:hAnsi="Times New Roman"/>
              </w:rPr>
            </w:pPr>
            <w:r w:rsidRPr="006070BC">
              <w:rPr>
                <w:rFonts w:ascii="Times New Roman" w:hAnsi="Times New Roman"/>
              </w:rPr>
              <w:t>-совершенствования информационного взаимо</w:t>
            </w:r>
            <w:r>
              <w:rPr>
                <w:rFonts w:ascii="Times New Roman" w:hAnsi="Times New Roman"/>
              </w:rPr>
              <w:t>действия органов власти и</w:t>
            </w:r>
            <w:r w:rsidRPr="006070BC">
              <w:rPr>
                <w:rFonts w:ascii="Times New Roman" w:hAnsi="Times New Roman"/>
              </w:rPr>
              <w:t xml:space="preserve"> общества, а также повышения качества и доступности государственных и муниципальных услуг и повышения эффективности муниципального управления;</w:t>
            </w:r>
          </w:p>
          <w:p w:rsidR="00AB361D" w:rsidRPr="006070BC" w:rsidRDefault="00AB361D" w:rsidP="00AB361D">
            <w:pPr>
              <w:widowControl w:val="0"/>
              <w:spacing w:after="0" w:line="240" w:lineRule="auto"/>
              <w:jc w:val="both"/>
              <w:rPr>
                <w:rFonts w:ascii="Times New Roman" w:hAnsi="Times New Roman"/>
                <w:lang w:eastAsia="ru-RU"/>
              </w:rPr>
            </w:pPr>
            <w:r w:rsidRPr="006070BC">
              <w:rPr>
                <w:rFonts w:ascii="Times New Roman" w:hAnsi="Times New Roman"/>
              </w:rPr>
              <w:t>-своевременное и достоверное информирование населения сельского поселения о деятельности органов местного самоуправления.</w:t>
            </w:r>
          </w:p>
        </w:tc>
      </w:tr>
      <w:tr w:rsidR="00AB361D" w:rsidRPr="006070BC"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b/>
                <w:bCs/>
              </w:rPr>
            </w:pPr>
            <w:r w:rsidRPr="006070BC">
              <w:rPr>
                <w:rFonts w:ascii="Times New Roman" w:hAnsi="Times New Roman"/>
                <w:b/>
                <w:bCs/>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autoSpaceDE w:val="0"/>
              <w:autoSpaceDN w:val="0"/>
              <w:adjustRightInd w:val="0"/>
              <w:spacing w:after="0" w:line="240" w:lineRule="auto"/>
              <w:jc w:val="both"/>
              <w:rPr>
                <w:rFonts w:ascii="Times New Roman" w:hAnsi="Times New Roman"/>
                <w:lang w:eastAsia="ru-RU"/>
              </w:rPr>
            </w:pPr>
            <w:r w:rsidRPr="006070BC">
              <w:rPr>
                <w:rFonts w:ascii="Times New Roman" w:hAnsi="Times New Roman"/>
                <w:lang w:eastAsia="ru-RU"/>
              </w:rPr>
              <w:t>-повышение эффективности деятельности органов местного самоуправления сельского поселения;</w:t>
            </w:r>
          </w:p>
          <w:p w:rsidR="00AB361D" w:rsidRPr="006070BC" w:rsidRDefault="00AB361D" w:rsidP="00AB361D">
            <w:pPr>
              <w:pStyle w:val="a4"/>
              <w:shd w:val="clear" w:color="auto" w:fill="FFFFFF"/>
              <w:spacing w:before="0" w:beforeAutospacing="0" w:after="0" w:afterAutospacing="0"/>
              <w:jc w:val="both"/>
              <w:rPr>
                <w:sz w:val="22"/>
                <w:szCs w:val="22"/>
              </w:rPr>
            </w:pPr>
            <w:r w:rsidRPr="006070BC">
              <w:rPr>
                <w:sz w:val="22"/>
                <w:szCs w:val="22"/>
              </w:rPr>
              <w:t>-государственная регистрация права муниципальной собственности на объекты недвижимости</w:t>
            </w:r>
            <w:r>
              <w:rPr>
                <w:sz w:val="22"/>
                <w:szCs w:val="22"/>
              </w:rPr>
              <w:t xml:space="preserve">, земельные участки и внесение </w:t>
            </w:r>
            <w:r w:rsidRPr="006070BC">
              <w:rPr>
                <w:sz w:val="22"/>
                <w:szCs w:val="22"/>
              </w:rPr>
              <w:t>изменений в ЕГРП;</w:t>
            </w:r>
          </w:p>
          <w:p w:rsidR="00AB361D" w:rsidRPr="006070BC" w:rsidRDefault="00AB361D" w:rsidP="00AB361D">
            <w:pPr>
              <w:pStyle w:val="a4"/>
              <w:spacing w:before="0" w:beforeAutospacing="0" w:after="0" w:afterAutospacing="0"/>
              <w:jc w:val="both"/>
              <w:rPr>
                <w:color w:val="000000"/>
                <w:sz w:val="22"/>
                <w:szCs w:val="22"/>
              </w:rPr>
            </w:pPr>
            <w:r w:rsidRPr="006070BC">
              <w:rPr>
                <w:sz w:val="22"/>
                <w:szCs w:val="22"/>
              </w:rPr>
              <w:t>-</w:t>
            </w:r>
            <w:r w:rsidRPr="006070BC">
              <w:rPr>
                <w:color w:val="000000"/>
                <w:sz w:val="22"/>
                <w:szCs w:val="22"/>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Pr="006070BC" w:rsidRDefault="00AB361D" w:rsidP="00AB361D">
            <w:pPr>
              <w:spacing w:after="0" w:line="240" w:lineRule="auto"/>
              <w:jc w:val="both"/>
              <w:rPr>
                <w:rFonts w:ascii="Times New Roman" w:hAnsi="Times New Roman"/>
                <w:lang w:eastAsia="ru-RU"/>
              </w:rPr>
            </w:pPr>
            <w:r w:rsidRPr="006070BC">
              <w:rPr>
                <w:rFonts w:ascii="Times New Roman" w:hAnsi="Times New Roman"/>
                <w:color w:val="000000"/>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B361D" w:rsidRPr="006070BC" w:rsidRDefault="00AB361D" w:rsidP="00AB361D">
            <w:pPr>
              <w:spacing w:after="0" w:line="240" w:lineRule="auto"/>
              <w:jc w:val="both"/>
              <w:rPr>
                <w:rFonts w:ascii="Times New Roman" w:hAnsi="Times New Roman"/>
                <w:lang w:eastAsia="ru-RU"/>
              </w:rPr>
            </w:pPr>
            <w:r w:rsidRPr="006070BC">
              <w:rPr>
                <w:rFonts w:ascii="Times New Roman" w:hAnsi="Times New Roman"/>
                <w:lang w:eastAsia="ru-RU"/>
              </w:rPr>
              <w:t>-</w:t>
            </w:r>
            <w:r w:rsidRPr="006070BC">
              <w:rPr>
                <w:rFonts w:ascii="Times New Roman" w:hAnsi="Times New Roman"/>
                <w:color w:val="000000"/>
                <w:lang w:eastAsia="ru-RU"/>
              </w:rPr>
              <w:t xml:space="preserve">формирование электронного муниципалитета; </w:t>
            </w:r>
          </w:p>
          <w:p w:rsidR="00AB361D" w:rsidRPr="006070BC" w:rsidRDefault="00AB361D" w:rsidP="00AB361D">
            <w:pPr>
              <w:pStyle w:val="a4"/>
              <w:spacing w:before="0" w:beforeAutospacing="0" w:after="0" w:afterAutospacing="0"/>
              <w:jc w:val="both"/>
              <w:rPr>
                <w:sz w:val="22"/>
                <w:szCs w:val="22"/>
              </w:rPr>
            </w:pPr>
            <w:r w:rsidRPr="006070BC">
              <w:rPr>
                <w:color w:val="000000"/>
                <w:sz w:val="22"/>
                <w:szCs w:val="22"/>
              </w:rPr>
              <w:t>-реформирование системы муниципального управления.</w:t>
            </w:r>
          </w:p>
        </w:tc>
      </w:tr>
      <w:tr w:rsidR="00AB361D" w:rsidRPr="006070BC" w:rsidTr="00AB361D">
        <w:trPr>
          <w:trHeight w:val="4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jc w:val="both"/>
              <w:rPr>
                <w:rFonts w:ascii="Times New Roman" w:hAnsi="Times New Roman"/>
              </w:rPr>
            </w:pPr>
            <w:r w:rsidRPr="006070BC">
              <w:rPr>
                <w:rFonts w:ascii="Times New Roman" w:hAnsi="Times New Roman"/>
              </w:rPr>
              <w:t xml:space="preserve">2024 – 2028 годы. </w:t>
            </w:r>
          </w:p>
        </w:tc>
      </w:tr>
      <w:tr w:rsidR="00AB361D" w:rsidRPr="006070BC"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rPr>
            </w:pPr>
            <w:r w:rsidRPr="006070BC">
              <w:rPr>
                <w:rFonts w:ascii="Times New Roman" w:hAnsi="Times New Roman"/>
                <w:b/>
                <w:bCs/>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Финансирование осуществляется за счет средств федерального, областного и местного бюджета. </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Общий объем финансирования составит     </w:t>
            </w:r>
            <w:r w:rsidR="00CE713B" w:rsidRPr="00CE713B">
              <w:rPr>
                <w:rFonts w:ascii="Times New Roman" w:hAnsi="Times New Roman" w:cs="Times New Roman"/>
                <w:b/>
              </w:rPr>
              <w:t>14631,7</w:t>
            </w:r>
            <w:r w:rsidRPr="00CE713B">
              <w:rPr>
                <w:rFonts w:ascii="Times New Roman" w:hAnsi="Times New Roman" w:cs="Times New Roman"/>
                <w:b/>
              </w:rPr>
              <w:t xml:space="preserve"> тыс. рублей</w:t>
            </w:r>
            <w:r w:rsidRPr="00CE713B">
              <w:rPr>
                <w:rFonts w:ascii="Times New Roman" w:hAnsi="Times New Roman" w:cs="Times New Roman"/>
              </w:rPr>
              <w:t>,  в том числе:</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lastRenderedPageBreak/>
              <w:t xml:space="preserve">в 2024 году – </w:t>
            </w:r>
            <w:r w:rsidR="00CE713B" w:rsidRPr="00CE713B">
              <w:rPr>
                <w:rFonts w:ascii="Times New Roman" w:hAnsi="Times New Roman" w:cs="Times New Roman"/>
              </w:rPr>
              <w:t>2724,0</w:t>
            </w:r>
            <w:r w:rsidRPr="00CE713B">
              <w:rPr>
                <w:rFonts w:ascii="Times New Roman" w:hAnsi="Times New Roman" w:cs="Times New Roman"/>
              </w:rPr>
              <w:t xml:space="preserve"> тыс. рублей;</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в 2025 году – </w:t>
            </w:r>
            <w:r w:rsidR="00CE713B" w:rsidRPr="00CE713B">
              <w:rPr>
                <w:rFonts w:ascii="Times New Roman" w:hAnsi="Times New Roman" w:cs="Times New Roman"/>
              </w:rPr>
              <w:t xml:space="preserve">2833,0 </w:t>
            </w:r>
            <w:r w:rsidRPr="00CE713B">
              <w:rPr>
                <w:rFonts w:ascii="Times New Roman" w:hAnsi="Times New Roman" w:cs="Times New Roman"/>
              </w:rPr>
              <w:t>тыс. рублей;</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в 2026 году – </w:t>
            </w:r>
            <w:r w:rsidR="00CE713B" w:rsidRPr="00CE713B">
              <w:rPr>
                <w:rFonts w:ascii="Times New Roman" w:hAnsi="Times New Roman" w:cs="Times New Roman"/>
              </w:rPr>
              <w:t>2946,3</w:t>
            </w:r>
            <w:r w:rsidRPr="00CE713B">
              <w:rPr>
                <w:rFonts w:ascii="Times New Roman" w:hAnsi="Times New Roman" w:cs="Times New Roman"/>
              </w:rPr>
              <w:t xml:space="preserve"> тыс. рублей; </w:t>
            </w:r>
          </w:p>
          <w:p w:rsidR="00AB361D" w:rsidRPr="00CE713B" w:rsidRDefault="00AB361D" w:rsidP="00AB361D">
            <w:pPr>
              <w:pStyle w:val="ConsPlusCell0"/>
              <w:tabs>
                <w:tab w:val="left" w:pos="3075"/>
              </w:tabs>
              <w:jc w:val="both"/>
              <w:rPr>
                <w:rFonts w:ascii="Times New Roman" w:hAnsi="Times New Roman" w:cs="Times New Roman"/>
              </w:rPr>
            </w:pPr>
            <w:r w:rsidRPr="00CE713B">
              <w:rPr>
                <w:rFonts w:ascii="Times New Roman" w:hAnsi="Times New Roman" w:cs="Times New Roman"/>
              </w:rPr>
              <w:t xml:space="preserve">в 2027 году – </w:t>
            </w:r>
            <w:r w:rsidR="00CE713B" w:rsidRPr="00CE713B">
              <w:rPr>
                <w:rFonts w:ascii="Times New Roman" w:hAnsi="Times New Roman" w:cs="Times New Roman"/>
              </w:rPr>
              <w:t>3064,2</w:t>
            </w:r>
            <w:r w:rsidRPr="00CE713B">
              <w:rPr>
                <w:rFonts w:ascii="Times New Roman" w:hAnsi="Times New Roman" w:cs="Times New Roman"/>
              </w:rPr>
              <w:t xml:space="preserve"> тыс. рублей;</w:t>
            </w:r>
          </w:p>
          <w:p w:rsidR="00AB361D" w:rsidRPr="006070BC" w:rsidRDefault="00AB361D" w:rsidP="00CE713B">
            <w:pPr>
              <w:spacing w:line="240" w:lineRule="auto"/>
              <w:jc w:val="both"/>
              <w:rPr>
                <w:rFonts w:ascii="Times New Roman" w:hAnsi="Times New Roman"/>
              </w:rPr>
            </w:pPr>
            <w:r w:rsidRPr="00CE713B">
              <w:rPr>
                <w:rFonts w:ascii="Times New Roman" w:hAnsi="Times New Roman"/>
              </w:rPr>
              <w:t xml:space="preserve">в 2028 году – </w:t>
            </w:r>
            <w:r w:rsidR="00CE713B" w:rsidRPr="00CE713B">
              <w:rPr>
                <w:rFonts w:ascii="Times New Roman" w:hAnsi="Times New Roman"/>
              </w:rPr>
              <w:t>3064,2</w:t>
            </w:r>
            <w:r w:rsidRPr="00CE713B">
              <w:rPr>
                <w:rFonts w:ascii="Times New Roman" w:hAnsi="Times New Roman"/>
              </w:rPr>
              <w:t xml:space="preserve"> тыс. рублей.</w:t>
            </w:r>
          </w:p>
        </w:tc>
      </w:tr>
      <w:tr w:rsidR="00AB361D" w:rsidRPr="006070BC" w:rsidTr="00AB361D">
        <w:trPr>
          <w:trHeight w:val="45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spacing w:line="240" w:lineRule="auto"/>
              <w:rPr>
                <w:rFonts w:ascii="Times New Roman" w:hAnsi="Times New Roman"/>
                <w:b/>
              </w:rPr>
            </w:pPr>
            <w:r w:rsidRPr="006070BC">
              <w:rPr>
                <w:rFonts w:ascii="Times New Roman" w:hAnsi="Times New Roman"/>
                <w:b/>
              </w:rPr>
              <w:lastRenderedPageBreak/>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070BC" w:rsidRDefault="00AB361D" w:rsidP="00AB361D">
            <w:pPr>
              <w:autoSpaceDE w:val="0"/>
              <w:autoSpaceDN w:val="0"/>
              <w:adjustRightInd w:val="0"/>
              <w:spacing w:after="0" w:line="240" w:lineRule="auto"/>
              <w:jc w:val="both"/>
              <w:rPr>
                <w:rFonts w:ascii="Times New Roman" w:hAnsi="Times New Roman"/>
                <w:lang w:eastAsia="ru-RU"/>
              </w:rPr>
            </w:pPr>
            <w:r w:rsidRPr="006070BC">
              <w:rPr>
                <w:rFonts w:ascii="Times New Roman" w:hAnsi="Times New Roman"/>
                <w:lang w:eastAsia="ru-RU"/>
              </w:rPr>
              <w:t>-создание стабильных финансовых условий для устойчивого экономического роста и повышения уровня и качества жизни;</w:t>
            </w:r>
          </w:p>
          <w:p w:rsidR="00AB361D" w:rsidRPr="006070BC" w:rsidRDefault="00AB361D" w:rsidP="00AB361D">
            <w:pPr>
              <w:autoSpaceDE w:val="0"/>
              <w:autoSpaceDN w:val="0"/>
              <w:adjustRightInd w:val="0"/>
              <w:spacing w:after="0" w:line="240" w:lineRule="auto"/>
              <w:jc w:val="both"/>
              <w:rPr>
                <w:rFonts w:ascii="Times New Roman" w:hAnsi="Times New Roman"/>
                <w:lang w:eastAsia="ru-RU"/>
              </w:rPr>
            </w:pPr>
            <w:r w:rsidRPr="006070BC">
              <w:rPr>
                <w:rFonts w:ascii="Times New Roman" w:hAnsi="Times New Roman"/>
                <w:lang w:eastAsia="ru-RU"/>
              </w:rPr>
              <w:t xml:space="preserve">-создание условий для повышения эффективности финансового управления в </w:t>
            </w:r>
            <w:r>
              <w:rPr>
                <w:rFonts w:ascii="Times New Roman" w:hAnsi="Times New Roman"/>
                <w:lang w:eastAsia="ru-RU"/>
              </w:rPr>
              <w:t xml:space="preserve">сельском поселении </w:t>
            </w:r>
            <w:r w:rsidRPr="006070BC">
              <w:rPr>
                <w:rFonts w:ascii="Times New Roman" w:hAnsi="Times New Roman"/>
                <w:lang w:eastAsia="ru-RU"/>
              </w:rPr>
              <w:t>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AB361D" w:rsidRPr="006070BC" w:rsidRDefault="00AB361D" w:rsidP="00AB361D">
            <w:pPr>
              <w:spacing w:after="0" w:line="240" w:lineRule="auto"/>
              <w:jc w:val="both"/>
              <w:rPr>
                <w:rFonts w:ascii="Times New Roman" w:hAnsi="Times New Roman"/>
                <w:lang w:eastAsia="ru-RU"/>
              </w:rPr>
            </w:pPr>
            <w:r w:rsidRPr="006070BC">
              <w:rPr>
                <w:rFonts w:ascii="Times New Roman" w:hAnsi="Times New Roman"/>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B361D" w:rsidRPr="006070BC" w:rsidRDefault="00AB361D" w:rsidP="00AB361D">
            <w:pPr>
              <w:pStyle w:val="docdata"/>
              <w:spacing w:before="0" w:beforeAutospacing="0" w:after="0" w:afterAutospacing="0"/>
              <w:jc w:val="both"/>
              <w:rPr>
                <w:sz w:val="22"/>
                <w:szCs w:val="22"/>
              </w:rPr>
            </w:pPr>
            <w:r w:rsidRPr="006070BC">
              <w:rPr>
                <w:sz w:val="22"/>
                <w:szCs w:val="22"/>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Pr="006070BC" w:rsidRDefault="00AB361D" w:rsidP="00AB361D">
            <w:pPr>
              <w:autoSpaceDE w:val="0"/>
              <w:autoSpaceDN w:val="0"/>
              <w:adjustRightInd w:val="0"/>
              <w:spacing w:after="0" w:line="240" w:lineRule="auto"/>
              <w:rPr>
                <w:rFonts w:ascii="Times New Roman" w:hAnsi="Times New Roman"/>
                <w:lang w:eastAsia="ru-RU"/>
              </w:rPr>
            </w:pPr>
          </w:p>
        </w:tc>
      </w:tr>
    </w:tbl>
    <w:p w:rsidR="00AB361D" w:rsidRDefault="00AB361D" w:rsidP="00AB361D">
      <w:pPr>
        <w:pStyle w:val="ConsPlusNormal0"/>
        <w:ind w:firstLine="0"/>
        <w:jc w:val="both"/>
        <w:rPr>
          <w:rFonts w:ascii="Times New Roman" w:hAnsi="Times New Roman" w:cs="Times New Roman"/>
          <w:color w:val="000000"/>
          <w:sz w:val="24"/>
          <w:szCs w:val="24"/>
        </w:rPr>
      </w:pPr>
    </w:p>
    <w:p w:rsidR="00AB361D" w:rsidRDefault="00AB361D" w:rsidP="00AB361D">
      <w:pPr>
        <w:numPr>
          <w:ilvl w:val="0"/>
          <w:numId w:val="29"/>
        </w:numPr>
        <w:autoSpaceDE w:val="0"/>
        <w:autoSpaceDN w:val="0"/>
        <w:adjustRightInd w:val="0"/>
        <w:spacing w:after="0" w:line="240" w:lineRule="auto"/>
        <w:ind w:left="0"/>
        <w:jc w:val="center"/>
        <w:rPr>
          <w:rFonts w:ascii="Times New Roman" w:hAnsi="Times New Roman"/>
          <w:b/>
          <w:color w:val="000000"/>
          <w:sz w:val="24"/>
          <w:szCs w:val="24"/>
        </w:rPr>
      </w:pP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2</w:t>
      </w:r>
    </w:p>
    <w:p w:rsidR="00AB361D" w:rsidRDefault="00AB361D" w:rsidP="00AB361D">
      <w:pPr>
        <w:autoSpaceDE w:val="0"/>
        <w:autoSpaceDN w:val="0"/>
        <w:adjustRightInd w:val="0"/>
        <w:spacing w:after="0" w:line="240" w:lineRule="auto"/>
        <w:rPr>
          <w:rFonts w:ascii="Times New Roman" w:hAnsi="Times New Roman"/>
          <w:b/>
          <w:color w:val="000000"/>
          <w:sz w:val="24"/>
          <w:szCs w:val="24"/>
        </w:rPr>
      </w:pP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П</w:t>
      </w:r>
      <w:r>
        <w:rPr>
          <w:rFonts w:ascii="Times New Roman" w:hAnsi="Times New Roman"/>
          <w:sz w:val="24"/>
          <w:szCs w:val="24"/>
          <w:lang w:eastAsia="ru-RU"/>
        </w:rPr>
        <w:t>одп</w:t>
      </w:r>
      <w:r w:rsidRPr="00A630E6">
        <w:rPr>
          <w:rFonts w:ascii="Times New Roman" w:hAnsi="Times New Roman"/>
          <w:sz w:val="24"/>
          <w:szCs w:val="24"/>
          <w:lang w:eastAsia="ru-RU"/>
        </w:rPr>
        <w:t xml:space="preserve">рограмма направлена на повышение эффективности муниципальной службы и муниципального управления </w:t>
      </w:r>
      <w:r>
        <w:rPr>
          <w:rFonts w:ascii="Times New Roman" w:hAnsi="Times New Roman"/>
          <w:sz w:val="24"/>
          <w:szCs w:val="24"/>
          <w:lang w:eastAsia="ru-RU"/>
        </w:rPr>
        <w:t>в сельском поселении Рысайкино. Необходимость реализации подп</w:t>
      </w:r>
      <w:r w:rsidRPr="00A630E6">
        <w:rPr>
          <w:rFonts w:ascii="Times New Roman" w:hAnsi="Times New Roman"/>
          <w:sz w:val="24"/>
          <w:szCs w:val="24"/>
          <w:lang w:eastAsia="ru-RU"/>
        </w:rPr>
        <w:t xml:space="preserve">рограммы обусловлена современным </w:t>
      </w:r>
      <w:r>
        <w:rPr>
          <w:rFonts w:ascii="Times New Roman" w:hAnsi="Times New Roman"/>
          <w:sz w:val="24"/>
          <w:szCs w:val="24"/>
          <w:lang w:eastAsia="ru-RU"/>
        </w:rPr>
        <w:t>состоянием муниципальной службы</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В целях реализации федерального и регионального законодательства о муниципальной службе в сельском поселении </w:t>
      </w:r>
      <w:r>
        <w:rPr>
          <w:rFonts w:ascii="Times New Roman" w:hAnsi="Times New Roman"/>
          <w:sz w:val="24"/>
          <w:szCs w:val="24"/>
          <w:lang w:eastAsia="ru-RU"/>
        </w:rPr>
        <w:t>Рысайкино</w:t>
      </w:r>
      <w:r w:rsidRPr="00A630E6">
        <w:rPr>
          <w:rFonts w:ascii="Times New Roman" w:hAnsi="Times New Roman"/>
          <w:sz w:val="24"/>
          <w:szCs w:val="24"/>
          <w:lang w:eastAsia="ru-RU"/>
        </w:rPr>
        <w:t xml:space="preserve"> проведена значительная работа.</w:t>
      </w:r>
      <w:r>
        <w:rPr>
          <w:rFonts w:ascii="Times New Roman" w:hAnsi="Times New Roman"/>
          <w:sz w:val="24"/>
          <w:szCs w:val="24"/>
          <w:lang w:eastAsia="ru-RU"/>
        </w:rPr>
        <w:t xml:space="preserve"> </w:t>
      </w:r>
      <w:r w:rsidRPr="00A630E6">
        <w:rPr>
          <w:rFonts w:ascii="Times New Roman" w:hAnsi="Times New Roman"/>
          <w:sz w:val="24"/>
          <w:szCs w:val="24"/>
          <w:lang w:eastAsia="ru-RU"/>
        </w:rPr>
        <w:t>Определены подходы к формированию кадрового состава муниципальной службы, проведены организационные мероприятия по оптимизации численности и ра</w:t>
      </w:r>
      <w:r>
        <w:rPr>
          <w:rFonts w:ascii="Times New Roman" w:hAnsi="Times New Roman"/>
          <w:sz w:val="24"/>
          <w:szCs w:val="24"/>
          <w:lang w:eastAsia="ru-RU"/>
        </w:rPr>
        <w:t>сходов на содержание работников</w:t>
      </w:r>
      <w:r w:rsidRPr="00A630E6">
        <w:rPr>
          <w:rFonts w:ascii="Times New Roman" w:hAnsi="Times New Roman"/>
          <w:sz w:val="24"/>
          <w:szCs w:val="24"/>
          <w:lang w:eastAsia="ru-RU"/>
        </w:rPr>
        <w:t>. Разработаны типовые должностные инструкции, формы трудовых договоров. Осуществляется управление процессами дополнительного профессионального образования муниципальных служащих.</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Наряду с имеющейся нормативной правовой базой в сфере муниципальной службы необходимо провести мероприятия по ее оптимизации и дальнейшему развитию, сформировать предложения по совершенствованию правовых механизмов профессиональной служебной деятельности муниципальных служащих.</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Необходимо внедрить в деятельность органов </w:t>
      </w:r>
      <w:r>
        <w:rPr>
          <w:rFonts w:ascii="Times New Roman" w:hAnsi="Times New Roman"/>
          <w:sz w:val="24"/>
          <w:szCs w:val="24"/>
          <w:lang w:eastAsia="ru-RU"/>
        </w:rPr>
        <w:t>местного самоуправления</w:t>
      </w:r>
      <w:r w:rsidRPr="00A630E6">
        <w:rPr>
          <w:rFonts w:ascii="Times New Roman" w:hAnsi="Times New Roman"/>
          <w:sz w:val="24"/>
          <w:szCs w:val="24"/>
          <w:lang w:eastAsia="ru-RU"/>
        </w:rPr>
        <w:t xml:space="preserve"> элементы управления по результатам работы муниципальных служащих, что предусматривает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w:t>
      </w:r>
    </w:p>
    <w:p w:rsidR="00AB361D"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Повышение уровня эффективности и результативности муниципальной службы в сельском поселении </w:t>
      </w:r>
      <w:r>
        <w:rPr>
          <w:rFonts w:ascii="Times New Roman" w:hAnsi="Times New Roman"/>
          <w:sz w:val="24"/>
          <w:szCs w:val="24"/>
          <w:lang w:eastAsia="ru-RU"/>
        </w:rPr>
        <w:t>Рысайкино</w:t>
      </w:r>
      <w:r w:rsidRPr="00A630E6">
        <w:rPr>
          <w:rFonts w:ascii="Times New Roman" w:hAnsi="Times New Roman"/>
          <w:sz w:val="24"/>
          <w:szCs w:val="24"/>
          <w:lang w:eastAsia="ru-RU"/>
        </w:rPr>
        <w:t xml:space="preserve"> оказывает непосредственное влияние на социально-экономическое развитие муниципального района </w:t>
      </w:r>
      <w:r>
        <w:rPr>
          <w:rFonts w:ascii="Times New Roman" w:hAnsi="Times New Roman"/>
          <w:sz w:val="24"/>
          <w:szCs w:val="24"/>
          <w:lang w:eastAsia="ru-RU"/>
        </w:rPr>
        <w:t>Похвистневский</w:t>
      </w:r>
      <w:r w:rsidRPr="00A630E6">
        <w:rPr>
          <w:rFonts w:ascii="Times New Roman" w:hAnsi="Times New Roman"/>
          <w:sz w:val="24"/>
          <w:szCs w:val="24"/>
          <w:lang w:eastAsia="ru-RU"/>
        </w:rPr>
        <w:t xml:space="preserve"> Самарской области.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w:t>
      </w:r>
      <w:r>
        <w:rPr>
          <w:rFonts w:ascii="Times New Roman" w:hAnsi="Times New Roman"/>
          <w:sz w:val="24"/>
          <w:szCs w:val="24"/>
          <w:lang w:eastAsia="ru-RU"/>
        </w:rPr>
        <w:t xml:space="preserve"> сельского поселения Рысайкино</w:t>
      </w:r>
      <w:r w:rsidRPr="00A630E6">
        <w:rPr>
          <w:rFonts w:ascii="Times New Roman" w:hAnsi="Times New Roman"/>
          <w:sz w:val="24"/>
          <w:szCs w:val="24"/>
          <w:lang w:eastAsia="ru-RU"/>
        </w:rPr>
        <w:t>.</w:t>
      </w:r>
    </w:p>
    <w:p w:rsidR="00AB361D" w:rsidRPr="00A630E6" w:rsidRDefault="00AB361D" w:rsidP="00AB361D">
      <w:pPr>
        <w:shd w:val="clear" w:color="auto" w:fill="FFFFFF"/>
        <w:spacing w:after="0" w:line="240" w:lineRule="auto"/>
        <w:ind w:firstLine="567"/>
        <w:jc w:val="both"/>
        <w:rPr>
          <w:rFonts w:ascii="Times New Roman" w:hAnsi="Times New Roman"/>
          <w:sz w:val="24"/>
          <w:szCs w:val="24"/>
          <w:lang w:eastAsia="ru-RU"/>
        </w:rPr>
      </w:pPr>
      <w:r w:rsidRPr="00A630E6">
        <w:rPr>
          <w:rFonts w:ascii="Times New Roman" w:hAnsi="Times New Roman"/>
          <w:sz w:val="24"/>
          <w:szCs w:val="24"/>
          <w:lang w:eastAsia="ru-RU"/>
        </w:rPr>
        <w:t xml:space="preserve">Высокий уровень эффективности муниципальной службы позволит повысить качество управления сельским поселением </w:t>
      </w:r>
      <w:r>
        <w:rPr>
          <w:rFonts w:ascii="Times New Roman" w:hAnsi="Times New Roman"/>
          <w:sz w:val="24"/>
          <w:szCs w:val="24"/>
          <w:lang w:eastAsia="ru-RU"/>
        </w:rPr>
        <w:t>Рысайкино</w:t>
      </w:r>
      <w:r w:rsidRPr="00A630E6">
        <w:rPr>
          <w:rFonts w:ascii="Times New Roman" w:hAnsi="Times New Roman"/>
          <w:sz w:val="24"/>
          <w:szCs w:val="24"/>
          <w:lang w:eastAsia="ru-RU"/>
        </w:rPr>
        <w:t>, что, в свою очередь, повысит инвестиционную привлекательность сельского поселения путем увеличения уровня доверия инвес</w:t>
      </w:r>
      <w:r>
        <w:rPr>
          <w:rFonts w:ascii="Times New Roman" w:hAnsi="Times New Roman"/>
          <w:sz w:val="24"/>
          <w:szCs w:val="24"/>
          <w:lang w:eastAsia="ru-RU"/>
        </w:rPr>
        <w:t>торов к деятельности органов местного самоуправления</w:t>
      </w:r>
      <w:r w:rsidRPr="00A630E6">
        <w:rPr>
          <w:rFonts w:ascii="Times New Roman" w:hAnsi="Times New Roman"/>
          <w:sz w:val="24"/>
          <w:szCs w:val="24"/>
          <w:lang w:eastAsia="ru-RU"/>
        </w:rPr>
        <w:t xml:space="preserve"> и позволит осуществить реализацию социально значимых проектов.</w:t>
      </w:r>
    </w:p>
    <w:p w:rsidR="00AB361D" w:rsidRDefault="00AB361D" w:rsidP="00AB361D">
      <w:pPr>
        <w:autoSpaceDE w:val="0"/>
        <w:autoSpaceDN w:val="0"/>
        <w:adjustRightInd w:val="0"/>
        <w:spacing w:after="0" w:line="240" w:lineRule="auto"/>
        <w:rPr>
          <w:rFonts w:ascii="Times New Roman" w:eastAsia="SimSun" w:hAnsi="Times New Roman"/>
          <w:b/>
          <w:sz w:val="24"/>
          <w:szCs w:val="24"/>
          <w:lang w:eastAsia="zh-CN"/>
        </w:rPr>
      </w:pPr>
    </w:p>
    <w:p w:rsidR="00AB361D" w:rsidRPr="00E92928" w:rsidRDefault="00AB361D" w:rsidP="00AB361D">
      <w:pPr>
        <w:pStyle w:val="a4"/>
        <w:spacing w:before="0" w:beforeAutospacing="0" w:after="0" w:afterAutospacing="0"/>
        <w:ind w:firstLine="567"/>
        <w:jc w:val="both"/>
        <w:rPr>
          <w:color w:val="000000"/>
        </w:rPr>
      </w:pPr>
      <w:r w:rsidRPr="00E92928">
        <w:rPr>
          <w:color w:val="000000"/>
        </w:rPr>
        <w:lastRenderedPageBreak/>
        <w:t xml:space="preserve">Одним из основных приоритетов социально-экономического развития </w:t>
      </w:r>
      <w:r>
        <w:rPr>
          <w:color w:val="000000"/>
        </w:rPr>
        <w:t xml:space="preserve">сельского </w:t>
      </w:r>
      <w:r w:rsidRPr="00E92928">
        <w:rPr>
          <w:color w:val="000000"/>
        </w:rPr>
        <w:t xml:space="preserve">поселения </w:t>
      </w:r>
      <w:r>
        <w:rPr>
          <w:color w:val="000000"/>
        </w:rPr>
        <w:t>Рысайкино</w:t>
      </w:r>
      <w:r w:rsidRPr="00E92928">
        <w:rPr>
          <w:color w:val="000000"/>
        </w:rPr>
        <w:t xml:space="preserve"> является увеличение бюджетных доходов в результате развития неналогового потенциала.</w:t>
      </w:r>
    </w:p>
    <w:p w:rsidR="00AB361D" w:rsidRPr="00E92928" w:rsidRDefault="00AB361D" w:rsidP="00AB361D">
      <w:pPr>
        <w:pStyle w:val="a4"/>
        <w:spacing w:before="0" w:beforeAutospacing="0" w:after="0" w:afterAutospacing="0"/>
        <w:ind w:firstLine="567"/>
        <w:jc w:val="both"/>
        <w:rPr>
          <w:color w:val="000000"/>
        </w:rPr>
      </w:pPr>
      <w:r>
        <w:rPr>
          <w:color w:val="000000"/>
        </w:rPr>
        <w:t xml:space="preserve">Необходимо осуществить </w:t>
      </w:r>
      <w:r w:rsidRPr="00E92928">
        <w:rPr>
          <w:color w:val="000000"/>
        </w:rPr>
        <w:t>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AB361D" w:rsidRPr="00E92928" w:rsidRDefault="00AB361D" w:rsidP="00AB361D">
      <w:pPr>
        <w:pStyle w:val="a4"/>
        <w:spacing w:before="0" w:beforeAutospacing="0" w:after="0" w:afterAutospacing="0"/>
        <w:ind w:firstLine="567"/>
        <w:jc w:val="both"/>
        <w:rPr>
          <w:color w:val="000000"/>
        </w:rPr>
      </w:pPr>
      <w:r w:rsidRPr="00E92928">
        <w:rPr>
          <w:color w:val="000000"/>
        </w:rPr>
        <w:t xml:space="preserve">Решение вышеуказанной проблемы в рамках </w:t>
      </w:r>
      <w:r>
        <w:rPr>
          <w:color w:val="000000"/>
        </w:rPr>
        <w:t>подп</w:t>
      </w:r>
      <w:r w:rsidRPr="00E92928">
        <w:rPr>
          <w:color w:val="000000"/>
        </w:rPr>
        <w:t>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w:t>
      </w:r>
      <w:r>
        <w:rPr>
          <w:color w:val="000000"/>
        </w:rPr>
        <w:t xml:space="preserve"> ассигнований бюджета</w:t>
      </w:r>
      <w:r w:rsidRPr="00E92928">
        <w:rPr>
          <w:color w:val="000000"/>
        </w:rPr>
        <w:t xml:space="preserve"> посе</w:t>
      </w:r>
      <w:r>
        <w:rPr>
          <w:color w:val="000000"/>
        </w:rPr>
        <w:t>ления.</w:t>
      </w:r>
    </w:p>
    <w:p w:rsidR="00AB361D" w:rsidRPr="004A0A2A" w:rsidRDefault="00AB361D" w:rsidP="00AB361D">
      <w:pPr>
        <w:pStyle w:val="a4"/>
        <w:shd w:val="clear" w:color="auto" w:fill="FFFFFF"/>
        <w:spacing w:before="0" w:beforeAutospacing="0" w:after="0" w:afterAutospacing="0"/>
        <w:ind w:firstLine="567"/>
        <w:jc w:val="both"/>
        <w:rPr>
          <w:color w:val="000000"/>
        </w:rPr>
      </w:pPr>
      <w:r>
        <w:rPr>
          <w:color w:val="000000"/>
        </w:rPr>
        <w:t xml:space="preserve">Органы </w:t>
      </w:r>
      <w:r w:rsidRPr="004A0A2A">
        <w:rPr>
          <w:color w:val="000000"/>
        </w:rPr>
        <w:t>местного самоуправления обязаны обеспечить опубликование официальной информации для вступления в силу </w:t>
      </w:r>
      <w:hyperlink r:id="rId7" w:tooltip="Нормы права" w:history="1">
        <w:r w:rsidRPr="00BC7403">
          <w:rPr>
            <w:rStyle w:val="a6"/>
            <w:color w:val="auto"/>
            <w:u w:val="none"/>
          </w:rPr>
          <w:t>нормативных правовых</w:t>
        </w:r>
      </w:hyperlink>
      <w:r w:rsidRPr="00BC7403">
        <w:t> актов местного самоуправления, проведение обсуждения проектов муниципальных правовых актов по вопросам местного значения, а также доведение до сведения населения </w:t>
      </w:r>
      <w:hyperlink r:id="rId8" w:tooltip="Муниципальные образования" w:history="1">
        <w:r w:rsidRPr="00BC7403">
          <w:rPr>
            <w:rStyle w:val="a6"/>
            <w:color w:val="auto"/>
            <w:u w:val="none"/>
          </w:rPr>
          <w:t>муниципального образования</w:t>
        </w:r>
      </w:hyperlink>
      <w:r w:rsidRPr="00BC7403">
        <w:t> информации</w:t>
      </w:r>
      <w:r w:rsidRPr="004A0A2A">
        <w:rPr>
          <w:color w:val="000000"/>
        </w:rPr>
        <w:t xml:space="preserve">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361D" w:rsidRPr="004F4F67" w:rsidRDefault="00AB361D" w:rsidP="00AB361D">
      <w:pPr>
        <w:pStyle w:val="a4"/>
        <w:shd w:val="clear" w:color="auto" w:fill="FFFFFF"/>
        <w:spacing w:before="0" w:beforeAutospacing="0" w:after="0" w:afterAutospacing="0"/>
        <w:ind w:firstLine="567"/>
        <w:jc w:val="both"/>
        <w:rPr>
          <w:color w:val="000000"/>
        </w:rPr>
      </w:pPr>
      <w:r w:rsidRPr="004A0A2A">
        <w:rPr>
          <w:color w:val="000000"/>
        </w:rPr>
        <w:t xml:space="preserve">Реализация мероприятий </w:t>
      </w:r>
      <w:r>
        <w:rPr>
          <w:color w:val="000000"/>
        </w:rPr>
        <w:t>под</w:t>
      </w:r>
      <w:r w:rsidRPr="004A0A2A">
        <w:rPr>
          <w:color w:val="000000"/>
        </w:rPr>
        <w:t xml:space="preserve">программы позволит в полном объеме обеспечить информирование населения сельского поселения </w:t>
      </w:r>
      <w:r>
        <w:rPr>
          <w:color w:val="000000"/>
        </w:rPr>
        <w:t>Рысайкино</w:t>
      </w:r>
      <w:r w:rsidRPr="004A0A2A">
        <w:rPr>
          <w:color w:val="000000"/>
        </w:rPr>
        <w:t xml:space="preserve"> о деятельности Собрания представите</w:t>
      </w:r>
      <w:r>
        <w:rPr>
          <w:color w:val="000000"/>
        </w:rPr>
        <w:t>лей сельского поселения Рысайкино, Главы сельского поселения.</w:t>
      </w:r>
    </w:p>
    <w:p w:rsidR="00AB361D" w:rsidRPr="004F4F67" w:rsidRDefault="00AB361D" w:rsidP="00AB361D">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C00B25">
        <w:rPr>
          <w:rFonts w:ascii="Times New Roman" w:hAnsi="Times New Roman"/>
          <w:color w:val="000000"/>
          <w:sz w:val="24"/>
          <w:szCs w:val="24"/>
          <w:lang w:eastAsia="ru-RU"/>
        </w:rPr>
        <w:t>Актуальность развития информационного общества, в рамках которого планируется создание электронного правительства,  продиктована необходимостью удовлетворения требований, предъявляемых современным обществом с учётом внедрения в повседневную жизнь достижений информационно-коммуникаци</w:t>
      </w:r>
      <w:r>
        <w:rPr>
          <w:rFonts w:ascii="Times New Roman" w:hAnsi="Times New Roman"/>
          <w:color w:val="000000"/>
          <w:sz w:val="24"/>
          <w:szCs w:val="24"/>
          <w:lang w:eastAsia="ru-RU"/>
        </w:rPr>
        <w:t>онных технологий.</w:t>
      </w:r>
    </w:p>
    <w:p w:rsidR="00AB361D" w:rsidRDefault="00AB361D" w:rsidP="00AB361D">
      <w:pPr>
        <w:tabs>
          <w:tab w:val="left" w:pos="709"/>
        </w:tabs>
        <w:spacing w:after="0" w:line="240" w:lineRule="auto"/>
        <w:ind w:firstLine="540"/>
        <w:jc w:val="both"/>
        <w:rPr>
          <w:rFonts w:ascii="Times New Roman" w:hAnsi="Times New Roman"/>
          <w:sz w:val="24"/>
          <w:szCs w:val="24"/>
          <w:lang w:eastAsia="ru-RU"/>
        </w:rPr>
      </w:pPr>
      <w:r w:rsidRPr="00C00B25">
        <w:rPr>
          <w:rFonts w:ascii="Times New Roman" w:hAnsi="Times New Roman"/>
          <w:color w:val="000000"/>
          <w:sz w:val="24"/>
          <w:szCs w:val="24"/>
          <w:lang w:eastAsia="ru-RU"/>
        </w:rPr>
        <w:t>Предоставление муниципальных услуг в электронной форме, то есть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w:t>
      </w:r>
      <w:r>
        <w:rPr>
          <w:rFonts w:ascii="Times New Roman" w:hAnsi="Times New Roman"/>
          <w:color w:val="000000"/>
          <w:sz w:val="24"/>
          <w:szCs w:val="24"/>
          <w:lang w:eastAsia="ru-RU"/>
        </w:rPr>
        <w:t>сударственными органами, органов местного самоуправления</w:t>
      </w:r>
      <w:r w:rsidRPr="00C00B25">
        <w:rPr>
          <w:rFonts w:ascii="Times New Roman" w:hAnsi="Times New Roman"/>
          <w:color w:val="000000"/>
          <w:sz w:val="24"/>
          <w:szCs w:val="24"/>
          <w:lang w:eastAsia="ru-RU"/>
        </w:rPr>
        <w:t xml:space="preserve">, организациями и заявителями. </w:t>
      </w:r>
    </w:p>
    <w:p w:rsidR="00AB361D" w:rsidRPr="00E7266B" w:rsidRDefault="00AB361D" w:rsidP="00AB361D">
      <w:pPr>
        <w:tabs>
          <w:tab w:val="left" w:pos="709"/>
        </w:tabs>
        <w:spacing w:after="0" w:line="240" w:lineRule="auto"/>
        <w:ind w:firstLine="540"/>
        <w:jc w:val="both"/>
        <w:rPr>
          <w:rFonts w:ascii="Times New Roman" w:hAnsi="Times New Roman"/>
          <w:bCs/>
          <w:color w:val="000000"/>
          <w:sz w:val="24"/>
          <w:szCs w:val="24"/>
        </w:rPr>
      </w:pPr>
      <w:r w:rsidRPr="001A7AB0">
        <w:rPr>
          <w:rFonts w:ascii="Times New Roman" w:hAnsi="Times New Roman"/>
          <w:bCs/>
          <w:color w:val="000000"/>
          <w:sz w:val="24"/>
          <w:szCs w:val="24"/>
        </w:rPr>
        <w:t xml:space="preserve">В настоящее время техническая инфраструктура </w:t>
      </w:r>
      <w:r>
        <w:rPr>
          <w:rFonts w:ascii="Times New Roman" w:hAnsi="Times New Roman"/>
          <w:bCs/>
          <w:color w:val="000000"/>
          <w:sz w:val="24"/>
          <w:szCs w:val="24"/>
        </w:rPr>
        <w:t>органов местного самоуправления</w:t>
      </w:r>
      <w:r w:rsidRPr="001A7AB0">
        <w:rPr>
          <w:rFonts w:ascii="Times New Roman" w:hAnsi="Times New Roman"/>
          <w:bCs/>
          <w:color w:val="000000"/>
          <w:sz w:val="24"/>
          <w:szCs w:val="24"/>
        </w:rPr>
        <w:t xml:space="preserve"> </w:t>
      </w:r>
      <w:r w:rsidRPr="00E7266B">
        <w:rPr>
          <w:rFonts w:ascii="Times New Roman" w:hAnsi="Times New Roman"/>
          <w:bCs/>
          <w:color w:val="000000"/>
          <w:sz w:val="24"/>
          <w:szCs w:val="24"/>
        </w:rPr>
        <w:t>представлена следующим:</w:t>
      </w:r>
    </w:p>
    <w:p w:rsidR="00AB361D" w:rsidRPr="00E7266B" w:rsidRDefault="00AB361D" w:rsidP="00AB361D">
      <w:pPr>
        <w:tabs>
          <w:tab w:val="left" w:pos="709"/>
        </w:tabs>
        <w:spacing w:after="0" w:line="240" w:lineRule="auto"/>
        <w:ind w:firstLine="540"/>
        <w:jc w:val="both"/>
        <w:rPr>
          <w:rFonts w:ascii="Times New Roman" w:hAnsi="Times New Roman"/>
          <w:color w:val="000000"/>
          <w:sz w:val="24"/>
          <w:szCs w:val="24"/>
        </w:rPr>
      </w:pPr>
      <w:r w:rsidRPr="00E7266B">
        <w:rPr>
          <w:rFonts w:ascii="Times New Roman" w:hAnsi="Times New Roman"/>
          <w:color w:val="000000"/>
          <w:sz w:val="24"/>
          <w:szCs w:val="24"/>
        </w:rPr>
        <w:t xml:space="preserve">-обеспеченность муниципальных служащих средствами вычислительной техники в органах местного самоуправления сельского поселения </w:t>
      </w:r>
      <w:r>
        <w:rPr>
          <w:rFonts w:ascii="Times New Roman" w:hAnsi="Times New Roman"/>
          <w:color w:val="000000"/>
          <w:sz w:val="24"/>
          <w:szCs w:val="24"/>
        </w:rPr>
        <w:t>Рысайкино</w:t>
      </w:r>
      <w:r w:rsidRPr="00E7266B">
        <w:rPr>
          <w:rFonts w:ascii="Times New Roman" w:hAnsi="Times New Roman"/>
          <w:color w:val="000000"/>
          <w:sz w:val="24"/>
          <w:szCs w:val="24"/>
        </w:rPr>
        <w:t xml:space="preserve">  составляет </w:t>
      </w:r>
      <w:r>
        <w:rPr>
          <w:rFonts w:ascii="Times New Roman" w:hAnsi="Times New Roman"/>
          <w:color w:val="000000"/>
          <w:sz w:val="24"/>
          <w:szCs w:val="24"/>
        </w:rPr>
        <w:t>100</w:t>
      </w:r>
      <w:r w:rsidRPr="00E7266B">
        <w:rPr>
          <w:rFonts w:ascii="Times New Roman" w:hAnsi="Times New Roman"/>
          <w:color w:val="000000"/>
          <w:sz w:val="24"/>
          <w:szCs w:val="24"/>
        </w:rPr>
        <w:t xml:space="preserve"> процентов. Доля устаревших моделей компьютеров составляет </w:t>
      </w:r>
      <w:r>
        <w:rPr>
          <w:rFonts w:ascii="Times New Roman" w:hAnsi="Times New Roman"/>
          <w:color w:val="000000"/>
          <w:sz w:val="24"/>
          <w:szCs w:val="24"/>
        </w:rPr>
        <w:t xml:space="preserve">10 </w:t>
      </w:r>
      <w:r w:rsidRPr="00E7266B">
        <w:rPr>
          <w:rFonts w:ascii="Times New Roman" w:hAnsi="Times New Roman"/>
          <w:color w:val="000000"/>
          <w:sz w:val="24"/>
          <w:szCs w:val="24"/>
        </w:rPr>
        <w:t>процентов.</w:t>
      </w:r>
    </w:p>
    <w:p w:rsidR="00AB361D" w:rsidRPr="00E7266B" w:rsidRDefault="00AB361D" w:rsidP="00AB361D">
      <w:pPr>
        <w:tabs>
          <w:tab w:val="left" w:pos="709"/>
        </w:tabs>
        <w:spacing w:after="0" w:line="240" w:lineRule="auto"/>
        <w:ind w:firstLine="540"/>
        <w:jc w:val="both"/>
        <w:rPr>
          <w:rFonts w:ascii="Times New Roman" w:hAnsi="Times New Roman"/>
          <w:color w:val="000000"/>
          <w:sz w:val="24"/>
          <w:szCs w:val="24"/>
        </w:rPr>
      </w:pPr>
      <w:r w:rsidRPr="00E7266B">
        <w:rPr>
          <w:rFonts w:ascii="Times New Roman" w:hAnsi="Times New Roman"/>
          <w:sz w:val="24"/>
          <w:szCs w:val="24"/>
        </w:rPr>
        <w:t>-д</w:t>
      </w:r>
      <w:r w:rsidRPr="00E7266B">
        <w:rPr>
          <w:rFonts w:ascii="Times New Roman" w:hAnsi="Times New Roman"/>
          <w:color w:val="000000"/>
          <w:sz w:val="24"/>
          <w:szCs w:val="24"/>
        </w:rPr>
        <w:t xml:space="preserve">оступ органов местного самоуправления и их сотрудников к сети Интернет составляет </w:t>
      </w:r>
      <w:r>
        <w:rPr>
          <w:rFonts w:ascii="Times New Roman" w:hAnsi="Times New Roman"/>
          <w:color w:val="000000"/>
          <w:sz w:val="24"/>
          <w:szCs w:val="24"/>
        </w:rPr>
        <w:t xml:space="preserve"> </w:t>
      </w:r>
      <w:r w:rsidRPr="00E7266B">
        <w:rPr>
          <w:rFonts w:ascii="Times New Roman" w:hAnsi="Times New Roman"/>
          <w:color w:val="000000"/>
          <w:sz w:val="24"/>
          <w:szCs w:val="24"/>
        </w:rPr>
        <w:t xml:space="preserve"> </w:t>
      </w:r>
      <w:r>
        <w:rPr>
          <w:rFonts w:ascii="Times New Roman" w:hAnsi="Times New Roman"/>
          <w:color w:val="000000"/>
          <w:sz w:val="24"/>
          <w:szCs w:val="24"/>
        </w:rPr>
        <w:t xml:space="preserve">100 </w:t>
      </w:r>
      <w:r w:rsidRPr="00E7266B">
        <w:rPr>
          <w:rFonts w:ascii="Times New Roman" w:hAnsi="Times New Roman"/>
          <w:color w:val="000000"/>
          <w:sz w:val="24"/>
          <w:szCs w:val="24"/>
        </w:rPr>
        <w:t>процентов. Основная доля пользователей имее</w:t>
      </w:r>
      <w:r>
        <w:rPr>
          <w:rFonts w:ascii="Times New Roman" w:hAnsi="Times New Roman"/>
          <w:color w:val="000000"/>
          <w:sz w:val="24"/>
          <w:szCs w:val="24"/>
        </w:rPr>
        <w:t xml:space="preserve">т широкополосной доступ к сети </w:t>
      </w:r>
      <w:r>
        <w:rPr>
          <w:rFonts w:ascii="Times New Roman" w:hAnsi="Times New Roman"/>
          <w:color w:val="000000"/>
          <w:sz w:val="24"/>
          <w:szCs w:val="24"/>
          <w:lang w:val="en-US"/>
        </w:rPr>
        <w:t>I</w:t>
      </w:r>
      <w:proofErr w:type="spellStart"/>
      <w:r w:rsidRPr="00E7266B">
        <w:rPr>
          <w:rFonts w:ascii="Times New Roman" w:hAnsi="Times New Roman"/>
          <w:color w:val="000000"/>
          <w:sz w:val="24"/>
          <w:szCs w:val="24"/>
        </w:rPr>
        <w:t>nternet</w:t>
      </w:r>
      <w:proofErr w:type="spellEnd"/>
      <w:r w:rsidRPr="00E7266B">
        <w:rPr>
          <w:rFonts w:ascii="Times New Roman" w:hAnsi="Times New Roman"/>
          <w:color w:val="000000"/>
          <w:sz w:val="24"/>
          <w:szCs w:val="24"/>
        </w:rPr>
        <w:t xml:space="preserve"> со скоростью от 128 до 256  Кбит/</w:t>
      </w:r>
      <w:proofErr w:type="gramStart"/>
      <w:r w:rsidRPr="00E7266B">
        <w:rPr>
          <w:rFonts w:ascii="Times New Roman" w:hAnsi="Times New Roman"/>
          <w:color w:val="000000"/>
          <w:sz w:val="24"/>
          <w:szCs w:val="24"/>
        </w:rPr>
        <w:t>с</w:t>
      </w:r>
      <w:proofErr w:type="gramEnd"/>
      <w:r w:rsidRPr="00E7266B">
        <w:rPr>
          <w:rFonts w:ascii="Times New Roman" w:hAnsi="Times New Roman"/>
          <w:color w:val="000000"/>
          <w:sz w:val="24"/>
          <w:szCs w:val="24"/>
        </w:rPr>
        <w:t>.</w:t>
      </w:r>
    </w:p>
    <w:p w:rsidR="00AB361D" w:rsidRPr="00E7266B" w:rsidRDefault="00AB361D" w:rsidP="00AB361D">
      <w:pPr>
        <w:tabs>
          <w:tab w:val="left" w:pos="709"/>
        </w:tabs>
        <w:spacing w:after="0" w:line="240" w:lineRule="auto"/>
        <w:ind w:firstLine="540"/>
        <w:jc w:val="both"/>
        <w:rPr>
          <w:rFonts w:ascii="Times New Roman" w:hAnsi="Times New Roman"/>
          <w:color w:val="000000"/>
          <w:sz w:val="24"/>
          <w:szCs w:val="24"/>
          <w:lang w:eastAsia="ru-RU"/>
        </w:rPr>
      </w:pPr>
      <w:r w:rsidRPr="00E7266B">
        <w:rPr>
          <w:rFonts w:ascii="Times New Roman" w:hAnsi="Times New Roman"/>
          <w:color w:val="000000"/>
          <w:sz w:val="24"/>
          <w:szCs w:val="24"/>
        </w:rPr>
        <w:t xml:space="preserve">-функционирует официальный сайт Администрации сельского поселения </w:t>
      </w:r>
      <w:r>
        <w:rPr>
          <w:rFonts w:ascii="Times New Roman" w:hAnsi="Times New Roman"/>
          <w:color w:val="000000"/>
          <w:sz w:val="24"/>
          <w:szCs w:val="24"/>
        </w:rPr>
        <w:t>Рысайкино</w:t>
      </w:r>
      <w:r w:rsidRPr="00E7266B">
        <w:rPr>
          <w:rFonts w:ascii="Times New Roman" w:hAnsi="Times New Roman"/>
          <w:color w:val="000000"/>
          <w:sz w:val="24"/>
          <w:szCs w:val="24"/>
        </w:rPr>
        <w:t xml:space="preserve"> муниципального района </w:t>
      </w:r>
      <w:proofErr w:type="spellStart"/>
      <w:r w:rsidRPr="00E7266B">
        <w:rPr>
          <w:rFonts w:ascii="Times New Roman" w:hAnsi="Times New Roman"/>
          <w:color w:val="000000"/>
          <w:sz w:val="24"/>
          <w:szCs w:val="24"/>
        </w:rPr>
        <w:t>Похвистнвеский</w:t>
      </w:r>
      <w:proofErr w:type="spellEnd"/>
      <w:r w:rsidRPr="00E7266B">
        <w:rPr>
          <w:rFonts w:ascii="Times New Roman" w:hAnsi="Times New Roman"/>
          <w:color w:val="000000"/>
          <w:sz w:val="24"/>
          <w:szCs w:val="24"/>
        </w:rPr>
        <w:t xml:space="preserve">  (далее - сайт), на котором размещена информация о деятельности органов местного самоуправления,  о важнейших событиях и проводимых в поселении мероприятиях. В соответствии с законодательством на сайте публикуется информация о размещении муниципального заказа, о муниципальных услугах, о реализации целевых муниципальных программ,  о рассмотрении обращений граждан, правовые акты Администрации и Собрания представителей поселения. </w:t>
      </w:r>
      <w:r w:rsidRPr="00E7266B">
        <w:rPr>
          <w:rFonts w:ascii="Times New Roman" w:hAnsi="Times New Roman"/>
          <w:sz w:val="24"/>
          <w:szCs w:val="24"/>
        </w:rPr>
        <w:t> </w:t>
      </w:r>
    </w:p>
    <w:p w:rsidR="00AB361D" w:rsidRDefault="00AB361D" w:rsidP="00AB361D">
      <w:pPr>
        <w:autoSpaceDE w:val="0"/>
        <w:autoSpaceDN w:val="0"/>
        <w:adjustRightInd w:val="0"/>
        <w:spacing w:after="0" w:line="240" w:lineRule="auto"/>
        <w:ind w:firstLine="567"/>
        <w:rPr>
          <w:rFonts w:ascii="Times New Roman" w:eastAsia="SimSun" w:hAnsi="Times New Roman"/>
          <w:b/>
          <w:sz w:val="24"/>
          <w:szCs w:val="24"/>
          <w:lang w:eastAsia="zh-CN"/>
        </w:rPr>
      </w:pPr>
    </w:p>
    <w:p w:rsidR="00AB361D" w:rsidRPr="003752D1" w:rsidRDefault="00AB361D" w:rsidP="00AB361D">
      <w:pPr>
        <w:autoSpaceDE w:val="0"/>
        <w:autoSpaceDN w:val="0"/>
        <w:adjustRightInd w:val="0"/>
        <w:spacing w:after="0" w:line="240" w:lineRule="auto"/>
        <w:jc w:val="center"/>
        <w:rPr>
          <w:rFonts w:ascii="Times New Roman" w:hAnsi="Times New Roman"/>
          <w:b/>
          <w:sz w:val="24"/>
          <w:szCs w:val="24"/>
          <w:lang w:eastAsia="ru-RU"/>
        </w:rPr>
      </w:pPr>
      <w:r w:rsidRPr="00527779">
        <w:rPr>
          <w:rFonts w:ascii="Times New Roman" w:eastAsia="SimSun" w:hAnsi="Times New Roman"/>
          <w:b/>
          <w:sz w:val="24"/>
          <w:szCs w:val="24"/>
          <w:lang w:eastAsia="zh-CN"/>
        </w:rPr>
        <w:t xml:space="preserve">2. </w:t>
      </w:r>
      <w:hyperlink w:anchor="Par258" w:history="1">
        <w:r w:rsidRPr="00527779">
          <w:rPr>
            <w:rFonts w:ascii="Times New Roman" w:hAnsi="Times New Roman"/>
            <w:b/>
            <w:sz w:val="24"/>
            <w:szCs w:val="24"/>
          </w:rPr>
          <w:t>Цели</w:t>
        </w:r>
      </w:hyperlink>
      <w:r w:rsidRPr="00527779">
        <w:rPr>
          <w:rFonts w:ascii="Times New Roman" w:hAnsi="Times New Roman"/>
          <w:b/>
          <w:sz w:val="24"/>
          <w:szCs w:val="24"/>
        </w:rPr>
        <w:t xml:space="preserve"> и задачи, целевые (стратегические) показатели, этапы и сроки реализации  подпрограммы </w:t>
      </w:r>
      <w:r>
        <w:rPr>
          <w:rFonts w:ascii="Times New Roman" w:hAnsi="Times New Roman"/>
          <w:b/>
          <w:sz w:val="24"/>
          <w:szCs w:val="24"/>
        </w:rPr>
        <w:t>2</w:t>
      </w:r>
    </w:p>
    <w:p w:rsidR="00AB361D" w:rsidRPr="00270AA7" w:rsidRDefault="00AB361D" w:rsidP="00AB361D">
      <w:pPr>
        <w:autoSpaceDE w:val="0"/>
        <w:autoSpaceDN w:val="0"/>
        <w:adjustRightInd w:val="0"/>
        <w:spacing w:after="0" w:line="240" w:lineRule="auto"/>
        <w:ind w:firstLine="567"/>
        <w:jc w:val="center"/>
        <w:rPr>
          <w:rFonts w:ascii="Times New Roman" w:eastAsia="SimSun" w:hAnsi="Times New Roman"/>
          <w:b/>
          <w:sz w:val="24"/>
          <w:szCs w:val="24"/>
          <w:lang w:eastAsia="zh-CN"/>
        </w:rPr>
      </w:pPr>
    </w:p>
    <w:p w:rsidR="00AB361D" w:rsidRPr="00270AA7" w:rsidRDefault="00AB361D" w:rsidP="00AB361D">
      <w:pPr>
        <w:spacing w:after="0" w:line="240" w:lineRule="auto"/>
        <w:ind w:firstLine="567"/>
        <w:jc w:val="both"/>
        <w:rPr>
          <w:rFonts w:ascii="Times New Roman" w:hAnsi="Times New Roman"/>
          <w:sz w:val="24"/>
          <w:szCs w:val="24"/>
          <w:lang w:eastAsia="ru-RU"/>
        </w:rPr>
      </w:pPr>
      <w:r w:rsidRPr="00270AA7">
        <w:rPr>
          <w:rFonts w:ascii="Times New Roman" w:hAnsi="Times New Roman"/>
          <w:sz w:val="24"/>
          <w:szCs w:val="24"/>
          <w:lang w:eastAsia="ru-RU"/>
        </w:rPr>
        <w:t>Главными целями подпрограммы являются:</w:t>
      </w:r>
    </w:p>
    <w:p w:rsidR="00AB361D" w:rsidRPr="00270AA7" w:rsidRDefault="00AB361D" w:rsidP="00AB361D">
      <w:pPr>
        <w:widowControl w:val="0"/>
        <w:spacing w:after="0" w:line="240" w:lineRule="auto"/>
        <w:jc w:val="both"/>
        <w:rPr>
          <w:rFonts w:ascii="Times New Roman" w:hAnsi="Times New Roman"/>
          <w:sz w:val="24"/>
          <w:szCs w:val="24"/>
          <w:shd w:val="clear" w:color="auto" w:fill="FFFFFF"/>
        </w:rPr>
      </w:pPr>
      <w:r w:rsidRPr="00270AA7">
        <w:rPr>
          <w:rFonts w:ascii="Times New Roman" w:hAnsi="Times New Roman"/>
          <w:sz w:val="24"/>
          <w:szCs w:val="24"/>
          <w:shd w:val="clear" w:color="auto" w:fill="FFFFFF"/>
        </w:rPr>
        <w:t xml:space="preserve">-повышение эффективности и результативности муниципальной службы в сельском поселении </w:t>
      </w:r>
      <w:r>
        <w:rPr>
          <w:rFonts w:ascii="Times New Roman" w:hAnsi="Times New Roman"/>
          <w:sz w:val="24"/>
          <w:szCs w:val="24"/>
          <w:shd w:val="clear" w:color="auto" w:fill="FFFFFF"/>
        </w:rPr>
        <w:t>Рысайкино</w:t>
      </w:r>
      <w:r w:rsidRPr="00270AA7">
        <w:rPr>
          <w:rFonts w:ascii="Times New Roman" w:hAnsi="Times New Roman"/>
          <w:sz w:val="24"/>
          <w:szCs w:val="24"/>
          <w:shd w:val="clear" w:color="auto" w:fill="FFFFFF"/>
        </w:rPr>
        <w:t>;</w:t>
      </w:r>
    </w:p>
    <w:p w:rsidR="00AB361D" w:rsidRPr="00270AA7" w:rsidRDefault="00AB361D" w:rsidP="00AB361D">
      <w:pPr>
        <w:pStyle w:val="a4"/>
        <w:spacing w:before="0" w:beforeAutospacing="0" w:after="0" w:afterAutospacing="0"/>
        <w:jc w:val="both"/>
      </w:pPr>
      <w:r w:rsidRPr="00270AA7">
        <w:t>-эффективное и рациональное использование муниципального имущества и земельных участков;</w:t>
      </w:r>
    </w:p>
    <w:p w:rsidR="00AB361D" w:rsidRPr="00270AA7" w:rsidRDefault="00AB361D" w:rsidP="00AB361D">
      <w:pPr>
        <w:widowControl w:val="0"/>
        <w:spacing w:after="0" w:line="240" w:lineRule="auto"/>
        <w:jc w:val="both"/>
        <w:rPr>
          <w:rFonts w:ascii="Times New Roman" w:hAnsi="Times New Roman"/>
          <w:sz w:val="24"/>
          <w:szCs w:val="24"/>
        </w:rPr>
      </w:pPr>
      <w:r w:rsidRPr="00270AA7">
        <w:rPr>
          <w:rFonts w:ascii="Times New Roman" w:hAnsi="Times New Roman"/>
          <w:sz w:val="24"/>
          <w:szCs w:val="24"/>
        </w:rPr>
        <w:t>-совершенствование учета муниципального имущества;</w:t>
      </w:r>
    </w:p>
    <w:p w:rsidR="00AB361D" w:rsidRPr="00270AA7" w:rsidRDefault="00AB361D" w:rsidP="00AB361D">
      <w:pPr>
        <w:widowControl w:val="0"/>
        <w:spacing w:after="0" w:line="240" w:lineRule="auto"/>
        <w:jc w:val="both"/>
        <w:rPr>
          <w:rFonts w:ascii="Times New Roman" w:hAnsi="Times New Roman"/>
          <w:sz w:val="24"/>
          <w:szCs w:val="24"/>
        </w:rPr>
      </w:pPr>
      <w:r w:rsidRPr="00270AA7">
        <w:rPr>
          <w:rStyle w:val="2690"/>
          <w:rFonts w:ascii="Times New Roman" w:hAnsi="Times New Roman"/>
          <w:sz w:val="24"/>
          <w:szCs w:val="24"/>
        </w:rPr>
        <w:lastRenderedPageBreak/>
        <w:t>-реформирование системы муниципального управления на основе использования современных информационных и телекоммуникационных технологий для повыше</w:t>
      </w:r>
      <w:r w:rsidRPr="00270AA7">
        <w:rPr>
          <w:rFonts w:ascii="Times New Roman" w:hAnsi="Times New Roman"/>
          <w:sz w:val="24"/>
          <w:szCs w:val="24"/>
        </w:rPr>
        <w:t>ния качества жизни граждан;</w:t>
      </w:r>
    </w:p>
    <w:p w:rsidR="00AB361D" w:rsidRPr="00270AA7" w:rsidRDefault="00AB361D" w:rsidP="00AB361D">
      <w:pPr>
        <w:widowControl w:val="0"/>
        <w:spacing w:after="0" w:line="240" w:lineRule="auto"/>
        <w:jc w:val="both"/>
        <w:rPr>
          <w:rFonts w:ascii="Times New Roman" w:hAnsi="Times New Roman"/>
          <w:sz w:val="24"/>
          <w:szCs w:val="24"/>
        </w:rPr>
      </w:pPr>
      <w:r w:rsidRPr="00270AA7">
        <w:rPr>
          <w:rFonts w:ascii="Times New Roman" w:hAnsi="Times New Roman"/>
          <w:sz w:val="24"/>
          <w:szCs w:val="24"/>
        </w:rPr>
        <w:t>-совершенствования информационного взаим</w:t>
      </w:r>
      <w:r>
        <w:rPr>
          <w:rFonts w:ascii="Times New Roman" w:hAnsi="Times New Roman"/>
          <w:sz w:val="24"/>
          <w:szCs w:val="24"/>
        </w:rPr>
        <w:t xml:space="preserve">одействия органов власти </w:t>
      </w:r>
      <w:r w:rsidRPr="00270AA7">
        <w:rPr>
          <w:rFonts w:ascii="Times New Roman" w:hAnsi="Times New Roman"/>
          <w:sz w:val="24"/>
          <w:szCs w:val="24"/>
        </w:rPr>
        <w:t>и общества, а также повышения качества и доступности государственных и муниципальных услуг и повышения эффективности муниципального управления;</w:t>
      </w:r>
    </w:p>
    <w:p w:rsidR="00AB361D" w:rsidRPr="00270AA7" w:rsidRDefault="00AB361D" w:rsidP="00AB361D">
      <w:pPr>
        <w:spacing w:after="0" w:line="240" w:lineRule="auto"/>
        <w:jc w:val="both"/>
        <w:rPr>
          <w:rFonts w:ascii="Times New Roman" w:hAnsi="Times New Roman"/>
          <w:sz w:val="24"/>
          <w:szCs w:val="24"/>
        </w:rPr>
      </w:pPr>
      <w:r w:rsidRPr="00270AA7">
        <w:rPr>
          <w:rFonts w:ascii="Times New Roman" w:hAnsi="Times New Roman"/>
          <w:sz w:val="24"/>
          <w:szCs w:val="24"/>
        </w:rPr>
        <w:t>-своевременное и достоверное информирование населения сельского поселения о деятельности органов местного самоуправления.</w:t>
      </w:r>
    </w:p>
    <w:p w:rsidR="00AB361D" w:rsidRPr="00270AA7" w:rsidRDefault="00AB361D" w:rsidP="00AB361D">
      <w:pPr>
        <w:spacing w:after="0" w:line="240" w:lineRule="auto"/>
        <w:ind w:firstLine="567"/>
        <w:jc w:val="both"/>
        <w:rPr>
          <w:rFonts w:ascii="Times New Roman" w:hAnsi="Times New Roman"/>
          <w:sz w:val="24"/>
          <w:szCs w:val="24"/>
        </w:rPr>
      </w:pPr>
      <w:r w:rsidRPr="00270AA7">
        <w:rPr>
          <w:rFonts w:ascii="Times New Roman" w:hAnsi="Times New Roman"/>
          <w:sz w:val="24"/>
          <w:szCs w:val="24"/>
        </w:rPr>
        <w:t>Задачами подпрограммы являются:</w:t>
      </w:r>
    </w:p>
    <w:p w:rsidR="00AB361D" w:rsidRPr="00270AA7" w:rsidRDefault="00AB361D" w:rsidP="00AB361D">
      <w:pPr>
        <w:autoSpaceDE w:val="0"/>
        <w:autoSpaceDN w:val="0"/>
        <w:adjustRightInd w:val="0"/>
        <w:spacing w:after="0" w:line="240" w:lineRule="auto"/>
        <w:rPr>
          <w:rFonts w:ascii="Times New Roman" w:hAnsi="Times New Roman"/>
          <w:sz w:val="24"/>
          <w:szCs w:val="24"/>
          <w:lang w:eastAsia="ru-RU"/>
        </w:rPr>
      </w:pPr>
      <w:r w:rsidRPr="00270AA7">
        <w:rPr>
          <w:rFonts w:ascii="Times New Roman" w:hAnsi="Times New Roman"/>
          <w:sz w:val="24"/>
          <w:szCs w:val="24"/>
          <w:lang w:eastAsia="ru-RU"/>
        </w:rPr>
        <w:t>-повышение эффективности деятельности органов местного самоуправления сельского поселения;</w:t>
      </w:r>
    </w:p>
    <w:p w:rsidR="00AB361D" w:rsidRPr="00270AA7" w:rsidRDefault="00AB361D" w:rsidP="00AB361D">
      <w:pPr>
        <w:pStyle w:val="a4"/>
        <w:shd w:val="clear" w:color="auto" w:fill="FFFFFF"/>
        <w:spacing w:before="0" w:beforeAutospacing="0" w:after="0" w:afterAutospacing="0"/>
      </w:pPr>
      <w:r w:rsidRPr="00270AA7">
        <w:t>-государственная регистрация права муниципальной собственности на объекты недвижимости, земельные участки и внесение изменений в ЕГРП;</w:t>
      </w:r>
    </w:p>
    <w:p w:rsidR="00AB361D" w:rsidRPr="00270AA7" w:rsidRDefault="00AB361D" w:rsidP="00AB361D">
      <w:pPr>
        <w:pStyle w:val="a4"/>
        <w:spacing w:before="0" w:beforeAutospacing="0" w:after="0" w:afterAutospacing="0"/>
        <w:jc w:val="both"/>
        <w:rPr>
          <w:color w:val="000000"/>
        </w:rPr>
      </w:pPr>
      <w:r w:rsidRPr="00270AA7">
        <w:t>-</w:t>
      </w:r>
      <w:r w:rsidRPr="00270AA7">
        <w:rPr>
          <w:color w:val="000000"/>
        </w:rPr>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Pr="00270AA7" w:rsidRDefault="00AB361D" w:rsidP="00AB361D">
      <w:pPr>
        <w:spacing w:after="0" w:line="240" w:lineRule="auto"/>
        <w:jc w:val="both"/>
        <w:rPr>
          <w:rFonts w:ascii="Times New Roman" w:hAnsi="Times New Roman"/>
          <w:sz w:val="24"/>
          <w:szCs w:val="24"/>
          <w:lang w:eastAsia="ru-RU"/>
        </w:rPr>
      </w:pPr>
      <w:r w:rsidRPr="00270AA7">
        <w:rPr>
          <w:rFonts w:ascii="Times New Roman" w:hAnsi="Times New Roman"/>
          <w:color w:val="000000"/>
          <w:sz w:val="24"/>
          <w:szCs w:val="24"/>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AB361D" w:rsidRPr="00270AA7" w:rsidRDefault="00AB361D" w:rsidP="00AB361D">
      <w:pPr>
        <w:spacing w:after="0" w:line="240" w:lineRule="auto"/>
        <w:jc w:val="both"/>
        <w:rPr>
          <w:rFonts w:ascii="Times New Roman" w:hAnsi="Times New Roman"/>
          <w:sz w:val="24"/>
          <w:szCs w:val="24"/>
          <w:lang w:eastAsia="ru-RU"/>
        </w:rPr>
      </w:pPr>
      <w:r w:rsidRPr="00270AA7">
        <w:rPr>
          <w:rFonts w:ascii="Times New Roman" w:hAnsi="Times New Roman"/>
          <w:sz w:val="24"/>
          <w:szCs w:val="24"/>
          <w:lang w:eastAsia="ru-RU"/>
        </w:rPr>
        <w:t>-</w:t>
      </w:r>
      <w:r w:rsidRPr="00270AA7">
        <w:rPr>
          <w:rFonts w:ascii="Times New Roman" w:hAnsi="Times New Roman"/>
          <w:color w:val="000000"/>
          <w:sz w:val="24"/>
          <w:szCs w:val="24"/>
          <w:lang w:eastAsia="ru-RU"/>
        </w:rPr>
        <w:t xml:space="preserve">формирование электронного муниципалитета; </w:t>
      </w:r>
    </w:p>
    <w:p w:rsidR="00AB361D" w:rsidRPr="00615C06" w:rsidRDefault="00AB361D" w:rsidP="00AB361D">
      <w:pPr>
        <w:spacing w:after="0" w:line="240" w:lineRule="auto"/>
        <w:jc w:val="both"/>
        <w:rPr>
          <w:rFonts w:ascii="Times New Roman" w:hAnsi="Times New Roman"/>
          <w:sz w:val="24"/>
          <w:szCs w:val="24"/>
        </w:rPr>
      </w:pPr>
      <w:r w:rsidRPr="00270AA7">
        <w:rPr>
          <w:rFonts w:ascii="Times New Roman" w:hAnsi="Times New Roman"/>
          <w:color w:val="000000"/>
          <w:sz w:val="24"/>
          <w:szCs w:val="24"/>
          <w:lang w:eastAsia="ru-RU"/>
        </w:rPr>
        <w:t>-реформирование системы муниципального управления.</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Под</w:t>
      </w:r>
      <w:r w:rsidRPr="00763123">
        <w:rPr>
          <w:rFonts w:ascii="Times New Roman" w:hAnsi="Times New Roman"/>
          <w:color w:val="000000"/>
          <w:sz w:val="24"/>
          <w:szCs w:val="24"/>
          <w:shd w:val="clear" w:color="auto" w:fill="FFFFFF"/>
        </w:rPr>
        <w:t>программа  реализуется в 20</w:t>
      </w:r>
      <w:r>
        <w:rPr>
          <w:rFonts w:ascii="Times New Roman" w:hAnsi="Times New Roman"/>
          <w:color w:val="000000"/>
          <w:sz w:val="24"/>
          <w:szCs w:val="24"/>
          <w:shd w:val="clear" w:color="auto" w:fill="FFFFFF"/>
        </w:rPr>
        <w:t>24</w:t>
      </w:r>
      <w:r w:rsidRPr="00763123">
        <w:rPr>
          <w:rFonts w:ascii="Times New Roman" w:hAnsi="Times New Roman"/>
          <w:color w:val="000000"/>
          <w:sz w:val="24"/>
          <w:szCs w:val="24"/>
          <w:shd w:val="clear" w:color="auto" w:fill="FFFFFF"/>
        </w:rPr>
        <w:t>- 202</w:t>
      </w:r>
      <w:r>
        <w:rPr>
          <w:rFonts w:ascii="Times New Roman" w:hAnsi="Times New Roman"/>
          <w:color w:val="000000"/>
          <w:sz w:val="24"/>
          <w:szCs w:val="24"/>
          <w:shd w:val="clear" w:color="auto" w:fill="FFFFFF"/>
        </w:rPr>
        <w:t>8</w:t>
      </w:r>
      <w:r w:rsidRPr="00763123">
        <w:rPr>
          <w:rFonts w:ascii="Times New Roman" w:hAnsi="Times New Roman"/>
          <w:color w:val="000000"/>
          <w:sz w:val="24"/>
          <w:szCs w:val="24"/>
          <w:shd w:val="clear" w:color="auto" w:fill="FFFFFF"/>
        </w:rPr>
        <w:t xml:space="preserve">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615C06" w:rsidRDefault="00AB361D" w:rsidP="00AB361D">
      <w:pPr>
        <w:pStyle w:val="Default"/>
      </w:pPr>
    </w:p>
    <w:p w:rsidR="00AB361D" w:rsidRDefault="00AB361D" w:rsidP="00AB361D">
      <w:pPr>
        <w:widowControl w:val="0"/>
        <w:numPr>
          <w:ilvl w:val="0"/>
          <w:numId w:val="30"/>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2</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2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0"/>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2</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2 представлена в Приложении 3 к муниципальной программе.</w:t>
      </w:r>
    </w:p>
    <w:p w:rsidR="00AB361D" w:rsidRDefault="00AB361D" w:rsidP="00AB361D">
      <w:pPr>
        <w:autoSpaceDE w:val="0"/>
        <w:spacing w:after="0" w:line="240" w:lineRule="auto"/>
        <w:ind w:firstLine="567"/>
        <w:jc w:val="both"/>
        <w:rPr>
          <w:rFonts w:ascii="Times New Roman" w:hAnsi="Times New Roman"/>
          <w:sz w:val="24"/>
          <w:szCs w:val="24"/>
        </w:rPr>
      </w:pPr>
    </w:p>
    <w:p w:rsidR="00AB361D" w:rsidRPr="00763123" w:rsidRDefault="00AB361D" w:rsidP="00AB361D">
      <w:pPr>
        <w:widowControl w:val="0"/>
        <w:spacing w:after="0" w:line="240" w:lineRule="auto"/>
        <w:ind w:firstLine="567"/>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2</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2 является:</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-создание стабильных финансовых условий для устойчивого экономического роста и повышения уровня и качества жизни;</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-создание условий для повышения эффективности финансового управления в сельском поселении для выполнения муниципальных функций, обеспечения потребностей граждан и общества в муниципальных услугах, увеличения их доступности и качества.</w:t>
      </w:r>
    </w:p>
    <w:p w:rsidR="006232A8" w:rsidRPr="00AF39C2" w:rsidRDefault="006232A8" w:rsidP="006232A8">
      <w:pPr>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-развитие и модернизация муниципальной телекоммуникационной инфраструктуры и обеспечение доступности населению современных информационно-телекоммуникационных услуг;</w:t>
      </w:r>
    </w:p>
    <w:p w:rsidR="006232A8" w:rsidRPr="00FA3C15" w:rsidRDefault="006232A8" w:rsidP="006232A8">
      <w:pPr>
        <w:pStyle w:val="docdata"/>
        <w:spacing w:before="0" w:beforeAutospacing="0" w:after="0" w:afterAutospacing="0"/>
        <w:jc w:val="both"/>
        <w:rPr>
          <w:color w:val="000000"/>
        </w:rPr>
      </w:pPr>
      <w:r w:rsidRPr="00AF39C2">
        <w:t>-обеспечение требований законодательства Российской Федерации по своевременному опубликованию в средствах массовой информации, нормативно-правовых актов издаваемых органами местного самоуправления поселения и иной официальной информации.</w:t>
      </w: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Default="00AB361D" w:rsidP="006232A8">
      <w:pPr>
        <w:spacing w:line="240" w:lineRule="auto"/>
        <w:jc w:val="both"/>
        <w:rPr>
          <w:rFonts w:ascii="Times New Roman" w:hAnsi="Times New Roman"/>
          <w:color w:val="000000"/>
          <w:sz w:val="24"/>
          <w:szCs w:val="24"/>
          <w:shd w:val="clear" w:color="auto" w:fill="FFFFFF"/>
        </w:rPr>
      </w:pP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lastRenderedPageBreak/>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3</w:t>
      </w:r>
      <w:r w:rsidRPr="00527779">
        <w:rPr>
          <w:rFonts w:ascii="Times New Roman" w:hAnsi="Times New Roman"/>
          <w:b/>
          <w:bCs/>
          <w:sz w:val="24"/>
          <w:szCs w:val="24"/>
          <w:lang w:eastAsia="ru-RU"/>
        </w:rPr>
        <w:t xml:space="preserve">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552DC"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widowControl w:val="0"/>
              <w:autoSpaceDE w:val="0"/>
              <w:autoSpaceDN w:val="0"/>
              <w:adjustRightInd w:val="0"/>
              <w:spacing w:after="0" w:line="240" w:lineRule="auto"/>
              <w:jc w:val="both"/>
              <w:rPr>
                <w:rFonts w:ascii="Times New Roman" w:hAnsi="Times New Roman"/>
                <w:color w:val="000000"/>
              </w:rPr>
            </w:pPr>
            <w:r w:rsidRPr="006552DC">
              <w:rPr>
                <w:rFonts w:ascii="Times New Roman" w:hAnsi="Times New Roman"/>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Pr>
                <w:rFonts w:ascii="Times New Roman" w:hAnsi="Times New Roman"/>
              </w:rPr>
              <w:t>Рысайкино</w:t>
            </w:r>
            <w:r w:rsidRPr="006552DC">
              <w:rPr>
                <w:rFonts w:ascii="Times New Roman" w:hAnsi="Times New Roman"/>
              </w:rPr>
              <w:t>»</w:t>
            </w:r>
          </w:p>
        </w:tc>
      </w:tr>
      <w:tr w:rsidR="00AB361D" w:rsidRPr="006552DC" w:rsidTr="00AB361D">
        <w:trPr>
          <w:trHeight w:val="117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spacing w:after="0" w:line="240" w:lineRule="auto"/>
              <w:jc w:val="both"/>
              <w:rPr>
                <w:rFonts w:ascii="Times New Roman" w:hAnsi="Times New Roman"/>
                <w:color w:val="000000"/>
                <w:shd w:val="clear" w:color="auto" w:fill="FFFFFF"/>
              </w:rPr>
            </w:pPr>
            <w:r w:rsidRPr="006552DC">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552DC">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552DC"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b/>
                <w:color w:val="000000"/>
              </w:rPr>
            </w:pPr>
            <w:r w:rsidRPr="006552DC">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spacing w:after="0" w:line="240" w:lineRule="auto"/>
              <w:jc w:val="both"/>
              <w:rPr>
                <w:rFonts w:ascii="Times New Roman" w:hAnsi="Times New Roman"/>
                <w:color w:val="000000"/>
                <w:shd w:val="clear" w:color="auto" w:fill="FFFFFF"/>
              </w:rPr>
            </w:pPr>
            <w:r w:rsidRPr="006552DC">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552DC">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552DC"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552DC" w:rsidRDefault="00AB361D" w:rsidP="00AB361D">
            <w:pPr>
              <w:pStyle w:val="docdata"/>
              <w:spacing w:before="0" w:beforeAutospacing="0" w:after="0" w:afterAutospacing="0"/>
              <w:jc w:val="both"/>
              <w:rPr>
                <w:sz w:val="22"/>
                <w:szCs w:val="22"/>
              </w:rPr>
            </w:pPr>
            <w:r w:rsidRPr="006552DC">
              <w:rPr>
                <w:sz w:val="22"/>
                <w:szCs w:val="22"/>
              </w:rPr>
              <w:t>-реализация государственной политики в области профилактики терроризма и экстремизма в Российской Федерации;</w:t>
            </w:r>
          </w:p>
          <w:p w:rsidR="00AB361D" w:rsidRPr="006552DC" w:rsidRDefault="00AB361D" w:rsidP="00AB361D">
            <w:pPr>
              <w:pStyle w:val="a4"/>
              <w:spacing w:before="0" w:beforeAutospacing="0" w:after="0" w:afterAutospacing="0"/>
              <w:jc w:val="both"/>
              <w:rPr>
                <w:sz w:val="22"/>
                <w:szCs w:val="22"/>
              </w:rPr>
            </w:pPr>
            <w:r w:rsidRPr="006552DC">
              <w:rPr>
                <w:sz w:val="22"/>
                <w:szCs w:val="22"/>
              </w:rPr>
              <w:t xml:space="preserve">-совершенствование системы профилактических мер антитеррористической и </w:t>
            </w:r>
            <w:proofErr w:type="spellStart"/>
            <w:r w:rsidRPr="006552DC">
              <w:rPr>
                <w:sz w:val="22"/>
                <w:szCs w:val="22"/>
              </w:rPr>
              <w:t>антиэкстремистской</w:t>
            </w:r>
            <w:proofErr w:type="spellEnd"/>
            <w:r w:rsidRPr="006552DC">
              <w:rPr>
                <w:sz w:val="22"/>
                <w:szCs w:val="22"/>
              </w:rPr>
              <w:t xml:space="preserve"> направленности; </w:t>
            </w:r>
          </w:p>
          <w:p w:rsidR="00AB361D" w:rsidRPr="006552DC" w:rsidRDefault="00AB361D" w:rsidP="00AB361D">
            <w:pPr>
              <w:pStyle w:val="a4"/>
              <w:spacing w:before="0" w:beforeAutospacing="0" w:after="0" w:afterAutospacing="0"/>
              <w:jc w:val="both"/>
              <w:rPr>
                <w:sz w:val="22"/>
                <w:szCs w:val="22"/>
              </w:rPr>
            </w:pPr>
            <w:r w:rsidRPr="006552DC">
              <w:rPr>
                <w:sz w:val="22"/>
                <w:szCs w:val="22"/>
              </w:rPr>
              <w:t>-предупреждение</w:t>
            </w:r>
            <w:r>
              <w:rPr>
                <w:sz w:val="22"/>
                <w:szCs w:val="22"/>
              </w:rPr>
              <w:t xml:space="preserve"> террористических и </w:t>
            </w:r>
            <w:r w:rsidRPr="006552DC">
              <w:rPr>
                <w:sz w:val="22"/>
                <w:szCs w:val="22"/>
              </w:rPr>
              <w:t>экстремистских проявлений на территории сельского поселения;</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-уменьшение количества пожаров;</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числа травмированных и погибших на пожарах;</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-создание необходимых условий для обеспечения пожарной безопасности, защиты жизни и здоровья граждан;</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-сокращение времени реагирования подразделений пожарной охраны на пожары, на происшествия и чрезвычайные ситуации;</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числа погибших в результате несвоевременной помощи п</w:t>
            </w:r>
            <w:r>
              <w:rPr>
                <w:rFonts w:ascii="Times New Roman" w:hAnsi="Times New Roman"/>
                <w:lang w:eastAsia="ru-RU"/>
              </w:rPr>
              <w:t>острадавшим в результате пожара;</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рисков возникновения и смягчение последствий чрезвычайных ситуаций;</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-повышение подготовленности к жизнеобеспечению населения, пострад</w:t>
            </w:r>
            <w:r>
              <w:rPr>
                <w:rFonts w:ascii="Times New Roman" w:hAnsi="Times New Roman"/>
                <w:lang w:eastAsia="ru-RU"/>
              </w:rPr>
              <w:t>авшего в чрезвычайных ситуациях;</w:t>
            </w:r>
          </w:p>
          <w:p w:rsidR="00AB361D" w:rsidRPr="006552DC" w:rsidRDefault="00AB361D" w:rsidP="00AB361D">
            <w:pPr>
              <w:autoSpaceDE w:val="0"/>
              <w:autoSpaceDN w:val="0"/>
              <w:adjustRightInd w:val="0"/>
              <w:spacing w:after="0" w:line="240" w:lineRule="auto"/>
              <w:jc w:val="both"/>
              <w:rPr>
                <w:rFonts w:ascii="Times New Roman" w:hAnsi="Times New Roman"/>
                <w:shd w:val="clear" w:color="auto" w:fill="FFFFFF"/>
              </w:rPr>
            </w:pPr>
            <w:r>
              <w:rPr>
                <w:rFonts w:ascii="Times New Roman" w:hAnsi="Times New Roman"/>
                <w:shd w:val="clear" w:color="auto" w:fill="FFFFFF"/>
              </w:rPr>
              <w:t>-э</w:t>
            </w:r>
            <w:r w:rsidRPr="006552DC">
              <w:rPr>
                <w:rFonts w:ascii="Times New Roman" w:hAnsi="Times New Roman"/>
                <w:shd w:val="clear" w:color="auto" w:fill="FFFFFF"/>
              </w:rPr>
              <w:t>ффективность функционирования добровольных народных дружин на территор</w:t>
            </w:r>
            <w:r>
              <w:rPr>
                <w:rFonts w:ascii="Times New Roman" w:hAnsi="Times New Roman"/>
                <w:shd w:val="clear" w:color="auto" w:fill="FFFFFF"/>
              </w:rPr>
              <w:t>ии сельского поселения.</w:t>
            </w:r>
          </w:p>
        </w:tc>
      </w:tr>
      <w:tr w:rsidR="00AB361D" w:rsidRPr="006552DC"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b/>
                <w:bCs/>
                <w:color w:val="000000"/>
              </w:rPr>
            </w:pPr>
            <w:r w:rsidRPr="006552DC">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-обеспечение противопожарным оборудованием и совершенствование противопожарной защиты объектов социальной сферы;</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-информирование населения о правилах поведения и действиях в чрезвычайных ситуациях;</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-создание материальных резервов для ликвидации чрезвычайных ситуаций;</w:t>
            </w:r>
          </w:p>
          <w:p w:rsidR="00AB361D" w:rsidRPr="006552DC" w:rsidRDefault="00AB361D" w:rsidP="00AB361D">
            <w:pPr>
              <w:autoSpaceDE w:val="0"/>
              <w:autoSpaceDN w:val="0"/>
              <w:adjustRightInd w:val="0"/>
              <w:spacing w:after="0" w:line="240" w:lineRule="auto"/>
              <w:jc w:val="both"/>
              <w:rPr>
                <w:rFonts w:ascii="Times New Roman" w:hAnsi="Times New Roman"/>
              </w:rPr>
            </w:pPr>
            <w:r>
              <w:rPr>
                <w:rFonts w:ascii="Times New Roman" w:hAnsi="Times New Roman"/>
              </w:rPr>
              <w:t>-у</w:t>
            </w:r>
            <w:r w:rsidRPr="006552DC">
              <w:rPr>
                <w:rFonts w:ascii="Times New Roman" w:hAnsi="Times New Roman"/>
              </w:rPr>
              <w:t>частие граждан в работе органов, уполномоченных осуществлять охрану общественного порядка на территор</w:t>
            </w:r>
            <w:r>
              <w:rPr>
                <w:rFonts w:ascii="Times New Roman" w:hAnsi="Times New Roman"/>
              </w:rPr>
              <w:t>ии сельского поселения;</w:t>
            </w:r>
          </w:p>
          <w:p w:rsidR="00AB361D" w:rsidRPr="006552DC" w:rsidRDefault="00AB361D" w:rsidP="00AB361D">
            <w:pPr>
              <w:pStyle w:val="docdata"/>
              <w:spacing w:before="0" w:beforeAutospacing="0" w:after="0" w:afterAutospacing="0"/>
              <w:jc w:val="both"/>
              <w:rPr>
                <w:sz w:val="22"/>
                <w:szCs w:val="22"/>
              </w:rPr>
            </w:pPr>
            <w:r w:rsidRPr="006552DC">
              <w:rPr>
                <w:sz w:val="22"/>
                <w:szCs w:val="22"/>
              </w:rPr>
              <w:t>-повышение      уровня      межведомственного взаимодействия по профилактике терроризма  и экстремизма;</w:t>
            </w:r>
          </w:p>
          <w:p w:rsidR="00AB361D" w:rsidRPr="006552DC" w:rsidRDefault="00AB361D" w:rsidP="00AB361D">
            <w:pPr>
              <w:pStyle w:val="a4"/>
              <w:spacing w:before="0" w:beforeAutospacing="0" w:after="0" w:afterAutospacing="0"/>
              <w:jc w:val="both"/>
              <w:rPr>
                <w:sz w:val="22"/>
                <w:szCs w:val="22"/>
              </w:rPr>
            </w:pPr>
            <w:r w:rsidRPr="006552DC">
              <w:rPr>
                <w:sz w:val="22"/>
                <w:szCs w:val="22"/>
              </w:rPr>
              <w:t>-сведение к минимуму проявлений терроризма  и  экстремизма на территории  сельского поселения;</w:t>
            </w:r>
          </w:p>
          <w:p w:rsidR="00AB361D" w:rsidRPr="006552DC" w:rsidRDefault="00AB361D" w:rsidP="00AB361D">
            <w:pPr>
              <w:pStyle w:val="a4"/>
              <w:spacing w:before="0" w:beforeAutospacing="0" w:after="0" w:afterAutospacing="0"/>
              <w:jc w:val="both"/>
              <w:rPr>
                <w:sz w:val="22"/>
                <w:szCs w:val="22"/>
              </w:rPr>
            </w:pPr>
            <w:r w:rsidRPr="006552DC">
              <w:rPr>
                <w:sz w:val="22"/>
                <w:szCs w:val="22"/>
              </w:rPr>
              <w:t xml:space="preserve">-привлечение    граждан,    негосударственных структур, в </w:t>
            </w:r>
            <w:r w:rsidRPr="006552DC">
              <w:rPr>
                <w:sz w:val="22"/>
                <w:szCs w:val="22"/>
              </w:rPr>
              <w:lastRenderedPageBreak/>
              <w:t xml:space="preserve">том  числе  СМИ  и  общественных объединений,  для  обеспечения  максимальной эффективности </w:t>
            </w:r>
            <w:r>
              <w:rPr>
                <w:sz w:val="22"/>
                <w:szCs w:val="22"/>
              </w:rPr>
              <w:t xml:space="preserve">деятельности  по  профилактике </w:t>
            </w:r>
            <w:r w:rsidRPr="006552DC">
              <w:rPr>
                <w:sz w:val="22"/>
                <w:szCs w:val="22"/>
              </w:rPr>
              <w:t>проявлений терроризма и экстремизма; </w:t>
            </w:r>
          </w:p>
          <w:p w:rsidR="00AB361D" w:rsidRPr="00E54538" w:rsidRDefault="00AB361D" w:rsidP="00AB361D">
            <w:pPr>
              <w:pStyle w:val="a4"/>
              <w:spacing w:before="0" w:beforeAutospacing="0" w:after="0" w:afterAutospacing="0"/>
              <w:jc w:val="both"/>
              <w:rPr>
                <w:sz w:val="22"/>
                <w:szCs w:val="22"/>
              </w:rPr>
            </w:pPr>
            <w:r w:rsidRPr="006552DC">
              <w:rPr>
                <w:sz w:val="22"/>
                <w:szCs w:val="22"/>
              </w:rPr>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w:t>
            </w:r>
            <w:r>
              <w:rPr>
                <w:sz w:val="22"/>
                <w:szCs w:val="22"/>
              </w:rPr>
              <w:t>ьности, повышение бдительности.</w:t>
            </w:r>
          </w:p>
        </w:tc>
      </w:tr>
      <w:tr w:rsidR="00AB361D" w:rsidRPr="006552DC" w:rsidTr="00AB361D">
        <w:trPr>
          <w:trHeight w:val="4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lastRenderedPageBreak/>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jc w:val="both"/>
              <w:rPr>
                <w:rFonts w:ascii="Times New Roman" w:hAnsi="Times New Roman"/>
                <w:color w:val="000000"/>
              </w:rPr>
            </w:pPr>
            <w:r w:rsidRPr="006552DC">
              <w:rPr>
                <w:rFonts w:ascii="Times New Roman" w:hAnsi="Times New Roman"/>
                <w:color w:val="000000"/>
              </w:rPr>
              <w:t xml:space="preserve">2024 – 2028 годы. </w:t>
            </w:r>
          </w:p>
        </w:tc>
      </w:tr>
      <w:tr w:rsidR="00AB361D" w:rsidRPr="006552DC"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color w:val="000000"/>
              </w:rPr>
            </w:pPr>
            <w:r w:rsidRPr="006552DC">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CE713B" w:rsidRPr="004766A2">
              <w:rPr>
                <w:rFonts w:ascii="Times New Roman" w:hAnsi="Times New Roman" w:cs="Times New Roman"/>
                <w:b/>
              </w:rPr>
              <w:t>857,7</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2024 году – </w:t>
            </w:r>
            <w:r w:rsidR="00CE713B" w:rsidRPr="004766A2">
              <w:rPr>
                <w:rFonts w:ascii="Times New Roman" w:hAnsi="Times New Roman" w:cs="Times New Roman"/>
              </w:rPr>
              <w:t xml:space="preserve">159,8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CE713B" w:rsidRPr="004766A2">
              <w:rPr>
                <w:rFonts w:ascii="Times New Roman" w:hAnsi="Times New Roman" w:cs="Times New Roman"/>
              </w:rPr>
              <w:t xml:space="preserve">166,2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172,7</w:t>
            </w:r>
            <w:r w:rsidRPr="004766A2">
              <w:rPr>
                <w:rFonts w:ascii="Times New Roman" w:hAnsi="Times New Roman" w:cs="Times New Roman"/>
              </w:rPr>
              <w:t xml:space="preserve"> 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179,5 </w:t>
            </w:r>
            <w:r w:rsidRPr="004766A2">
              <w:rPr>
                <w:rFonts w:ascii="Times New Roman" w:hAnsi="Times New Roman" w:cs="Times New Roman"/>
              </w:rPr>
              <w:t>тыс. рублей;</w:t>
            </w:r>
          </w:p>
          <w:p w:rsidR="00AB361D" w:rsidRPr="006552DC"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179,5</w:t>
            </w:r>
            <w:r w:rsidRPr="004766A2">
              <w:rPr>
                <w:rFonts w:ascii="Times New Roman" w:hAnsi="Times New Roman"/>
              </w:rPr>
              <w:t xml:space="preserve"> тыс. рублей.</w:t>
            </w:r>
          </w:p>
        </w:tc>
      </w:tr>
      <w:tr w:rsidR="00AB361D" w:rsidRPr="006552DC" w:rsidTr="00AB361D">
        <w:trPr>
          <w:trHeight w:val="45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spacing w:line="240" w:lineRule="auto"/>
              <w:rPr>
                <w:rFonts w:ascii="Times New Roman" w:hAnsi="Times New Roman"/>
                <w:b/>
                <w:color w:val="000000"/>
              </w:rPr>
            </w:pPr>
            <w:r w:rsidRPr="006552DC">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-уменьшение количества пожаров</w:t>
            </w:r>
            <w:r>
              <w:rPr>
                <w:rFonts w:ascii="Times New Roman" w:hAnsi="Times New Roman"/>
                <w:lang w:eastAsia="ru-RU"/>
              </w:rPr>
              <w:t>;</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sidRPr="006552DC">
              <w:rPr>
                <w:rFonts w:ascii="Times New Roman" w:hAnsi="Times New Roman"/>
                <w:lang w:eastAsia="ru-RU"/>
              </w:rPr>
              <w:t>-снижение рисков возникновения и смягчение последствий чрезвычайных ситуаций</w:t>
            </w:r>
            <w:r>
              <w:rPr>
                <w:rFonts w:ascii="Times New Roman" w:hAnsi="Times New Roman"/>
                <w:lang w:eastAsia="ru-RU"/>
              </w:rPr>
              <w:t>;</w:t>
            </w:r>
          </w:p>
          <w:p w:rsidR="00AB361D" w:rsidRPr="006552DC" w:rsidRDefault="00AB361D" w:rsidP="00AB361D">
            <w:pPr>
              <w:autoSpaceDE w:val="0"/>
              <w:autoSpaceDN w:val="0"/>
              <w:adjustRightInd w:val="0"/>
              <w:spacing w:after="0" w:line="240" w:lineRule="auto"/>
              <w:jc w:val="both"/>
              <w:rPr>
                <w:rFonts w:ascii="Times New Roman" w:hAnsi="Times New Roman"/>
                <w:shd w:val="clear" w:color="auto" w:fill="FFFFFF"/>
              </w:rPr>
            </w:pPr>
            <w:r>
              <w:rPr>
                <w:rFonts w:ascii="Times New Roman" w:hAnsi="Times New Roman"/>
                <w:shd w:val="clear" w:color="auto" w:fill="FFFFFF"/>
              </w:rPr>
              <w:t>-и</w:t>
            </w:r>
            <w:r w:rsidRPr="006552DC">
              <w:rPr>
                <w:rFonts w:ascii="Times New Roman" w:hAnsi="Times New Roman"/>
                <w:shd w:val="clear" w:color="auto" w:fill="FFFFFF"/>
              </w:rPr>
              <w:t>нформирование о правонарушениях и угрозах обществе</w:t>
            </w:r>
            <w:r>
              <w:rPr>
                <w:rFonts w:ascii="Times New Roman" w:hAnsi="Times New Roman"/>
                <w:shd w:val="clear" w:color="auto" w:fill="FFFFFF"/>
              </w:rPr>
              <w:t xml:space="preserve">нному </w:t>
            </w:r>
            <w:r w:rsidRPr="006552DC">
              <w:rPr>
                <w:rFonts w:ascii="Times New Roman" w:hAnsi="Times New Roman"/>
                <w:shd w:val="clear" w:color="auto" w:fill="FFFFFF"/>
              </w:rPr>
              <w:t>порядку, а также в участие</w:t>
            </w:r>
            <w:r>
              <w:rPr>
                <w:rFonts w:ascii="Times New Roman" w:hAnsi="Times New Roman"/>
                <w:shd w:val="clear" w:color="auto" w:fill="FFFFFF"/>
              </w:rPr>
              <w:t xml:space="preserve"> в мероприятиях по охране </w:t>
            </w:r>
            <w:r w:rsidRPr="006552DC">
              <w:rPr>
                <w:rFonts w:ascii="Times New Roman" w:hAnsi="Times New Roman"/>
                <w:shd w:val="clear" w:color="auto" w:fill="FFFFFF"/>
              </w:rPr>
              <w:t>общественного поря</w:t>
            </w:r>
            <w:r>
              <w:rPr>
                <w:rFonts w:ascii="Times New Roman" w:hAnsi="Times New Roman"/>
                <w:shd w:val="clear" w:color="auto" w:fill="FFFFFF"/>
              </w:rPr>
              <w:t xml:space="preserve">дка и в работе координационных, </w:t>
            </w:r>
            <w:r w:rsidRPr="006552DC">
              <w:rPr>
                <w:rFonts w:ascii="Times New Roman" w:hAnsi="Times New Roman"/>
                <w:shd w:val="clear" w:color="auto" w:fill="FFFFFF"/>
              </w:rPr>
              <w:t>консультативных, экспертных и совещательных совет</w:t>
            </w:r>
            <w:r>
              <w:rPr>
                <w:rFonts w:ascii="Times New Roman" w:hAnsi="Times New Roman"/>
                <w:shd w:val="clear" w:color="auto" w:fill="FFFFFF"/>
              </w:rPr>
              <w:t>ах, проводимых данными органами;</w:t>
            </w:r>
          </w:p>
          <w:p w:rsidR="00AB361D" w:rsidRDefault="00AB361D" w:rsidP="00AB361D">
            <w:pPr>
              <w:autoSpaceDE w:val="0"/>
              <w:autoSpaceDN w:val="0"/>
              <w:adjustRightInd w:val="0"/>
              <w:spacing w:after="0" w:line="240" w:lineRule="auto"/>
              <w:jc w:val="both"/>
              <w:rPr>
                <w:rFonts w:ascii="Times New Roman" w:hAnsi="Times New Roman"/>
              </w:rPr>
            </w:pPr>
            <w:r>
              <w:rPr>
                <w:rFonts w:ascii="Times New Roman" w:hAnsi="Times New Roman"/>
              </w:rPr>
              <w:t>-снижение</w:t>
            </w:r>
            <w:r w:rsidRPr="006552DC">
              <w:rPr>
                <w:rFonts w:ascii="Times New Roman" w:hAnsi="Times New Roman"/>
              </w:rPr>
              <w:t xml:space="preserve"> возможность совершения террористических актов на территор</w:t>
            </w:r>
            <w:r>
              <w:rPr>
                <w:rFonts w:ascii="Times New Roman" w:hAnsi="Times New Roman"/>
              </w:rPr>
              <w:t>ии сельского поселения;</w:t>
            </w:r>
          </w:p>
          <w:p w:rsidR="00AB361D" w:rsidRPr="006552DC" w:rsidRDefault="00AB361D" w:rsidP="00AB361D">
            <w:pPr>
              <w:autoSpaceDE w:val="0"/>
              <w:autoSpaceDN w:val="0"/>
              <w:adjustRightInd w:val="0"/>
              <w:spacing w:after="0" w:line="240" w:lineRule="auto"/>
              <w:jc w:val="both"/>
              <w:rPr>
                <w:rFonts w:ascii="Times New Roman" w:hAnsi="Times New Roman"/>
                <w:lang w:eastAsia="ru-RU"/>
              </w:rPr>
            </w:pPr>
            <w:r>
              <w:rPr>
                <w:rFonts w:ascii="Times New Roman" w:hAnsi="Times New Roman"/>
              </w:rPr>
              <w:t>-создание системы</w:t>
            </w:r>
            <w:r w:rsidRPr="006552DC">
              <w:rPr>
                <w:rFonts w:ascii="Times New Roman" w:hAnsi="Times New Roman"/>
              </w:rPr>
              <w:t xml:space="preserve"> технической  защиты объектов социальной сферы, образования, здравоохранения и объектов с массовым пребыванием граждан.</w:t>
            </w:r>
          </w:p>
        </w:tc>
      </w:tr>
    </w:tbl>
    <w:p w:rsidR="00AB361D" w:rsidRDefault="00AB361D" w:rsidP="00AB361D">
      <w:pPr>
        <w:pStyle w:val="ConsPlusNormal0"/>
        <w:ind w:firstLine="0"/>
        <w:jc w:val="both"/>
        <w:rPr>
          <w:rFonts w:ascii="Times New Roman" w:hAnsi="Times New Roman" w:cs="Times New Roman"/>
          <w:color w:val="000000"/>
          <w:sz w:val="24"/>
          <w:szCs w:val="24"/>
        </w:rPr>
      </w:pPr>
    </w:p>
    <w:p w:rsidR="00AB361D" w:rsidRPr="009F0F9B" w:rsidRDefault="00AB361D" w:rsidP="00AB361D">
      <w:pPr>
        <w:numPr>
          <w:ilvl w:val="0"/>
          <w:numId w:val="29"/>
        </w:numPr>
        <w:autoSpaceDE w:val="0"/>
        <w:autoSpaceDN w:val="0"/>
        <w:adjustRightInd w:val="0"/>
        <w:spacing w:after="0" w:line="240" w:lineRule="auto"/>
        <w:ind w:left="0"/>
        <w:jc w:val="center"/>
        <w:rPr>
          <w:rFonts w:ascii="Times New Roman" w:hAnsi="Times New Roman"/>
          <w:b/>
          <w:color w:val="000000"/>
          <w:sz w:val="24"/>
          <w:szCs w:val="24"/>
        </w:rPr>
      </w:pP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3</w:t>
      </w:r>
    </w:p>
    <w:p w:rsidR="00AB361D" w:rsidRDefault="00AB361D" w:rsidP="00AB361D">
      <w:pPr>
        <w:pStyle w:val="a4"/>
        <w:spacing w:before="0" w:beforeAutospacing="0" w:after="0" w:afterAutospacing="0"/>
        <w:ind w:firstLine="567"/>
        <w:jc w:val="both"/>
      </w:pPr>
      <w:r w:rsidRPr="00D86936">
        <w:t xml:space="preserve">Сферой реализации </w:t>
      </w:r>
      <w:r>
        <w:t>под</w:t>
      </w:r>
      <w:r w:rsidRPr="00D86936">
        <w:t>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w:t>
      </w:r>
    </w:p>
    <w:p w:rsidR="00AB361D" w:rsidRDefault="00AB361D" w:rsidP="00C91C6F">
      <w:pPr>
        <w:pStyle w:val="a4"/>
        <w:spacing w:before="0" w:beforeAutospacing="0" w:after="0" w:afterAutospacing="0"/>
        <w:ind w:firstLine="567"/>
        <w:jc w:val="both"/>
      </w:pPr>
      <w:r w:rsidRPr="00D86936">
        <w:t>На территории муниципального образования существуют угрозы возникновения чрезвычайных ситуаций природного и техногенного характера.</w:t>
      </w:r>
      <w:r w:rsidRPr="00D86936">
        <w:br/>
        <w:t>Природные чрезвычайные ситуации могут сложиться в результате опасных природных явлений: паводки, лесные пожары, сильные ветры, снегопады, ливни, засухи.</w:t>
      </w:r>
      <w:r w:rsidRPr="00D86936">
        <w:br/>
        <w:t xml:space="preserve">Наибольшую угрозу для населения поселения представляют природные </w:t>
      </w:r>
      <w:r w:rsidR="00C91C6F">
        <w:t xml:space="preserve"> и бытовые </w:t>
      </w:r>
      <w:r w:rsidRPr="00D86936">
        <w:t xml:space="preserve">чрезвычайные ситуации, обусловленные повышением </w:t>
      </w:r>
      <w:r w:rsidR="00C91C6F">
        <w:t>бытовых и  лесных пожаров</w:t>
      </w:r>
      <w:r>
        <w:t>.</w:t>
      </w:r>
      <w:r w:rsidR="00C91C6F">
        <w:t xml:space="preserve"> В силу  удаленности от пожарно-спасательного поста в сельском  поселении  Рысайкино создано 1 ДПК на выездной пожарной технике </w:t>
      </w:r>
      <w:r w:rsidR="00C91C6F">
        <w:rPr>
          <w:lang w:eastAsia="en-US"/>
        </w:rPr>
        <w:t>поставленную на учет в ГИБДД и привлечены 2 человека.</w:t>
      </w:r>
    </w:p>
    <w:p w:rsidR="00AB361D" w:rsidRDefault="00AB361D" w:rsidP="00AB361D">
      <w:pPr>
        <w:pStyle w:val="Textbody"/>
        <w:ind w:firstLine="567"/>
        <w:jc w:val="both"/>
      </w:pPr>
      <w:r w:rsidRPr="00DF20BA">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а также позднее сообщение о пожаре в пожарную охрану и удаленность места пожара от ближайшего</w:t>
      </w:r>
      <w:r>
        <w:t xml:space="preserve"> подразделения пожарной охраны.</w:t>
      </w:r>
    </w:p>
    <w:p w:rsidR="00B0721E" w:rsidRDefault="00AB361D" w:rsidP="00AB361D">
      <w:pPr>
        <w:spacing w:after="0" w:line="240" w:lineRule="auto"/>
        <w:ind w:firstLine="567"/>
        <w:jc w:val="both"/>
        <w:rPr>
          <w:rFonts w:ascii="Times New Roman" w:hAnsi="Times New Roman"/>
          <w:color w:val="000000"/>
          <w:sz w:val="24"/>
          <w:szCs w:val="24"/>
        </w:rPr>
      </w:pPr>
      <w:r w:rsidRPr="00763123">
        <w:rPr>
          <w:rFonts w:ascii="Times New Roman" w:hAnsi="Times New Roman"/>
          <w:color w:val="000000"/>
          <w:sz w:val="24"/>
          <w:szCs w:val="24"/>
        </w:rPr>
        <w:t>Основными проблемами пожарной безопасности являются:</w:t>
      </w:r>
    </w:p>
    <w:p w:rsidR="00AB361D" w:rsidRPr="00763123" w:rsidRDefault="00B0721E"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AB361D" w:rsidRPr="00763123">
        <w:rPr>
          <w:rFonts w:ascii="Times New Roman" w:hAnsi="Times New Roman"/>
          <w:color w:val="000000"/>
          <w:sz w:val="24"/>
          <w:szCs w:val="24"/>
        </w:rPr>
        <w:t xml:space="preserve"> </w:t>
      </w:r>
      <w:r w:rsidRPr="00B0721E">
        <w:rPr>
          <w:rFonts w:ascii="Times New Roman" w:hAnsi="Times New Roman"/>
          <w:color w:val="000000"/>
          <w:sz w:val="24"/>
          <w:szCs w:val="24"/>
        </w:rPr>
        <w:t>несвоевременное прибытие подразделений пожарной охраны к месту вызова из-за удаленности;</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низкий уровень защищенности населения, территорий и учреждений социальной сферы от пожаров;</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несвоевременное сообщение о пожаре (загорании) в пожарную охрану;</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недостаток специальных приборов, осветительного оборудования для выполнения работ в условиях плохой видимости и высоких температур;</w:t>
      </w:r>
    </w:p>
    <w:p w:rsidR="00AB361D" w:rsidRPr="0076312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w:t>
      </w:r>
      <w:r w:rsidRPr="00763123">
        <w:rPr>
          <w:rFonts w:ascii="Times New Roman" w:hAnsi="Times New Roman"/>
          <w:color w:val="000000"/>
          <w:sz w:val="24"/>
          <w:szCs w:val="24"/>
        </w:rPr>
        <w:t>низкий уровень улучшения материально-технической базы;</w:t>
      </w:r>
    </w:p>
    <w:p w:rsidR="00AB361D" w:rsidRPr="004672A3" w:rsidRDefault="00AB361D" w:rsidP="00AB361D">
      <w:pPr>
        <w:spacing w:after="0" w:line="240" w:lineRule="auto"/>
        <w:ind w:firstLine="567"/>
        <w:jc w:val="both"/>
        <w:rPr>
          <w:rFonts w:ascii="Times New Roman" w:hAnsi="Times New Roman"/>
          <w:color w:val="000000"/>
          <w:sz w:val="24"/>
          <w:szCs w:val="24"/>
        </w:rPr>
      </w:pPr>
      <w:r>
        <w:rPr>
          <w:rFonts w:ascii="Times New Roman" w:hAnsi="Times New Roman"/>
          <w:color w:val="000000"/>
          <w:spacing w:val="-6"/>
          <w:sz w:val="24"/>
          <w:szCs w:val="24"/>
        </w:rPr>
        <w:t>-</w:t>
      </w:r>
      <w:r w:rsidRPr="00763123">
        <w:rPr>
          <w:rFonts w:ascii="Times New Roman" w:hAnsi="Times New Roman"/>
          <w:color w:val="000000"/>
          <w:spacing w:val="-6"/>
          <w:sz w:val="24"/>
          <w:szCs w:val="24"/>
        </w:rPr>
        <w:t>недостаток пожарной техники, многофункционального пожарно-технического</w:t>
      </w:r>
      <w:r w:rsidRPr="00763123">
        <w:rPr>
          <w:rFonts w:ascii="Times New Roman" w:hAnsi="Times New Roman"/>
          <w:color w:val="000000"/>
          <w:sz w:val="24"/>
          <w:szCs w:val="24"/>
        </w:rPr>
        <w:t xml:space="preserve"> оборудования и пожарного снаряжения (с учетом существующего уровня риска </w:t>
      </w:r>
      <w:r>
        <w:rPr>
          <w:rFonts w:ascii="Times New Roman" w:hAnsi="Times New Roman"/>
          <w:color w:val="000000"/>
          <w:spacing w:val="-6"/>
          <w:sz w:val="24"/>
          <w:szCs w:val="24"/>
        </w:rPr>
        <w:t>пожаров на территории поселения</w:t>
      </w:r>
      <w:r w:rsidRPr="00763123">
        <w:rPr>
          <w:rFonts w:ascii="Times New Roman" w:hAnsi="Times New Roman"/>
          <w:color w:val="000000"/>
          <w:spacing w:val="-6"/>
          <w:sz w:val="24"/>
          <w:szCs w:val="24"/>
        </w:rPr>
        <w:t>). Их приобретение позволит расширить тактические</w:t>
      </w:r>
      <w:r w:rsidR="00B0721E">
        <w:rPr>
          <w:rFonts w:ascii="Times New Roman" w:hAnsi="Times New Roman"/>
          <w:color w:val="000000"/>
          <w:sz w:val="24"/>
          <w:szCs w:val="24"/>
        </w:rPr>
        <w:t xml:space="preserve"> возможности подразделению ДПК</w:t>
      </w:r>
      <w:r w:rsidRPr="00763123">
        <w:rPr>
          <w:rFonts w:ascii="Times New Roman" w:hAnsi="Times New Roman"/>
          <w:color w:val="000000"/>
          <w:sz w:val="24"/>
          <w:szCs w:val="24"/>
        </w:rPr>
        <w:t>, повысить эффективность тушения пожаров, тем самым сократить степен</w:t>
      </w:r>
      <w:r>
        <w:rPr>
          <w:rFonts w:ascii="Times New Roman" w:hAnsi="Times New Roman"/>
          <w:color w:val="000000"/>
          <w:sz w:val="24"/>
          <w:szCs w:val="24"/>
        </w:rPr>
        <w:t>ь вероятности развития пожаров.</w:t>
      </w:r>
    </w:p>
    <w:p w:rsidR="00AB361D" w:rsidRDefault="00AB361D" w:rsidP="00AB361D">
      <w:pPr>
        <w:pStyle w:val="Textbody"/>
        <w:ind w:firstLine="567"/>
        <w:jc w:val="both"/>
      </w:pPr>
      <w:r w:rsidRPr="00DF20BA">
        <w:t>Для стаб</w:t>
      </w:r>
      <w:r>
        <w:t>илизации обстановки с пожарами А</w:t>
      </w:r>
      <w:r w:rsidRPr="00DF20BA">
        <w:t xml:space="preserve">дминистрацией сельского поселения </w:t>
      </w:r>
      <w:r>
        <w:t xml:space="preserve">Рысайкино </w:t>
      </w:r>
      <w:r w:rsidRPr="00DF20BA">
        <w:t>ведется определенная работа по предупреждению пожаров:</w:t>
      </w:r>
    </w:p>
    <w:p w:rsidR="00AB361D" w:rsidRDefault="00AB361D" w:rsidP="00AB361D">
      <w:pPr>
        <w:pStyle w:val="Textbody"/>
        <w:ind w:firstLine="567"/>
        <w:jc w:val="both"/>
      </w:pPr>
      <w:r w:rsidRPr="00DF20BA">
        <w:t>-проводится корректировка нормативных документов, руководящих и планирующих документов по вопросам обеспечения пожарной безопасности;</w:t>
      </w:r>
    </w:p>
    <w:p w:rsidR="00AB361D" w:rsidRDefault="00AB361D" w:rsidP="00AB361D">
      <w:pPr>
        <w:pStyle w:val="Textbody"/>
        <w:ind w:firstLine="567"/>
        <w:jc w:val="both"/>
      </w:pPr>
      <w:r w:rsidRPr="00DF20BA">
        <w:t>-ведется периодическое освещение в средствах массовой информации д</w:t>
      </w:r>
      <w:r>
        <w:t>окументов по указанной тематике;</w:t>
      </w:r>
    </w:p>
    <w:p w:rsidR="00AB361D" w:rsidRDefault="00AB361D" w:rsidP="00AB361D">
      <w:pPr>
        <w:pStyle w:val="Textbody"/>
        <w:ind w:firstLine="567"/>
        <w:jc w:val="both"/>
      </w:pPr>
      <w:r w:rsidRPr="00DF20BA">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B361D" w:rsidRDefault="00AB361D" w:rsidP="00AB361D">
      <w:pPr>
        <w:pStyle w:val="Textbody"/>
        <w:ind w:firstLine="567"/>
        <w:jc w:val="both"/>
        <w:rPr>
          <w:bCs/>
        </w:rPr>
      </w:pPr>
      <w:r w:rsidRPr="00DF20BA">
        <w:t>-при проведении плановых проверок жилищного фонда особое внимание уделяется ветхому жилью, жилью</w:t>
      </w:r>
      <w:r w:rsidRPr="00DF20BA">
        <w:rPr>
          <w:bCs/>
        </w:rPr>
        <w:t xml:space="preserve"> социально неадаптированных граждан.</w:t>
      </w:r>
    </w:p>
    <w:p w:rsidR="00AB361D" w:rsidRDefault="00AB361D" w:rsidP="00AB361D">
      <w:pPr>
        <w:pStyle w:val="a4"/>
        <w:spacing w:before="0" w:beforeAutospacing="0" w:after="0" w:afterAutospacing="0"/>
        <w:ind w:firstLine="567"/>
        <w:jc w:val="both"/>
      </w:pPr>
      <w:r w:rsidRPr="00DF20BA">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AB361D" w:rsidRDefault="00AB361D" w:rsidP="00AB361D">
      <w:pPr>
        <w:pStyle w:val="a4"/>
        <w:spacing w:before="0" w:beforeAutospacing="0" w:after="0" w:afterAutospacing="0"/>
        <w:ind w:firstLine="567"/>
        <w:jc w:val="both"/>
      </w:pPr>
      <w:r w:rsidRPr="00DF20BA">
        <w:t xml:space="preserve">Только целевой программный подход позволит решить задачи по обеспечению пожарной безопасности, снизить количество пожаров, показатели гибели, </w:t>
      </w:r>
      <w:proofErr w:type="spellStart"/>
      <w:r w:rsidRPr="00DF20BA">
        <w:t>травмирования</w:t>
      </w:r>
      <w:proofErr w:type="spellEnd"/>
      <w:r w:rsidRPr="00DF20BA">
        <w:t xml:space="preserve"> людей, материальный ущерб от пожаров.</w:t>
      </w:r>
    </w:p>
    <w:p w:rsidR="00AB361D" w:rsidRDefault="00AB361D" w:rsidP="00AB361D">
      <w:pPr>
        <w:pStyle w:val="a4"/>
        <w:shd w:val="clear" w:color="auto" w:fill="FFFFFF"/>
        <w:spacing w:before="0" w:beforeAutospacing="0" w:after="0" w:afterAutospacing="0"/>
        <w:ind w:firstLine="567"/>
        <w:jc w:val="both"/>
        <w:textAlignment w:val="baseline"/>
      </w:pPr>
      <w:r w:rsidRPr="00064EE4">
        <w:t xml:space="preserve">В условиях больших экономических и социальных преобразований в нашей стране все более </w:t>
      </w:r>
      <w:proofErr w:type="gramStart"/>
      <w:r w:rsidRPr="00064EE4">
        <w:t>важное значение</w:t>
      </w:r>
      <w:proofErr w:type="gramEnd"/>
      <w:r w:rsidRPr="00064EE4">
        <w:t xml:space="preserve"> приобретает  задача формирования сознательности и чувства высокой ответственности каждого гражданина  перед  обществом, обеспечения дисциплины и организованности, всемирного укрепления правопорядка и законности.</w:t>
      </w:r>
    </w:p>
    <w:p w:rsidR="00AB361D" w:rsidRDefault="00AB361D" w:rsidP="00AB361D">
      <w:pPr>
        <w:pStyle w:val="a4"/>
        <w:shd w:val="clear" w:color="auto" w:fill="FFFFFF"/>
        <w:spacing w:before="0" w:beforeAutospacing="0" w:after="0" w:afterAutospacing="0"/>
        <w:ind w:firstLine="567"/>
        <w:jc w:val="both"/>
        <w:textAlignment w:val="baseline"/>
      </w:pPr>
      <w:r w:rsidRPr="00064EE4">
        <w:t>В решении этой задачи наряду с государственными органами и общественными организациями важная роль принадлежит общественным объединениям - добровольным народным дружинам. Одним из наиболее важных условий успешной борьбы с правонарушениями, любыми отклонениями от норм нравственности является широкое и активное участие в ней общественности.</w:t>
      </w:r>
    </w:p>
    <w:p w:rsidR="00AB361D" w:rsidRDefault="00AB361D" w:rsidP="00AB361D">
      <w:pPr>
        <w:pStyle w:val="a4"/>
        <w:shd w:val="clear" w:color="auto" w:fill="FFFFFF"/>
        <w:spacing w:before="0" w:beforeAutospacing="0" w:after="0" w:afterAutospacing="0"/>
        <w:ind w:firstLine="567"/>
        <w:jc w:val="both"/>
        <w:textAlignment w:val="baseline"/>
      </w:pPr>
      <w:r w:rsidRPr="00064EE4">
        <w:t>Созданные добровольные народные дружины могут активно участвовать в работе по укреплению общественного порядка, вести борьбу с нарушениями правил общежития и другими антиобщественными проявлениями.</w:t>
      </w:r>
    </w:p>
    <w:p w:rsidR="00AB361D" w:rsidRDefault="00AB361D" w:rsidP="00AB361D">
      <w:pPr>
        <w:pStyle w:val="a4"/>
        <w:shd w:val="clear" w:color="auto" w:fill="FFFFFF"/>
        <w:spacing w:before="0" w:beforeAutospacing="0" w:after="0" w:afterAutospacing="0"/>
        <w:ind w:firstLine="567"/>
        <w:jc w:val="both"/>
        <w:textAlignment w:val="baseline"/>
      </w:pPr>
      <w:r w:rsidRPr="00064EE4">
        <w:t>Общественные органы содействия охране общественного порядка — добровольная народная дружина, создается муниципальным образованием по производственному, территориальному либо производственно-территориальному принципу.</w:t>
      </w:r>
      <w:r w:rsidRPr="00C1688D">
        <w:t xml:space="preserve"> </w:t>
      </w:r>
      <w:r>
        <w:t>Добровольная народная дружина</w:t>
      </w:r>
      <w:r w:rsidRPr="00064EE4">
        <w:t xml:space="preserve"> действу</w:t>
      </w:r>
      <w:r>
        <w:t xml:space="preserve">ют  </w:t>
      </w:r>
      <w:r w:rsidRPr="00064EE4">
        <w:t>на территории сельского поселения</w:t>
      </w:r>
      <w:r>
        <w:t xml:space="preserve"> на основании Положения</w:t>
      </w:r>
      <w:r w:rsidRPr="00064EE4">
        <w:t>.</w:t>
      </w:r>
    </w:p>
    <w:p w:rsidR="00AB361D" w:rsidRDefault="00AB361D" w:rsidP="00AB361D">
      <w:pPr>
        <w:pStyle w:val="a4"/>
        <w:shd w:val="clear" w:color="auto" w:fill="FFFFFF"/>
        <w:spacing w:before="0" w:beforeAutospacing="0" w:after="0" w:afterAutospacing="0"/>
        <w:ind w:firstLine="567"/>
        <w:jc w:val="both"/>
        <w:textAlignment w:val="baseline"/>
      </w:pPr>
      <w:r w:rsidRPr="00064EE4">
        <w:t xml:space="preserve">Настоящая </w:t>
      </w:r>
      <w:r>
        <w:t>под</w:t>
      </w:r>
      <w:r w:rsidRPr="00064EE4">
        <w:t xml:space="preserve">программа призвана регулировать общественные отношения,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сельского поселения </w:t>
      </w:r>
      <w:r>
        <w:t>Рысайкино.</w:t>
      </w:r>
    </w:p>
    <w:p w:rsidR="00AB361D" w:rsidRDefault="00AB361D" w:rsidP="00AB361D">
      <w:pPr>
        <w:pStyle w:val="a4"/>
        <w:spacing w:before="0" w:beforeAutospacing="0" w:after="0" w:afterAutospacing="0"/>
        <w:ind w:firstLine="567"/>
        <w:jc w:val="both"/>
      </w:pPr>
      <w:r>
        <w:rPr>
          <w:color w:val="000000"/>
        </w:rPr>
        <w:t xml:space="preserve">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Экстремизм и терроризм являются реальной угрозой национальной безопасности Российской Федерации, существует вероятность совершения террористических актов, остается </w:t>
      </w:r>
      <w:r>
        <w:rPr>
          <w:color w:val="000000"/>
        </w:rPr>
        <w:lastRenderedPageBreak/>
        <w:t>значительным масштаб незаконного оборота оружия, боеприпасов и других средств совершения террора.</w:t>
      </w:r>
    </w:p>
    <w:p w:rsidR="00AB361D" w:rsidRDefault="00AB361D" w:rsidP="00AB361D">
      <w:pPr>
        <w:pStyle w:val="a4"/>
        <w:spacing w:before="0" w:beforeAutospacing="0" w:after="0" w:afterAutospacing="0"/>
        <w:ind w:firstLine="567"/>
        <w:jc w:val="both"/>
        <w:rPr>
          <w:color w:val="000000"/>
        </w:rPr>
      </w:pPr>
      <w:r>
        <w:rPr>
          <w:color w:val="000000"/>
        </w:rPr>
        <w:t xml:space="preserve">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 психологической незрелости и зависимости от чужого мнения. Особую тревогу вызывает снижение общеобразовательного и общекультурного уровня, чем пользуются </w:t>
      </w:r>
      <w:proofErr w:type="spellStart"/>
      <w:r>
        <w:rPr>
          <w:color w:val="000000"/>
        </w:rPr>
        <w:t>экстремистски</w:t>
      </w:r>
      <w:proofErr w:type="spellEnd"/>
      <w:r>
        <w:rPr>
          <w:color w:val="000000"/>
        </w:rPr>
        <w:t xml:space="preserve"> настроенные радикальные политические и религиозные силы.</w:t>
      </w:r>
    </w:p>
    <w:p w:rsidR="00B324A9" w:rsidRDefault="00B324A9" w:rsidP="00B324A9">
      <w:pPr>
        <w:pStyle w:val="a4"/>
        <w:spacing w:before="0" w:beforeAutospacing="0" w:after="0" w:afterAutospacing="0"/>
        <w:ind w:firstLine="567"/>
        <w:jc w:val="both"/>
      </w:pPr>
      <w:r w:rsidRPr="009B310C">
        <w:t>С целью предотвращения террористических проявлений, на территории сельского поселения установлены камеры видеонаблюдения. Камеры установлены на здание школы: 36 камер внутри помещения и 26 камер наружных; СДК и здание администрации – 2 камеры.</w:t>
      </w:r>
    </w:p>
    <w:p w:rsidR="00AB361D" w:rsidRPr="009A21F1" w:rsidRDefault="00AB361D" w:rsidP="00AB361D">
      <w:pPr>
        <w:pStyle w:val="a4"/>
        <w:spacing w:before="0" w:beforeAutospacing="0" w:after="0" w:afterAutospacing="0"/>
        <w:ind w:firstLine="567"/>
        <w:jc w:val="both"/>
      </w:pPr>
      <w:proofErr w:type="gramStart"/>
      <w:r>
        <w:rPr>
          <w:color w:val="000000"/>
        </w:rPr>
        <w:t xml:space="preserve">Мероприятия подпрограммы направлены на дальнейшее развитие наиболее эффективных направлений деятельности по созданию условий для противодействия терроризму, по усилению антитеррористической защищенности важных объектов, в первую очередь объектов образования, культуры, торговли, здравоохранения, охраны жизни и здоровья граждан, имущества, </w:t>
      </w:r>
      <w:r>
        <w:t>снижение рисков</w:t>
      </w:r>
      <w:r w:rsidRPr="00F736A9">
        <w:t xml:space="preserve"> возникновения </w:t>
      </w:r>
      <w:r>
        <w:t>чрезвычайных ситуаций и смягчения возможных их последствий</w:t>
      </w:r>
      <w:r>
        <w:rPr>
          <w:color w:val="000000"/>
        </w:rPr>
        <w:t>, обеспечение высокого уровня безопасности жизнедеятельности в сельском поселении.</w:t>
      </w:r>
      <w:proofErr w:type="gramEnd"/>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3</w:t>
      </w:r>
    </w:p>
    <w:p w:rsidR="00AB361D" w:rsidRPr="00B84E36" w:rsidRDefault="00AB361D" w:rsidP="00AB361D">
      <w:pPr>
        <w:spacing w:after="0" w:line="240" w:lineRule="auto"/>
        <w:ind w:firstLine="567"/>
        <w:jc w:val="both"/>
        <w:rPr>
          <w:rFonts w:ascii="Times New Roman" w:hAnsi="Times New Roman"/>
          <w:sz w:val="24"/>
          <w:szCs w:val="24"/>
          <w:lang w:eastAsia="ru-RU"/>
        </w:rPr>
      </w:pPr>
      <w:r w:rsidRPr="00B84E36">
        <w:rPr>
          <w:rFonts w:ascii="Times New Roman" w:hAnsi="Times New Roman"/>
          <w:sz w:val="24"/>
          <w:szCs w:val="24"/>
          <w:lang w:eastAsia="ru-RU"/>
        </w:rPr>
        <w:t>Главными целями подпрограммы являются:</w:t>
      </w:r>
    </w:p>
    <w:p w:rsidR="00AB361D" w:rsidRPr="00B84E36" w:rsidRDefault="00AB361D" w:rsidP="00AB361D">
      <w:pPr>
        <w:pStyle w:val="docdata"/>
        <w:spacing w:before="0" w:beforeAutospacing="0" w:after="0" w:afterAutospacing="0"/>
        <w:jc w:val="both"/>
      </w:pPr>
      <w:r w:rsidRPr="00B84E36">
        <w:t>-реализация государственной политики в области профилактики терроризма и экстремизма в Российской Федерации;</w:t>
      </w:r>
    </w:p>
    <w:p w:rsidR="00AB361D" w:rsidRPr="00B84E36" w:rsidRDefault="00AB361D" w:rsidP="00AB361D">
      <w:pPr>
        <w:pStyle w:val="a4"/>
        <w:spacing w:before="0" w:beforeAutospacing="0" w:after="0" w:afterAutospacing="0"/>
        <w:jc w:val="both"/>
      </w:pPr>
      <w:r w:rsidRPr="00B84E36">
        <w:t xml:space="preserve">-совершенствование системы профилактических мер антитеррористической и </w:t>
      </w:r>
      <w:proofErr w:type="spellStart"/>
      <w:r w:rsidRPr="00B84E36">
        <w:t>антиэкстремистской</w:t>
      </w:r>
      <w:proofErr w:type="spellEnd"/>
      <w:r w:rsidRPr="00B84E36">
        <w:t xml:space="preserve"> направленности; </w:t>
      </w:r>
    </w:p>
    <w:p w:rsidR="00AB361D" w:rsidRPr="00B84E36" w:rsidRDefault="00AB361D" w:rsidP="00AB361D">
      <w:pPr>
        <w:pStyle w:val="a4"/>
        <w:spacing w:before="0" w:beforeAutospacing="0" w:after="0" w:afterAutospacing="0"/>
        <w:jc w:val="both"/>
      </w:pPr>
      <w:r w:rsidRPr="00B84E36">
        <w:t>-предупреждение террористических и экстремистских проявлений на территории сельского поселения;</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-уменьшение количества пожаров;</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-снижение числа травмированных и погибших на пожарах;</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-создание необходимых условий для обеспечения пожарной безопасности, защиты жизни и здоровья граждан;</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-сокращение времени реагирования подразделений пожарной охраны на пожары, на происшествия и чрезвычайные ситуации;</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-снижение числа погибших в результате несвоевременной помощи п</w:t>
      </w:r>
      <w:r>
        <w:rPr>
          <w:rFonts w:ascii="Times New Roman" w:hAnsi="Times New Roman"/>
          <w:sz w:val="24"/>
          <w:szCs w:val="24"/>
          <w:lang w:eastAsia="ru-RU"/>
        </w:rPr>
        <w:t>острадавшим в результате пожара;</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-снижение рисков возникновения и смягчение последствий чрезвычайных ситуаций;</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-повышение подготовленности к жизнеобеспечению населения, пострадавшего в чрезвычайных ситуац</w:t>
      </w:r>
      <w:r>
        <w:rPr>
          <w:rFonts w:ascii="Times New Roman" w:hAnsi="Times New Roman"/>
          <w:sz w:val="24"/>
          <w:szCs w:val="24"/>
          <w:lang w:eastAsia="ru-RU"/>
        </w:rPr>
        <w:t>иях;</w:t>
      </w:r>
    </w:p>
    <w:p w:rsidR="00AB361D" w:rsidRPr="00B84E36" w:rsidRDefault="00AB361D" w:rsidP="00AB361D">
      <w:pPr>
        <w:spacing w:after="0" w:line="240" w:lineRule="auto"/>
        <w:jc w:val="both"/>
        <w:rPr>
          <w:rFonts w:ascii="Times New Roman" w:hAnsi="Times New Roman"/>
          <w:sz w:val="24"/>
          <w:szCs w:val="24"/>
          <w:lang w:eastAsia="ru-RU"/>
        </w:rPr>
      </w:pPr>
      <w:r w:rsidRPr="00B84E36">
        <w:rPr>
          <w:rFonts w:ascii="Times New Roman" w:hAnsi="Times New Roman"/>
          <w:sz w:val="24"/>
          <w:szCs w:val="24"/>
          <w:shd w:val="clear" w:color="auto" w:fill="FFFFFF"/>
        </w:rPr>
        <w:t>-эффективность функционирования добровольных народных дружин на территории сельского поселения.</w:t>
      </w:r>
    </w:p>
    <w:p w:rsidR="00AB361D" w:rsidRPr="00B84E36" w:rsidRDefault="00AB361D" w:rsidP="00AB361D">
      <w:pPr>
        <w:spacing w:after="0" w:line="240" w:lineRule="auto"/>
        <w:ind w:firstLine="567"/>
        <w:jc w:val="both"/>
        <w:rPr>
          <w:rFonts w:ascii="Times New Roman" w:hAnsi="Times New Roman"/>
          <w:sz w:val="24"/>
          <w:szCs w:val="24"/>
        </w:rPr>
      </w:pPr>
      <w:r w:rsidRPr="00B84E36">
        <w:rPr>
          <w:rFonts w:ascii="Times New Roman" w:hAnsi="Times New Roman"/>
          <w:sz w:val="24"/>
          <w:szCs w:val="24"/>
        </w:rPr>
        <w:t>Задачами подпрограммы являются:</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-обеспечение противопожарным оборудованием и совершенствование противопожарной защиты объектов социальной сферы;</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-информирование населения о правилах поведения и действиях в чрезвычайных ситуациях;</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B84E36">
        <w:rPr>
          <w:rFonts w:ascii="Times New Roman" w:hAnsi="Times New Roman"/>
          <w:sz w:val="24"/>
          <w:szCs w:val="24"/>
          <w:lang w:eastAsia="ru-RU"/>
        </w:rPr>
        <w:t>-создание материальных резервов для ли</w:t>
      </w:r>
      <w:r>
        <w:rPr>
          <w:rFonts w:ascii="Times New Roman" w:hAnsi="Times New Roman"/>
          <w:sz w:val="24"/>
          <w:szCs w:val="24"/>
          <w:lang w:eastAsia="ru-RU"/>
        </w:rPr>
        <w:t>квидации чрезвычайных ситуаций;</w:t>
      </w:r>
    </w:p>
    <w:p w:rsidR="00AB361D" w:rsidRPr="00B84E36" w:rsidRDefault="00AB361D" w:rsidP="00AB361D">
      <w:pPr>
        <w:autoSpaceDE w:val="0"/>
        <w:autoSpaceDN w:val="0"/>
        <w:adjustRightInd w:val="0"/>
        <w:spacing w:after="0" w:line="240" w:lineRule="auto"/>
        <w:jc w:val="both"/>
        <w:rPr>
          <w:rFonts w:ascii="Times New Roman" w:hAnsi="Times New Roman"/>
          <w:sz w:val="24"/>
          <w:szCs w:val="24"/>
        </w:rPr>
      </w:pPr>
      <w:r w:rsidRPr="00B84E36">
        <w:rPr>
          <w:rFonts w:ascii="Times New Roman" w:hAnsi="Times New Roman"/>
          <w:sz w:val="24"/>
          <w:szCs w:val="24"/>
        </w:rPr>
        <w:t>-участие граждан в работе органов, уполномоченных осуществлять охрану общественного порядка на территории сельского поселения;</w:t>
      </w:r>
    </w:p>
    <w:p w:rsidR="00AB361D" w:rsidRPr="00B84E36" w:rsidRDefault="00AB361D" w:rsidP="00AB361D">
      <w:pPr>
        <w:pStyle w:val="docdata"/>
        <w:spacing w:before="0" w:beforeAutospacing="0" w:after="0" w:afterAutospacing="0"/>
        <w:jc w:val="both"/>
      </w:pPr>
      <w:r w:rsidRPr="00B84E36">
        <w:t>-повышение      уровня      межведомственного взаимодействия по профилактике терроризма  и экстремизма;</w:t>
      </w:r>
    </w:p>
    <w:p w:rsidR="00AB361D" w:rsidRPr="00B84E36" w:rsidRDefault="00AB361D" w:rsidP="00AB361D">
      <w:pPr>
        <w:pStyle w:val="a4"/>
        <w:spacing w:before="0" w:beforeAutospacing="0" w:after="0" w:afterAutospacing="0"/>
        <w:jc w:val="both"/>
      </w:pPr>
      <w:r w:rsidRPr="00B84E36">
        <w:t>-сведение к минимуму проявлений терроризма  и  экстремизма на территории  сельского поселения;</w:t>
      </w:r>
    </w:p>
    <w:p w:rsidR="00AB361D" w:rsidRPr="00B84E36" w:rsidRDefault="00AB361D" w:rsidP="00AB361D">
      <w:pPr>
        <w:pStyle w:val="a4"/>
        <w:spacing w:before="0" w:beforeAutospacing="0" w:after="0" w:afterAutospacing="0"/>
        <w:jc w:val="both"/>
      </w:pPr>
      <w:r w:rsidRPr="00B84E36">
        <w:lastRenderedPageBreak/>
        <w:t>-привлечение    граждан,    негосударственных структур, в том  числе  СМИ  и  общественных объединений,  для  обеспечения  максимальной эффективности деятельности  по  профилактике проявлений терроризма и экстремизма; </w:t>
      </w:r>
    </w:p>
    <w:p w:rsidR="00AB361D" w:rsidRPr="00B84E36" w:rsidRDefault="00AB361D" w:rsidP="00AB361D">
      <w:pPr>
        <w:pStyle w:val="a4"/>
        <w:spacing w:before="0" w:beforeAutospacing="0" w:after="0" w:afterAutospacing="0"/>
        <w:jc w:val="both"/>
      </w:pPr>
      <w:r w:rsidRPr="00B84E36">
        <w:t>-проведение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w:t>
      </w:r>
      <w:r>
        <w:t>льности, повышение бдительности.</w:t>
      </w:r>
    </w:p>
    <w:p w:rsidR="00AB361D" w:rsidRPr="00B84E3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B84E36">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Default="00AB361D" w:rsidP="00AB361D">
      <w:pPr>
        <w:widowControl w:val="0"/>
        <w:numPr>
          <w:ilvl w:val="0"/>
          <w:numId w:val="31"/>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3</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3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1"/>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3</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3 представлена в Приложении 3 к муниципальной программе.</w:t>
      </w:r>
    </w:p>
    <w:p w:rsidR="00AB361D" w:rsidRPr="00FE5034" w:rsidRDefault="00AB361D" w:rsidP="00AB361D">
      <w:pPr>
        <w:widowControl w:val="0"/>
        <w:spacing w:after="0" w:line="240" w:lineRule="auto"/>
        <w:ind w:firstLine="567"/>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3</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3 является:</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-уменьшение количества пожаров;</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-снижение рисков возникновения и смягчение последствий чрезвычайных ситуаций;</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shd w:val="clear" w:color="auto" w:fill="FFFFFF"/>
        </w:rPr>
      </w:pPr>
      <w:r w:rsidRPr="00AF39C2">
        <w:rPr>
          <w:rFonts w:ascii="Times New Roman" w:hAnsi="Times New Roman"/>
          <w:sz w:val="24"/>
          <w:szCs w:val="24"/>
          <w:shd w:val="clear" w:color="auto" w:fill="FFFFFF"/>
        </w:rPr>
        <w:t>-информирование о правонарушениях и угрозах общественному порядку, а также в участие в мероприятиях по охране общественного порядка и в работе координационных, консультативных, экспертных и совещательных советах, проводимых данными органами;</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rPr>
      </w:pPr>
      <w:r w:rsidRPr="00AF39C2">
        <w:rPr>
          <w:rFonts w:ascii="Times New Roman" w:hAnsi="Times New Roman"/>
          <w:sz w:val="24"/>
          <w:szCs w:val="24"/>
        </w:rPr>
        <w:t>-снижение возможность совершения террористических актов на территории сельского поселения;</w:t>
      </w:r>
    </w:p>
    <w:p w:rsidR="006232A8" w:rsidRPr="006924DE" w:rsidRDefault="006232A8" w:rsidP="006232A8">
      <w:pPr>
        <w:spacing w:line="240" w:lineRule="auto"/>
        <w:jc w:val="both"/>
        <w:rPr>
          <w:rFonts w:ascii="Times New Roman" w:hAnsi="Times New Roman"/>
          <w:color w:val="000000"/>
          <w:sz w:val="24"/>
          <w:szCs w:val="24"/>
          <w:shd w:val="clear" w:color="auto" w:fill="FFFFFF"/>
        </w:rPr>
      </w:pPr>
      <w:r w:rsidRPr="00AF39C2">
        <w:rPr>
          <w:rFonts w:ascii="Times New Roman" w:hAnsi="Times New Roman"/>
          <w:sz w:val="24"/>
          <w:szCs w:val="24"/>
        </w:rPr>
        <w:t>-создание системы технической  защиты объектов социальной сферы, образования, здравоохранения и объектов с массовым пребыванием граждан.</w:t>
      </w:r>
    </w:p>
    <w:p w:rsidR="00AB361D" w:rsidRDefault="00AB361D"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6232A8" w:rsidRDefault="006232A8" w:rsidP="00AB361D">
      <w:pPr>
        <w:spacing w:line="240" w:lineRule="auto"/>
        <w:ind w:firstLine="567"/>
        <w:jc w:val="both"/>
        <w:rPr>
          <w:rFonts w:ascii="Times New Roman" w:hAnsi="Times New Roman"/>
          <w:color w:val="000000"/>
          <w:sz w:val="24"/>
          <w:szCs w:val="24"/>
          <w:shd w:val="clear" w:color="auto" w:fill="FFFFFF"/>
        </w:rPr>
      </w:pPr>
    </w:p>
    <w:p w:rsidR="00AB361D" w:rsidRPr="00BA038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BA0389">
        <w:rPr>
          <w:rFonts w:ascii="Times New Roman" w:hAnsi="Times New Roman"/>
          <w:b/>
          <w:bCs/>
          <w:sz w:val="24"/>
          <w:szCs w:val="24"/>
          <w:lang w:eastAsia="ru-RU"/>
        </w:rPr>
        <w:t>ПАСПОРТ</w:t>
      </w:r>
    </w:p>
    <w:p w:rsidR="00AB361D" w:rsidRPr="00BA038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4</w:t>
      </w:r>
      <w:r w:rsidRPr="00BA0389">
        <w:rPr>
          <w:rFonts w:ascii="Times New Roman" w:hAnsi="Times New Roman"/>
          <w:b/>
          <w:bCs/>
          <w:sz w:val="24"/>
          <w:szCs w:val="24"/>
          <w:lang w:eastAsia="ru-RU"/>
        </w:rPr>
        <w:t xml:space="preserve"> МУНИЦИПАЛЬНОЙ ПРОГРАММЫ</w:t>
      </w:r>
    </w:p>
    <w:p w:rsidR="00AB361D" w:rsidRPr="00BA038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BA038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BA038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10492"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b/>
                <w:color w:val="000000"/>
                <w:lang w:eastAsia="ru-RU"/>
              </w:rPr>
              <w:t>«</w:t>
            </w:r>
            <w:r w:rsidRPr="00905AA6">
              <w:rPr>
                <w:rFonts w:ascii="Times New Roman" w:hAnsi="Times New Roman"/>
                <w:color w:val="000000"/>
              </w:rPr>
              <w:t xml:space="preserve">Модернизация и развитие автомобильных дорог общего пользования местного значения сельского поселения </w:t>
            </w:r>
            <w:r>
              <w:rPr>
                <w:rFonts w:ascii="Times New Roman" w:hAnsi="Times New Roman"/>
                <w:color w:val="000000"/>
              </w:rPr>
              <w:t>Рысайкино</w:t>
            </w:r>
            <w:r w:rsidRPr="00905AA6">
              <w:rPr>
                <w:rFonts w:ascii="Times New Roman" w:hAnsi="Times New Roman"/>
                <w:color w:val="000000"/>
                <w:lang w:eastAsia="ru-RU"/>
              </w:rPr>
              <w:t>»</w:t>
            </w:r>
          </w:p>
        </w:tc>
      </w:tr>
      <w:tr w:rsidR="00AB361D" w:rsidRPr="00610492"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341661" w:rsidRDefault="00AB361D" w:rsidP="00AB361D">
            <w:pPr>
              <w:widowControl w:val="0"/>
              <w:spacing w:after="0" w:line="240" w:lineRule="auto"/>
              <w:jc w:val="both"/>
              <w:rPr>
                <w:rFonts w:ascii="Times New Roman" w:hAnsi="Times New Roman"/>
                <w:lang w:eastAsia="ru-RU"/>
              </w:rPr>
            </w:pPr>
            <w:r>
              <w:rPr>
                <w:rStyle w:val="1448"/>
                <w:rFonts w:ascii="Times New Roman" w:hAnsi="Times New Roman"/>
                <w:color w:val="000000"/>
              </w:rPr>
              <w:t>-</w:t>
            </w:r>
            <w:r w:rsidRPr="00341661">
              <w:rPr>
                <w:rStyle w:val="1448"/>
                <w:rFonts w:ascii="Times New Roman" w:hAnsi="Times New Roman"/>
                <w:color w:val="000000"/>
              </w:rPr>
              <w:t>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tc>
      </w:tr>
      <w:tr w:rsidR="00AB361D" w:rsidRPr="00610492"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bCs/>
                <w:color w:val="000000"/>
              </w:rPr>
            </w:pPr>
            <w:r w:rsidRPr="00610492">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3E5850" w:rsidRDefault="00AB361D" w:rsidP="00AB361D">
            <w:pPr>
              <w:pStyle w:val="docdata"/>
              <w:spacing w:before="0" w:beforeAutospacing="0" w:after="0" w:afterAutospacing="0"/>
              <w:jc w:val="both"/>
              <w:rPr>
                <w:sz w:val="22"/>
                <w:szCs w:val="22"/>
              </w:rPr>
            </w:pPr>
            <w:r>
              <w:rPr>
                <w:color w:val="000000"/>
                <w:sz w:val="22"/>
                <w:szCs w:val="22"/>
              </w:rPr>
              <w:t>-п</w:t>
            </w:r>
            <w:r w:rsidRPr="003E5850">
              <w:rPr>
                <w:color w:val="000000"/>
                <w:sz w:val="22"/>
                <w:szCs w:val="22"/>
              </w:rPr>
              <w:t>роектирование, строительство и реконструкция автомобильных дорог  местного значения;</w:t>
            </w:r>
          </w:p>
          <w:p w:rsidR="00AB361D" w:rsidRDefault="00AB361D" w:rsidP="00AB361D">
            <w:pPr>
              <w:pStyle w:val="a4"/>
              <w:spacing w:before="0" w:beforeAutospacing="0" w:after="0" w:afterAutospacing="0"/>
              <w:jc w:val="both"/>
              <w:rPr>
                <w:color w:val="000000"/>
                <w:sz w:val="22"/>
                <w:szCs w:val="22"/>
              </w:rPr>
            </w:pPr>
            <w:r>
              <w:rPr>
                <w:color w:val="000000"/>
                <w:sz w:val="22"/>
                <w:szCs w:val="22"/>
              </w:rPr>
              <w:t>-р</w:t>
            </w:r>
            <w:r w:rsidRPr="003E5850">
              <w:rPr>
                <w:color w:val="000000"/>
                <w:sz w:val="22"/>
                <w:szCs w:val="22"/>
              </w:rPr>
              <w:t>емонт и капитальный ремонт автомобильных дорог местного значения;</w:t>
            </w:r>
          </w:p>
          <w:p w:rsidR="00AB361D" w:rsidRPr="00F80336" w:rsidRDefault="00AB361D" w:rsidP="00AB361D">
            <w:pPr>
              <w:pStyle w:val="a4"/>
              <w:spacing w:before="0" w:beforeAutospacing="0" w:after="0" w:afterAutospacing="0"/>
              <w:jc w:val="both"/>
              <w:rPr>
                <w:sz w:val="22"/>
                <w:szCs w:val="22"/>
                <w:shd w:val="clear" w:color="auto" w:fill="FFFFFF"/>
              </w:rPr>
            </w:pPr>
            <w:r>
              <w:rPr>
                <w:color w:val="000000"/>
                <w:sz w:val="22"/>
                <w:szCs w:val="22"/>
              </w:rPr>
              <w:t>-</w:t>
            </w:r>
            <w:r>
              <w:rPr>
                <w:sz w:val="22"/>
                <w:szCs w:val="22"/>
                <w:shd w:val="clear" w:color="auto" w:fill="FFFFFF"/>
              </w:rPr>
              <w:t>оборудование</w:t>
            </w:r>
            <w:r w:rsidRPr="00F80336">
              <w:rPr>
                <w:sz w:val="22"/>
                <w:szCs w:val="22"/>
                <w:shd w:val="clear" w:color="auto" w:fill="FFFFFF"/>
              </w:rPr>
              <w:t xml:space="preserve"> естественных и искусственных </w:t>
            </w:r>
            <w:proofErr w:type="spellStart"/>
            <w:r w:rsidRPr="00F80336">
              <w:rPr>
                <w:sz w:val="22"/>
                <w:szCs w:val="22"/>
                <w:shd w:val="clear" w:color="auto" w:fill="FFFFFF"/>
              </w:rPr>
              <w:t>водоисточников</w:t>
            </w:r>
            <w:proofErr w:type="spellEnd"/>
            <w:r w:rsidRPr="00F80336">
              <w:rPr>
                <w:sz w:val="22"/>
                <w:szCs w:val="22"/>
                <w:shd w:val="clear" w:color="auto" w:fill="FFFFFF"/>
              </w:rPr>
              <w:t xml:space="preserve"> (реки, пруды) площадками с твердым покрытием, а также подъездных путей к ним для установки пожарных автомобилей и забора воды в любое время года;</w:t>
            </w:r>
          </w:p>
          <w:p w:rsidR="00AB361D" w:rsidRPr="003E5850" w:rsidRDefault="00AB361D" w:rsidP="00AB361D">
            <w:pPr>
              <w:pStyle w:val="a4"/>
              <w:spacing w:before="0" w:beforeAutospacing="0" w:after="0" w:afterAutospacing="0"/>
              <w:jc w:val="both"/>
              <w:rPr>
                <w:sz w:val="22"/>
                <w:szCs w:val="22"/>
              </w:rPr>
            </w:pPr>
            <w:r>
              <w:rPr>
                <w:color w:val="000000"/>
                <w:sz w:val="22"/>
                <w:szCs w:val="22"/>
              </w:rPr>
              <w:t>-с</w:t>
            </w:r>
            <w:r w:rsidRPr="003E5850">
              <w:rPr>
                <w:color w:val="000000"/>
                <w:sz w:val="22"/>
                <w:szCs w:val="22"/>
              </w:rPr>
              <w:t>одержание автомобильных дорог местного значения;</w:t>
            </w:r>
          </w:p>
          <w:p w:rsidR="00AB361D" w:rsidRPr="003E5850" w:rsidRDefault="00AB361D" w:rsidP="00AB361D">
            <w:pPr>
              <w:pStyle w:val="a4"/>
              <w:spacing w:before="0" w:beforeAutospacing="0" w:after="0" w:afterAutospacing="0"/>
              <w:jc w:val="both"/>
            </w:pPr>
            <w:r>
              <w:rPr>
                <w:color w:val="000000"/>
                <w:sz w:val="22"/>
                <w:szCs w:val="22"/>
              </w:rPr>
              <w:t>-р</w:t>
            </w:r>
            <w:r w:rsidRPr="003E5850">
              <w:rPr>
                <w:color w:val="000000"/>
                <w:sz w:val="22"/>
                <w:szCs w:val="22"/>
              </w:rPr>
              <w:t>емонт и капитальный ремонт дворовых территорий многоквартирных домов и подъездов к ним.</w:t>
            </w:r>
          </w:p>
        </w:tc>
      </w:tr>
      <w:tr w:rsidR="00AB361D" w:rsidRPr="00610492"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jc w:val="both"/>
              <w:rPr>
                <w:rFonts w:ascii="Times New Roman" w:hAnsi="Times New Roman"/>
                <w:color w:val="000000"/>
              </w:rPr>
            </w:pPr>
            <w:r w:rsidRPr="00610492">
              <w:rPr>
                <w:rFonts w:ascii="Times New Roman" w:hAnsi="Times New Roman"/>
                <w:color w:val="000000"/>
              </w:rPr>
              <w:t>2024 – 2028 годы</w:t>
            </w:r>
          </w:p>
        </w:tc>
      </w:tr>
      <w:tr w:rsidR="00AB361D" w:rsidRPr="00610492"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4766A2" w:rsidRPr="004766A2">
              <w:rPr>
                <w:rFonts w:ascii="Times New Roman" w:hAnsi="Times New Roman" w:cs="Times New Roman"/>
                <w:b/>
              </w:rPr>
              <w:t>40195,3</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2024 году – </w:t>
            </w:r>
            <w:r w:rsidR="004766A2" w:rsidRPr="004766A2">
              <w:rPr>
                <w:rFonts w:ascii="Times New Roman" w:hAnsi="Times New Roman" w:cs="Times New Roman"/>
              </w:rPr>
              <w:t xml:space="preserve">7483,3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4766A2" w:rsidRPr="004766A2">
              <w:rPr>
                <w:rFonts w:ascii="Times New Roman" w:hAnsi="Times New Roman" w:cs="Times New Roman"/>
              </w:rPr>
              <w:t>7782,6</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8094,0</w:t>
            </w:r>
            <w:r w:rsidRPr="004766A2">
              <w:rPr>
                <w:rFonts w:ascii="Times New Roman" w:hAnsi="Times New Roman" w:cs="Times New Roman"/>
              </w:rPr>
              <w:t xml:space="preserve"> 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8417,7 </w:t>
            </w:r>
            <w:r w:rsidRPr="004766A2">
              <w:rPr>
                <w:rFonts w:ascii="Times New Roman" w:hAnsi="Times New Roman" w:cs="Times New Roman"/>
              </w:rPr>
              <w:t>тыс. рублей;</w:t>
            </w:r>
          </w:p>
          <w:p w:rsidR="00AB361D" w:rsidRPr="00610492"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 xml:space="preserve">8417,7 </w:t>
            </w:r>
            <w:r w:rsidRPr="004766A2">
              <w:rPr>
                <w:rFonts w:ascii="Times New Roman" w:hAnsi="Times New Roman"/>
              </w:rPr>
              <w:t>тыс. рублей.</w:t>
            </w:r>
          </w:p>
        </w:tc>
      </w:tr>
      <w:tr w:rsidR="00AB361D" w:rsidRPr="00610492"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3E5850" w:rsidRDefault="00AB361D" w:rsidP="00AB361D">
            <w:pPr>
              <w:pStyle w:val="docdata"/>
              <w:spacing w:before="0" w:beforeAutospacing="0" w:after="0" w:afterAutospacing="0"/>
              <w:rPr>
                <w:sz w:val="22"/>
                <w:szCs w:val="22"/>
              </w:rPr>
            </w:pPr>
            <w:r w:rsidRPr="003E5850">
              <w:rPr>
                <w:color w:val="000000"/>
                <w:sz w:val="22"/>
                <w:szCs w:val="22"/>
              </w:rPr>
              <w:t>- улучшение условий эксплуатации автомобильных дорог местного значения;</w:t>
            </w:r>
          </w:p>
          <w:p w:rsidR="00AB361D" w:rsidRPr="003E5850" w:rsidRDefault="00AB361D" w:rsidP="00AB361D">
            <w:pPr>
              <w:pStyle w:val="a4"/>
              <w:spacing w:before="0" w:beforeAutospacing="0" w:after="0" w:afterAutospacing="0"/>
              <w:rPr>
                <w:sz w:val="22"/>
                <w:szCs w:val="22"/>
              </w:rPr>
            </w:pPr>
            <w:r w:rsidRPr="003E5850">
              <w:rPr>
                <w:color w:val="000000"/>
                <w:sz w:val="22"/>
                <w:szCs w:val="22"/>
              </w:rPr>
              <w:t>- повышение комфортности для проживания жителей;</w:t>
            </w:r>
          </w:p>
          <w:p w:rsidR="00AB361D" w:rsidRPr="00610492" w:rsidRDefault="00AB361D" w:rsidP="00AB361D">
            <w:pPr>
              <w:pStyle w:val="a4"/>
              <w:spacing w:before="0" w:beforeAutospacing="0" w:after="0" w:afterAutospacing="0"/>
            </w:pPr>
            <w:r w:rsidRPr="003E5850">
              <w:rPr>
                <w:color w:val="000000"/>
                <w:sz w:val="22"/>
                <w:szCs w:val="22"/>
              </w:rPr>
              <w:t>- улучшение транспортной инфраструктуры.</w:t>
            </w:r>
          </w:p>
        </w:tc>
      </w:tr>
    </w:tbl>
    <w:p w:rsidR="00AB361D" w:rsidRDefault="00AB361D" w:rsidP="00AB361D">
      <w:pPr>
        <w:pStyle w:val="ConsPlusNormal0"/>
        <w:ind w:firstLine="540"/>
        <w:jc w:val="both"/>
        <w:rPr>
          <w:rFonts w:ascii="Times New Roman" w:hAnsi="Times New Roman" w:cs="Times New Roman"/>
          <w:color w:val="000000"/>
          <w:sz w:val="24"/>
          <w:szCs w:val="24"/>
        </w:rPr>
      </w:pPr>
    </w:p>
    <w:p w:rsidR="00AB361D" w:rsidRPr="007752C6" w:rsidRDefault="00AB361D" w:rsidP="00AB36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4</w:t>
      </w:r>
    </w:p>
    <w:p w:rsidR="00AB361D" w:rsidRPr="003E5850" w:rsidRDefault="00AB361D" w:rsidP="00AB361D">
      <w:pPr>
        <w:pStyle w:val="docdata"/>
        <w:spacing w:before="0" w:beforeAutospacing="0" w:after="0" w:afterAutospacing="0"/>
        <w:ind w:firstLine="709"/>
        <w:jc w:val="both"/>
      </w:pPr>
      <w:r w:rsidRPr="003E5850">
        <w:rPr>
          <w:color w:val="000000"/>
        </w:rPr>
        <w:lastRenderedPageBreak/>
        <w:t xml:space="preserve">Важным фактором жизнеобеспечения населения, способствующим стабильности социально-экономического развития сельского поселения </w:t>
      </w:r>
      <w:r>
        <w:rPr>
          <w:color w:val="000000"/>
        </w:rPr>
        <w:t>Рысайкино</w:t>
      </w:r>
      <w:r w:rsidRPr="003E5850">
        <w:rPr>
          <w:color w:val="000000"/>
        </w:rPr>
        <w:t xml:space="preserve">, является развитие сети автомобильных дорог общего пользования. Общая протяженность автомобильных дорог общего </w:t>
      </w:r>
      <w:r w:rsidRPr="008023E9">
        <w:rPr>
          <w:color w:val="000000"/>
        </w:rPr>
        <w:t>пользования в сел</w:t>
      </w:r>
      <w:r w:rsidR="00B0721E">
        <w:rPr>
          <w:color w:val="000000"/>
        </w:rPr>
        <w:t>ьском поселении составляет 190,650</w:t>
      </w:r>
      <w:r w:rsidRPr="008023E9">
        <w:rPr>
          <w:color w:val="000000"/>
        </w:rPr>
        <w:t xml:space="preserve"> км., в том </w:t>
      </w:r>
      <w:r w:rsidR="00B0721E">
        <w:rPr>
          <w:color w:val="000000"/>
        </w:rPr>
        <w:t xml:space="preserve">числе: </w:t>
      </w:r>
      <w:proofErr w:type="spellStart"/>
      <w:r w:rsidR="00B0721E">
        <w:rPr>
          <w:color w:val="000000"/>
        </w:rPr>
        <w:t>асфальто</w:t>
      </w:r>
      <w:proofErr w:type="spellEnd"/>
      <w:r w:rsidR="00B0721E">
        <w:rPr>
          <w:color w:val="000000"/>
        </w:rPr>
        <w:t xml:space="preserve"> - бетонные –7,9 км., грунтощебеночные 25,995</w:t>
      </w:r>
      <w:r w:rsidRPr="008023E9">
        <w:rPr>
          <w:color w:val="000000"/>
        </w:rPr>
        <w:t xml:space="preserve"> км, гр</w:t>
      </w:r>
      <w:r w:rsidR="00B0721E">
        <w:rPr>
          <w:color w:val="000000"/>
        </w:rPr>
        <w:t>унтовые – 156,755</w:t>
      </w:r>
      <w:r w:rsidRPr="008023E9">
        <w:rPr>
          <w:color w:val="000000"/>
        </w:rPr>
        <w:t xml:space="preserve"> км.</w:t>
      </w:r>
    </w:p>
    <w:p w:rsidR="00AB361D" w:rsidRPr="003E5850" w:rsidRDefault="00AB361D" w:rsidP="00AB361D">
      <w:pPr>
        <w:pStyle w:val="a4"/>
        <w:spacing w:before="0" w:beforeAutospacing="0" w:after="0" w:afterAutospacing="0"/>
        <w:ind w:firstLine="709"/>
        <w:jc w:val="both"/>
      </w:pPr>
      <w:r w:rsidRPr="003E5850">
        <w:rPr>
          <w:color w:val="000000"/>
        </w:rPr>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значительная часть дорог местного значения сельского поселения находятся в неудовлетворительном состоянии.</w:t>
      </w:r>
    </w:p>
    <w:p w:rsidR="00AB361D" w:rsidRPr="003E5850" w:rsidRDefault="00AB361D" w:rsidP="00AB361D">
      <w:pPr>
        <w:pStyle w:val="a4"/>
        <w:spacing w:before="0" w:beforeAutospacing="0" w:after="0" w:afterAutospacing="0"/>
        <w:ind w:firstLine="709"/>
        <w:jc w:val="both"/>
      </w:pPr>
      <w:r w:rsidRPr="003E5850">
        <w:rPr>
          <w:color w:val="000000"/>
        </w:rPr>
        <w:t>Увеличение парка транспортных средств приведет к существенному росту интенсивности движения на дорогах местного значения сельского поселения,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AB361D" w:rsidRPr="003E5850" w:rsidRDefault="00AB361D" w:rsidP="00AB361D">
      <w:pPr>
        <w:pStyle w:val="a4"/>
        <w:spacing w:before="0" w:beforeAutospacing="0" w:after="0" w:afterAutospacing="0"/>
        <w:ind w:firstLine="709"/>
        <w:jc w:val="both"/>
      </w:pPr>
      <w:r w:rsidRPr="003E5850">
        <w:rPr>
          <w:color w:val="000000"/>
        </w:rPr>
        <w:t>Воздействие негативных внешних факторов, нагрузка на дорожное покрытие, длительное отсутствие какого-либо ремонта приводит к тому, что на дорогах образуются трещины и выбоины, а дорожное полотно приходит в негодность. Решить данную проблему можно своевременным проведением мероприятий по восстановлению поврежденных участков асфальтобетонного покрытия (ямочный ремонт).</w:t>
      </w:r>
    </w:p>
    <w:p w:rsidR="00AB361D" w:rsidRPr="003E5850" w:rsidRDefault="00AB361D" w:rsidP="00AB361D">
      <w:pPr>
        <w:pStyle w:val="a4"/>
        <w:spacing w:before="0" w:beforeAutospacing="0" w:after="0" w:afterAutospacing="0"/>
        <w:ind w:firstLine="709"/>
        <w:jc w:val="both"/>
      </w:pPr>
      <w:r w:rsidRPr="003E5850">
        <w:rPr>
          <w:color w:val="000000"/>
        </w:rPr>
        <w:t xml:space="preserve">Проблема наличия и качества грунтовых дорог в сельском поселении является одной из наиболее значимых и требует первоочередного внимания. Но  перевод одновременно всех имеющихся грунтовых дорог  в категорию дорог с капитальным типом покрытия требует немалых финансовых затрат. Поэтому целесообразно провести работы по благоустройству грунтовых дорог, путем формирования покрытия переходного типа из </w:t>
      </w:r>
      <w:proofErr w:type="spellStart"/>
      <w:r w:rsidRPr="003E5850">
        <w:rPr>
          <w:color w:val="000000"/>
        </w:rPr>
        <w:t>песчаногравийной</w:t>
      </w:r>
      <w:proofErr w:type="spellEnd"/>
      <w:r w:rsidRPr="003E5850">
        <w:rPr>
          <w:color w:val="000000"/>
        </w:rPr>
        <w:t xml:space="preserve"> смеси. </w:t>
      </w:r>
    </w:p>
    <w:p w:rsidR="00AB361D" w:rsidRPr="003E5850" w:rsidRDefault="00AB361D" w:rsidP="00AB361D">
      <w:pPr>
        <w:pStyle w:val="a4"/>
        <w:spacing w:before="0" w:beforeAutospacing="0" w:after="0" w:afterAutospacing="0"/>
        <w:ind w:firstLine="709"/>
        <w:jc w:val="both"/>
      </w:pPr>
      <w:r w:rsidRPr="003E5850">
        <w:rPr>
          <w:color w:val="000000"/>
        </w:rPr>
        <w:t>Для удовлетворения потребности граждан в сфере комфортного проживания и передвижения, необходимо проведение работ: в зимний период</w:t>
      </w:r>
      <w:r>
        <w:rPr>
          <w:color w:val="000000"/>
        </w:rPr>
        <w:t xml:space="preserve"> </w:t>
      </w:r>
      <w:r w:rsidRPr="003E5850">
        <w:rPr>
          <w:color w:val="000000"/>
        </w:rPr>
        <w:t>- уборка снега</w:t>
      </w:r>
      <w:r>
        <w:rPr>
          <w:color w:val="000000"/>
        </w:rPr>
        <w:t>, посыпка дорог соляно-</w:t>
      </w:r>
      <w:proofErr w:type="spellStart"/>
      <w:r>
        <w:rPr>
          <w:color w:val="000000"/>
        </w:rPr>
        <w:t>песчанной</w:t>
      </w:r>
      <w:proofErr w:type="spellEnd"/>
      <w:r>
        <w:rPr>
          <w:color w:val="000000"/>
        </w:rPr>
        <w:t xml:space="preserve"> смесью, в летний период – </w:t>
      </w:r>
      <w:proofErr w:type="spellStart"/>
      <w:r>
        <w:rPr>
          <w:color w:val="000000"/>
        </w:rPr>
        <w:t>обкос</w:t>
      </w:r>
      <w:proofErr w:type="spellEnd"/>
      <w:r w:rsidRPr="003E5850">
        <w:rPr>
          <w:color w:val="000000"/>
        </w:rPr>
        <w:t xml:space="preserve"> травы вдоль автомобильных дорог, весной и осенью – </w:t>
      </w:r>
      <w:proofErr w:type="spellStart"/>
      <w:r w:rsidRPr="003E5850">
        <w:rPr>
          <w:color w:val="000000"/>
        </w:rPr>
        <w:t>грейдирование</w:t>
      </w:r>
      <w:proofErr w:type="spellEnd"/>
      <w:r w:rsidRPr="003E5850">
        <w:rPr>
          <w:color w:val="000000"/>
        </w:rPr>
        <w:t xml:space="preserve"> дорог.</w:t>
      </w:r>
    </w:p>
    <w:p w:rsidR="00AB361D" w:rsidRPr="003E5850" w:rsidRDefault="00AB361D" w:rsidP="00AB361D">
      <w:pPr>
        <w:pStyle w:val="a4"/>
        <w:spacing w:before="0" w:beforeAutospacing="0" w:after="0" w:afterAutospacing="0"/>
        <w:ind w:firstLine="709"/>
        <w:jc w:val="both"/>
      </w:pPr>
      <w:r w:rsidRPr="003E5850">
        <w:rPr>
          <w:color w:val="000000"/>
        </w:rPr>
        <w:t xml:space="preserve">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w:t>
      </w:r>
      <w:r>
        <w:rPr>
          <w:color w:val="000000"/>
        </w:rPr>
        <w:t xml:space="preserve">федерального и </w:t>
      </w:r>
      <w:r w:rsidRPr="003E5850">
        <w:rPr>
          <w:color w:val="000000"/>
        </w:rPr>
        <w:t>областного бюджета.</w:t>
      </w:r>
    </w:p>
    <w:p w:rsidR="00AB361D" w:rsidRPr="003E5850" w:rsidRDefault="00AB361D" w:rsidP="00AB361D">
      <w:pPr>
        <w:pStyle w:val="a4"/>
        <w:spacing w:before="0" w:beforeAutospacing="0" w:after="0" w:afterAutospacing="0"/>
        <w:ind w:firstLine="709"/>
        <w:jc w:val="both"/>
      </w:pPr>
      <w:r w:rsidRPr="003E5850">
        <w:rPr>
          <w:color w:val="000000"/>
        </w:rPr>
        <w:t>Анализ проблем, связанных с неудовлетворительным состоянием дорог местного значения, показывает необходимость комплексного подхода к их решению, что предполагает использование программно-целевого метода.</w:t>
      </w:r>
    </w:p>
    <w:p w:rsidR="00AB361D" w:rsidRPr="00F80336" w:rsidRDefault="00AB361D" w:rsidP="00AB361D">
      <w:pPr>
        <w:pStyle w:val="a4"/>
        <w:spacing w:before="0" w:beforeAutospacing="0" w:after="0" w:afterAutospacing="0"/>
        <w:ind w:firstLine="539"/>
        <w:jc w:val="both"/>
      </w:pPr>
      <w:r w:rsidRPr="003E5850">
        <w:rPr>
          <w:color w:val="000000"/>
        </w:rPr>
        <w:t xml:space="preserve">Программный подход представляется единственно возможным, поскольку позволяет сконцентрировать финансовые ресурсы на конкретных мероприятиях </w:t>
      </w:r>
      <w:r>
        <w:rPr>
          <w:color w:val="000000"/>
        </w:rPr>
        <w:t>подп</w:t>
      </w:r>
      <w:r w:rsidRPr="003E5850">
        <w:rPr>
          <w:color w:val="000000"/>
        </w:rPr>
        <w:t>рограммы.</w:t>
      </w:r>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4</w:t>
      </w:r>
    </w:p>
    <w:p w:rsidR="00AB361D" w:rsidRPr="001E3D7D" w:rsidRDefault="00AB361D" w:rsidP="00AB361D">
      <w:pPr>
        <w:spacing w:after="0" w:line="240" w:lineRule="auto"/>
        <w:ind w:firstLine="567"/>
        <w:jc w:val="both"/>
        <w:rPr>
          <w:rFonts w:ascii="Times New Roman" w:hAnsi="Times New Roman"/>
          <w:sz w:val="24"/>
          <w:szCs w:val="24"/>
          <w:lang w:eastAsia="ru-RU"/>
        </w:rPr>
      </w:pPr>
      <w:r w:rsidRPr="001E3D7D">
        <w:rPr>
          <w:rFonts w:ascii="Times New Roman" w:hAnsi="Times New Roman"/>
          <w:sz w:val="24"/>
          <w:szCs w:val="24"/>
          <w:lang w:eastAsia="ru-RU"/>
        </w:rPr>
        <w:t>Главными целями подпрограммы являются:</w:t>
      </w:r>
    </w:p>
    <w:p w:rsidR="00AB361D" w:rsidRPr="001E3D7D" w:rsidRDefault="00AB361D" w:rsidP="00AB361D">
      <w:pPr>
        <w:spacing w:after="0" w:line="240" w:lineRule="auto"/>
        <w:jc w:val="both"/>
        <w:rPr>
          <w:rFonts w:ascii="Times New Roman" w:hAnsi="Times New Roman"/>
          <w:sz w:val="24"/>
          <w:szCs w:val="24"/>
          <w:lang w:eastAsia="ru-RU"/>
        </w:rPr>
      </w:pPr>
      <w:r w:rsidRPr="001E3D7D">
        <w:rPr>
          <w:rStyle w:val="1448"/>
          <w:rFonts w:ascii="Times New Roman" w:hAnsi="Times New Roman"/>
          <w:color w:val="000000"/>
          <w:sz w:val="24"/>
          <w:szCs w:val="24"/>
        </w:rPr>
        <w:t>-достижение требуемого технического и эксплуатационного состояния автомобильных дорог общего пользования местного значения в сельском поселении</w:t>
      </w:r>
    </w:p>
    <w:p w:rsidR="00AB361D" w:rsidRPr="001E3D7D" w:rsidRDefault="00AB361D" w:rsidP="00AB361D">
      <w:pPr>
        <w:spacing w:after="0" w:line="240" w:lineRule="auto"/>
        <w:ind w:firstLine="567"/>
        <w:jc w:val="both"/>
        <w:rPr>
          <w:rFonts w:ascii="Times New Roman" w:hAnsi="Times New Roman"/>
          <w:sz w:val="24"/>
          <w:szCs w:val="24"/>
        </w:rPr>
      </w:pPr>
      <w:r w:rsidRPr="001E3D7D">
        <w:rPr>
          <w:rFonts w:ascii="Times New Roman" w:hAnsi="Times New Roman"/>
          <w:sz w:val="24"/>
          <w:szCs w:val="24"/>
        </w:rPr>
        <w:t>Задачами подпрограммы являются:</w:t>
      </w:r>
    </w:p>
    <w:p w:rsidR="00AB361D" w:rsidRPr="001E3D7D" w:rsidRDefault="00AB361D" w:rsidP="00AB361D">
      <w:pPr>
        <w:pStyle w:val="docdata"/>
        <w:spacing w:before="0" w:beforeAutospacing="0" w:after="0" w:afterAutospacing="0"/>
        <w:jc w:val="both"/>
      </w:pPr>
      <w:r w:rsidRPr="001E3D7D">
        <w:rPr>
          <w:color w:val="000000"/>
        </w:rPr>
        <w:t>-проектирование, строительство и реконструкция автомобильных дорог  местного значения;</w:t>
      </w:r>
    </w:p>
    <w:p w:rsidR="00AB361D" w:rsidRDefault="00AB361D" w:rsidP="00AB361D">
      <w:pPr>
        <w:pStyle w:val="a4"/>
        <w:spacing w:before="0" w:beforeAutospacing="0" w:after="0" w:afterAutospacing="0"/>
        <w:jc w:val="both"/>
        <w:rPr>
          <w:color w:val="000000"/>
        </w:rPr>
      </w:pPr>
      <w:r w:rsidRPr="001E3D7D">
        <w:rPr>
          <w:color w:val="000000"/>
        </w:rPr>
        <w:t>-ремонт и капитальный ремонт автомобильных дорог местного значения;</w:t>
      </w:r>
    </w:p>
    <w:p w:rsidR="00AB361D" w:rsidRPr="00F80336" w:rsidRDefault="00AB361D" w:rsidP="00AB361D">
      <w:pPr>
        <w:pStyle w:val="a4"/>
        <w:spacing w:before="0" w:beforeAutospacing="0" w:after="0" w:afterAutospacing="0"/>
        <w:jc w:val="both"/>
      </w:pPr>
      <w:r w:rsidRPr="00F80336">
        <w:rPr>
          <w:color w:val="000000"/>
        </w:rPr>
        <w:t>-</w:t>
      </w:r>
      <w:r w:rsidRPr="00F80336">
        <w:rPr>
          <w:shd w:val="clear" w:color="auto" w:fill="FFFFFF"/>
        </w:rPr>
        <w:t xml:space="preserve"> оборудованию естественных и искусственных </w:t>
      </w:r>
      <w:proofErr w:type="spellStart"/>
      <w:r w:rsidRPr="00F80336">
        <w:rPr>
          <w:shd w:val="clear" w:color="auto" w:fill="FFFFFF"/>
        </w:rPr>
        <w:t>водоисточников</w:t>
      </w:r>
      <w:proofErr w:type="spellEnd"/>
      <w:r w:rsidRPr="00F80336">
        <w:rPr>
          <w:shd w:val="clear" w:color="auto" w:fill="FFFFFF"/>
        </w:rPr>
        <w:t xml:space="preserve"> (реки, пруды) площадками с твердым покрытием, а также подъездных путей к ним для установки пожарных автомобилей и забора воды в любое время года;</w:t>
      </w:r>
    </w:p>
    <w:p w:rsidR="00AB361D" w:rsidRPr="001E3D7D" w:rsidRDefault="00AB361D" w:rsidP="00AB361D">
      <w:pPr>
        <w:pStyle w:val="a4"/>
        <w:spacing w:before="0" w:beforeAutospacing="0" w:after="0" w:afterAutospacing="0"/>
        <w:jc w:val="both"/>
      </w:pPr>
      <w:r w:rsidRPr="001E3D7D">
        <w:rPr>
          <w:color w:val="000000"/>
        </w:rPr>
        <w:t>-содержание автомобильных дорог местного значения;</w:t>
      </w:r>
    </w:p>
    <w:p w:rsidR="00AB361D" w:rsidRPr="001E3D7D" w:rsidRDefault="00AB361D" w:rsidP="00AB361D">
      <w:pPr>
        <w:spacing w:after="0" w:line="240" w:lineRule="auto"/>
        <w:jc w:val="both"/>
        <w:rPr>
          <w:rFonts w:ascii="Times New Roman" w:hAnsi="Times New Roman"/>
          <w:sz w:val="24"/>
          <w:szCs w:val="24"/>
        </w:rPr>
      </w:pPr>
      <w:r w:rsidRPr="001E3D7D">
        <w:rPr>
          <w:rFonts w:ascii="Times New Roman" w:hAnsi="Times New Roman"/>
          <w:color w:val="000000"/>
          <w:sz w:val="24"/>
          <w:szCs w:val="24"/>
        </w:rPr>
        <w:t>-ремонт и капитальный ремонт дворовых территорий многоквартирных домов и подъездов к ним.</w:t>
      </w:r>
    </w:p>
    <w:p w:rsidR="00AB361D" w:rsidRPr="00B84E3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B84E36">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DF20BA"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2"/>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 xml:space="preserve">План мероприятий по выполнению подпрограммы, механизм реализации </w:t>
      </w:r>
      <w:r w:rsidRPr="00527779">
        <w:rPr>
          <w:rFonts w:ascii="Times New Roman" w:hAnsi="Times New Roman"/>
          <w:b/>
          <w:bCs/>
          <w:color w:val="000000"/>
          <w:sz w:val="24"/>
          <w:szCs w:val="24"/>
          <w:shd w:val="clear" w:color="auto" w:fill="FFFFFF"/>
        </w:rPr>
        <w:lastRenderedPageBreak/>
        <w:t>подпрограммы</w:t>
      </w:r>
      <w:r>
        <w:rPr>
          <w:rFonts w:ascii="Times New Roman" w:hAnsi="Times New Roman"/>
          <w:b/>
          <w:bCs/>
          <w:color w:val="000000"/>
          <w:sz w:val="24"/>
          <w:szCs w:val="24"/>
          <w:shd w:val="clear" w:color="auto" w:fill="FFFFFF"/>
        </w:rPr>
        <w:t xml:space="preserve"> 4</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4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2"/>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4</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4 представлена в Приложении 3 к муниципальной программе.</w:t>
      </w:r>
    </w:p>
    <w:p w:rsidR="00AB361D" w:rsidRPr="00763123" w:rsidRDefault="00AB361D" w:rsidP="00AB361D">
      <w:pPr>
        <w:autoSpaceDE w:val="0"/>
        <w:spacing w:after="0" w:line="240" w:lineRule="auto"/>
        <w:jc w:val="both"/>
        <w:rPr>
          <w:rFonts w:ascii="Times New Roman" w:hAnsi="Times New Roman"/>
          <w:sz w:val="24"/>
          <w:szCs w:val="24"/>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4</w:t>
      </w:r>
    </w:p>
    <w:p w:rsidR="006232A8" w:rsidRPr="00AF39C2"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4 является:</w:t>
      </w:r>
    </w:p>
    <w:p w:rsidR="006232A8" w:rsidRPr="00AF39C2" w:rsidRDefault="006232A8" w:rsidP="006232A8">
      <w:pPr>
        <w:pStyle w:val="docdata"/>
        <w:spacing w:before="0" w:beforeAutospacing="0" w:after="0" w:afterAutospacing="0"/>
      </w:pPr>
      <w:r w:rsidRPr="00AF39C2">
        <w:rPr>
          <w:color w:val="000000"/>
        </w:rPr>
        <w:t>- улучшение условий эксплуатации автомобильных дорог местного значения;</w:t>
      </w:r>
    </w:p>
    <w:p w:rsidR="006232A8" w:rsidRPr="00AF39C2" w:rsidRDefault="006232A8" w:rsidP="006232A8">
      <w:pPr>
        <w:pStyle w:val="a4"/>
        <w:spacing w:before="0" w:beforeAutospacing="0" w:after="0" w:afterAutospacing="0"/>
      </w:pPr>
      <w:r w:rsidRPr="00AF39C2">
        <w:rPr>
          <w:color w:val="000000"/>
        </w:rPr>
        <w:t>- повышение комфортности для проживания жителей;</w:t>
      </w:r>
    </w:p>
    <w:p w:rsidR="006232A8" w:rsidRPr="006924DE" w:rsidRDefault="006232A8" w:rsidP="006232A8">
      <w:pPr>
        <w:spacing w:after="0" w:line="240" w:lineRule="auto"/>
        <w:jc w:val="both"/>
        <w:rPr>
          <w:rFonts w:ascii="Times New Roman" w:hAnsi="Times New Roman"/>
          <w:sz w:val="24"/>
          <w:szCs w:val="24"/>
          <w:lang w:eastAsia="ru-RU"/>
        </w:rPr>
      </w:pPr>
      <w:r w:rsidRPr="00AF39C2">
        <w:rPr>
          <w:rFonts w:ascii="Times New Roman" w:hAnsi="Times New Roman"/>
          <w:color w:val="000000"/>
          <w:sz w:val="24"/>
          <w:szCs w:val="24"/>
        </w:rPr>
        <w:t>- улучшение транспортной инфраструктуры.</w:t>
      </w:r>
    </w:p>
    <w:p w:rsidR="00AB361D" w:rsidRDefault="00AB361D"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AB361D" w:rsidRPr="00DF589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F589C">
        <w:rPr>
          <w:rFonts w:ascii="Times New Roman" w:hAnsi="Times New Roman"/>
          <w:b/>
          <w:bCs/>
          <w:sz w:val="24"/>
          <w:szCs w:val="24"/>
          <w:lang w:eastAsia="ru-RU"/>
        </w:rPr>
        <w:t>ПАСПОРТ</w:t>
      </w:r>
    </w:p>
    <w:p w:rsidR="00AB361D" w:rsidRPr="00DF589C"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DF589C">
        <w:rPr>
          <w:rFonts w:ascii="Times New Roman" w:hAnsi="Times New Roman"/>
          <w:b/>
          <w:bCs/>
          <w:sz w:val="24"/>
          <w:szCs w:val="24"/>
          <w:lang w:eastAsia="ru-RU"/>
        </w:rPr>
        <w:t>ПОДПРОГРАММЫ 5 МУНИЦИПАЛЬНОЙ ПРОГРАММЫ</w:t>
      </w:r>
    </w:p>
    <w:p w:rsidR="00AB361D" w:rsidRPr="00DF589C"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DF589C">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DF589C">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DF589C"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widowControl w:val="0"/>
              <w:autoSpaceDE w:val="0"/>
              <w:autoSpaceDN w:val="0"/>
              <w:adjustRightInd w:val="0"/>
              <w:spacing w:after="0" w:line="240" w:lineRule="auto"/>
              <w:jc w:val="both"/>
              <w:rPr>
                <w:rFonts w:ascii="Times New Roman" w:hAnsi="Times New Roman"/>
                <w:color w:val="000000"/>
              </w:rPr>
            </w:pPr>
            <w:r w:rsidRPr="00DF589C">
              <w:rPr>
                <w:rFonts w:ascii="Times New Roman" w:hAnsi="Times New Roman"/>
                <w:color w:val="000000"/>
                <w:lang w:eastAsia="ru-RU"/>
              </w:rPr>
              <w:t>«</w:t>
            </w:r>
            <w:r w:rsidRPr="00DF589C">
              <w:rPr>
                <w:rFonts w:ascii="Times New Roman" w:hAnsi="Times New Roman"/>
                <w:color w:val="000000"/>
              </w:rPr>
              <w:t xml:space="preserve">Мероприятия в области национальной экономики на территории сельского поселения </w:t>
            </w:r>
            <w:r>
              <w:rPr>
                <w:rFonts w:ascii="Times New Roman" w:hAnsi="Times New Roman"/>
                <w:color w:val="000000"/>
              </w:rPr>
              <w:t>Рысайкино</w:t>
            </w:r>
            <w:r w:rsidRPr="00DF589C">
              <w:rPr>
                <w:rFonts w:ascii="Times New Roman" w:hAnsi="Times New Roman"/>
                <w:color w:val="000000"/>
                <w:lang w:eastAsia="ru-RU"/>
              </w:rPr>
              <w:t>»</w:t>
            </w:r>
          </w:p>
        </w:tc>
      </w:tr>
      <w:tr w:rsidR="00AB361D" w:rsidRPr="00DF589C"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spacing w:after="0" w:line="240" w:lineRule="auto"/>
              <w:jc w:val="both"/>
              <w:rPr>
                <w:rFonts w:ascii="Times New Roman" w:hAnsi="Times New Roman"/>
                <w:color w:val="000000"/>
                <w:shd w:val="clear" w:color="auto" w:fill="FFFFFF"/>
              </w:rPr>
            </w:pPr>
            <w:r w:rsidRPr="00DF589C">
              <w:rPr>
                <w:rFonts w:ascii="Times New Roman" w:hAnsi="Times New Roman"/>
                <w:color w:val="000000"/>
                <w:shd w:val="clear" w:color="auto" w:fill="FFFFFF"/>
              </w:rPr>
              <w:t>отсутствуют</w:t>
            </w:r>
          </w:p>
        </w:tc>
      </w:tr>
      <w:tr w:rsidR="00AB361D" w:rsidRPr="00DF589C"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b/>
                <w:color w:val="000000"/>
              </w:rPr>
            </w:pPr>
            <w:r w:rsidRPr="00DF589C">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spacing w:after="0" w:line="240" w:lineRule="auto"/>
              <w:jc w:val="both"/>
              <w:rPr>
                <w:rFonts w:ascii="Times New Roman" w:hAnsi="Times New Roman"/>
                <w:color w:val="000000"/>
                <w:shd w:val="clear" w:color="auto" w:fill="FFFFFF"/>
              </w:rPr>
            </w:pPr>
            <w:r w:rsidRPr="00DF589C">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DF589C">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DF589C"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-обеспечение при осуществлении градостроительной деятельности безопасности и благоприятных условий жизнедеятельности человека;</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-исключение несоответствия документов территориального планирования и градостроительного зонирования действующему законодательству;</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-приведение документов территориального планирования и градостроительного зонирования в соответствие с фактическим землепользованием;</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-создание полного и достоверного источника информации об объектах недвижимости, используемого в целях налогообложения;</w:t>
            </w:r>
          </w:p>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-информационное наполнение государственного кадастра недвижимости.</w:t>
            </w:r>
          </w:p>
        </w:tc>
      </w:tr>
      <w:tr w:rsidR="00AB361D" w:rsidRPr="00DF589C" w:rsidTr="00AB361D">
        <w:trPr>
          <w:trHeight w:val="756"/>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b/>
                <w:bCs/>
                <w:color w:val="000000"/>
              </w:rPr>
            </w:pPr>
            <w:r w:rsidRPr="00DF589C">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-совершенствование системы регулирования землепользования и застройки</w:t>
            </w:r>
          </w:p>
        </w:tc>
      </w:tr>
      <w:tr w:rsidR="00AB361D" w:rsidRPr="00DF589C"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jc w:val="both"/>
              <w:rPr>
                <w:rFonts w:ascii="Times New Roman" w:hAnsi="Times New Roman"/>
                <w:color w:val="000000"/>
              </w:rPr>
            </w:pPr>
            <w:r w:rsidRPr="00DF589C">
              <w:rPr>
                <w:rFonts w:ascii="Times New Roman" w:hAnsi="Times New Roman"/>
                <w:color w:val="000000"/>
              </w:rPr>
              <w:t xml:space="preserve">2024 – 2028 годы. </w:t>
            </w:r>
          </w:p>
        </w:tc>
      </w:tr>
      <w:tr w:rsidR="00AB361D" w:rsidRPr="00DF589C" w:rsidTr="004766A2">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color w:val="000000"/>
              </w:rPr>
            </w:pPr>
            <w:r w:rsidRPr="00DF589C">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auto"/>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E75EA7">
              <w:rPr>
                <w:rFonts w:ascii="Times New Roman" w:hAnsi="Times New Roman" w:cs="Times New Roman"/>
                <w:b/>
              </w:rPr>
              <w:t>0,0</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2024 году – </w:t>
            </w:r>
            <w:r w:rsidR="00E75EA7">
              <w:rPr>
                <w:rFonts w:ascii="Times New Roman" w:hAnsi="Times New Roman" w:cs="Times New Roman"/>
              </w:rPr>
              <w:t xml:space="preserve">0,0 </w:t>
            </w:r>
            <w:r w:rsidR="004766A2" w:rsidRPr="004766A2">
              <w:rPr>
                <w:rFonts w:ascii="Times New Roman" w:hAnsi="Times New Roman" w:cs="Times New Roman"/>
              </w:rPr>
              <w:t xml:space="preserve">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E75EA7">
              <w:rPr>
                <w:rFonts w:ascii="Times New Roman" w:hAnsi="Times New Roman" w:cs="Times New Roman"/>
              </w:rPr>
              <w:t>0,0</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 xml:space="preserve">0,0 </w:t>
            </w:r>
            <w:r w:rsidRPr="004766A2">
              <w:rPr>
                <w:rFonts w:ascii="Times New Roman" w:hAnsi="Times New Roman" w:cs="Times New Roman"/>
              </w:rPr>
              <w:t xml:space="preserve">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0,0 </w:t>
            </w:r>
            <w:r w:rsidRPr="004766A2">
              <w:rPr>
                <w:rFonts w:ascii="Times New Roman" w:hAnsi="Times New Roman" w:cs="Times New Roman"/>
              </w:rPr>
              <w:t>тыс. рублей;</w:t>
            </w:r>
          </w:p>
          <w:p w:rsidR="00AB361D" w:rsidRPr="004766A2"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 xml:space="preserve">0,0 </w:t>
            </w:r>
            <w:r w:rsidRPr="004766A2">
              <w:rPr>
                <w:rFonts w:ascii="Times New Roman" w:hAnsi="Times New Roman"/>
              </w:rPr>
              <w:t>тыс. рублей.</w:t>
            </w:r>
          </w:p>
        </w:tc>
      </w:tr>
      <w:tr w:rsidR="00AB361D" w:rsidRPr="00DF589C"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spacing w:line="240" w:lineRule="auto"/>
              <w:rPr>
                <w:rFonts w:ascii="Times New Roman" w:hAnsi="Times New Roman"/>
                <w:b/>
                <w:color w:val="000000"/>
              </w:rPr>
            </w:pPr>
            <w:r w:rsidRPr="00DF589C">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DF589C" w:rsidRDefault="00AB361D" w:rsidP="00AB361D">
            <w:pPr>
              <w:autoSpaceDE w:val="0"/>
              <w:autoSpaceDN w:val="0"/>
              <w:adjustRightInd w:val="0"/>
              <w:spacing w:after="0" w:line="240" w:lineRule="auto"/>
              <w:jc w:val="both"/>
              <w:rPr>
                <w:rFonts w:ascii="Times New Roman" w:hAnsi="Times New Roman"/>
                <w:lang w:eastAsia="ru-RU"/>
              </w:rPr>
            </w:pPr>
            <w:r w:rsidRPr="00DF589C">
              <w:rPr>
                <w:rFonts w:ascii="Times New Roman" w:hAnsi="Times New Roman"/>
                <w:lang w:eastAsia="ru-RU"/>
              </w:rPr>
              <w:t>-совершенствование системы регулирования землепользования и застройки</w:t>
            </w:r>
          </w:p>
        </w:tc>
      </w:tr>
    </w:tbl>
    <w:p w:rsidR="00AB361D" w:rsidRPr="00DF589C" w:rsidRDefault="00AB361D" w:rsidP="00AB361D">
      <w:pPr>
        <w:pStyle w:val="ConsPlusNormal0"/>
        <w:ind w:firstLine="0"/>
        <w:jc w:val="both"/>
        <w:rPr>
          <w:rFonts w:ascii="Times New Roman" w:hAnsi="Times New Roman" w:cs="Times New Roman"/>
          <w:color w:val="000000"/>
          <w:sz w:val="24"/>
          <w:szCs w:val="24"/>
        </w:rPr>
      </w:pPr>
    </w:p>
    <w:p w:rsidR="00AB361D" w:rsidRPr="00DF589C" w:rsidRDefault="00AB361D" w:rsidP="00AB361D">
      <w:pPr>
        <w:autoSpaceDE w:val="0"/>
        <w:autoSpaceDN w:val="0"/>
        <w:adjustRightInd w:val="0"/>
        <w:spacing w:after="0" w:line="240" w:lineRule="auto"/>
        <w:jc w:val="center"/>
        <w:rPr>
          <w:rFonts w:ascii="Times New Roman" w:hAnsi="Times New Roman"/>
          <w:b/>
          <w:color w:val="000000"/>
          <w:sz w:val="24"/>
          <w:szCs w:val="24"/>
        </w:rPr>
      </w:pPr>
      <w:r w:rsidRPr="00DF589C">
        <w:rPr>
          <w:rFonts w:ascii="Times New Roman" w:hAnsi="Times New Roman"/>
          <w:b/>
          <w:color w:val="000000"/>
          <w:sz w:val="24"/>
          <w:szCs w:val="24"/>
        </w:rPr>
        <w:lastRenderedPageBreak/>
        <w:t>1.Характеристика проблемы, на решение которой направлена подпрограмма</w:t>
      </w:r>
      <w:r>
        <w:rPr>
          <w:rFonts w:ascii="Times New Roman" w:hAnsi="Times New Roman"/>
          <w:b/>
          <w:color w:val="000000"/>
          <w:sz w:val="24"/>
          <w:szCs w:val="24"/>
        </w:rPr>
        <w:t xml:space="preserve"> 5</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Развитие сельского поселения </w:t>
      </w:r>
      <w:r>
        <w:rPr>
          <w:rFonts w:ascii="Times New Roman" w:hAnsi="Times New Roman"/>
          <w:color w:val="000000"/>
          <w:sz w:val="24"/>
          <w:szCs w:val="24"/>
        </w:rPr>
        <w:t>Рысайкино</w:t>
      </w:r>
      <w:r w:rsidRPr="00DF589C">
        <w:rPr>
          <w:rFonts w:ascii="Times New Roman" w:hAnsi="Times New Roman"/>
          <w:color w:val="000000"/>
          <w:sz w:val="24"/>
          <w:szCs w:val="24"/>
        </w:rPr>
        <w:t xml:space="preserve"> невозможно без грамотного и эффективного управления градостроительной деятельностью в области территориального планирования, архитектуры и градостроительства.</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Главным принципом, на основе которого разработана подпрограмма, является рациональное и эффективное использование территории, управление градостроительной деятельностью в области территориального планирования, архитектуры и градостроительства с целью комплексного развития всей территории муниципального образования как самодостаточной территории, контроль и регулирование соблюдения юридическими лицами, индивидуальными предпринимателями, гражданами на территории сельского поселения требований законодательства.</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Проблема развития градостроительной деятельности на территории муниципального образования носит комплексный характер.</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Программно-целевой метод позволяет сконцентрировать в рамках муниципальной программы имеющиеся ресурсы на решение ключевых проблем в сфере градостроительства, обеспечить сбалансированность и последовательность решения поставленных задач. </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Организационные риски, возможные при реализации подпрограммы, связаны с взаимодействием органов местного самоуправления, федеральных органов исполнительной власти, органов исполнительной власти субъектов Российской Федерации и их территориальных органов. Взаимное сотрудничество в рамках полномочий приведет к преодолению организационных рисков, не позволит поставить под угрозу планомерное развитие территории в области градостроительства. </w:t>
      </w:r>
    </w:p>
    <w:p w:rsidR="00AB361D" w:rsidRPr="00DF589C"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DF589C">
        <w:rPr>
          <w:rFonts w:ascii="Times New Roman" w:hAnsi="Times New Roman"/>
          <w:color w:val="000000"/>
          <w:sz w:val="24"/>
          <w:szCs w:val="24"/>
        </w:rPr>
        <w:t xml:space="preserve">В ходе реализации подпрограммы возможны юридические риски, связанные с изменением законодательства Российской Федерации. </w:t>
      </w:r>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5</w:t>
      </w:r>
    </w:p>
    <w:p w:rsidR="00AB361D" w:rsidRPr="00C16D40" w:rsidRDefault="00AB361D" w:rsidP="00AB361D">
      <w:pPr>
        <w:spacing w:after="0" w:line="240" w:lineRule="auto"/>
        <w:ind w:firstLine="567"/>
        <w:jc w:val="both"/>
        <w:rPr>
          <w:rFonts w:ascii="Times New Roman" w:hAnsi="Times New Roman"/>
          <w:sz w:val="24"/>
          <w:szCs w:val="24"/>
          <w:lang w:eastAsia="ru-RU"/>
        </w:rPr>
      </w:pPr>
      <w:r w:rsidRPr="00C16D40">
        <w:rPr>
          <w:rFonts w:ascii="Times New Roman" w:hAnsi="Times New Roman"/>
          <w:sz w:val="24"/>
          <w:szCs w:val="24"/>
          <w:lang w:eastAsia="ru-RU"/>
        </w:rPr>
        <w:t>Главными целями подпрограммы являются:</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-обеспечение при осуществлении градостроительной деятельности безопасности и благоприятных условий жизнедеятельности человека;</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-исключение несоответствия документов территориального планирования и градостроительного зонирования действующему законодательству;</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-приведение документов территориального планирования и градостроительного зонирования в соответствие с фактическим землепользованием;</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-создание полного и достоверного источника информации об объектах недвижимости, используемого в целях налогообложения;</w:t>
      </w:r>
    </w:p>
    <w:p w:rsidR="00AB361D" w:rsidRPr="00C16D40" w:rsidRDefault="00AB361D" w:rsidP="00AB361D">
      <w:pPr>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-информационное наполнение государственного кадастра недвижимости.</w:t>
      </w:r>
    </w:p>
    <w:p w:rsidR="00AB361D" w:rsidRPr="00C16D40" w:rsidRDefault="00AB361D" w:rsidP="00AB361D">
      <w:pPr>
        <w:spacing w:after="0" w:line="240" w:lineRule="auto"/>
        <w:ind w:firstLine="567"/>
        <w:jc w:val="both"/>
        <w:rPr>
          <w:rFonts w:ascii="Times New Roman" w:hAnsi="Times New Roman"/>
          <w:sz w:val="24"/>
          <w:szCs w:val="24"/>
        </w:rPr>
      </w:pPr>
      <w:r w:rsidRPr="00C16D40">
        <w:rPr>
          <w:rFonts w:ascii="Times New Roman" w:hAnsi="Times New Roman"/>
          <w:sz w:val="24"/>
          <w:szCs w:val="24"/>
        </w:rPr>
        <w:t>Задачами подпрограммы являются:</w:t>
      </w:r>
    </w:p>
    <w:p w:rsidR="00AB361D" w:rsidRPr="00C16D40" w:rsidRDefault="00AB361D" w:rsidP="00AB361D">
      <w:pPr>
        <w:spacing w:after="0" w:line="240" w:lineRule="auto"/>
        <w:jc w:val="both"/>
        <w:rPr>
          <w:rFonts w:ascii="Times New Roman" w:hAnsi="Times New Roman"/>
          <w:sz w:val="24"/>
          <w:szCs w:val="24"/>
        </w:rPr>
      </w:pPr>
      <w:r w:rsidRPr="00C16D40">
        <w:rPr>
          <w:rFonts w:ascii="Times New Roman" w:hAnsi="Times New Roman"/>
          <w:sz w:val="24"/>
          <w:szCs w:val="24"/>
          <w:lang w:eastAsia="ru-RU"/>
        </w:rPr>
        <w:t>-совершенствование системы регулирования землепользования и застройки</w:t>
      </w:r>
      <w:r>
        <w:rPr>
          <w:rFonts w:ascii="Times New Roman" w:hAnsi="Times New Roman"/>
          <w:sz w:val="24"/>
          <w:szCs w:val="24"/>
          <w:lang w:eastAsia="ru-RU"/>
        </w:rPr>
        <w:t>.</w:t>
      </w:r>
    </w:p>
    <w:p w:rsidR="00AB361D" w:rsidRPr="00C16D40"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C16D40">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DF20BA"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3"/>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5</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5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3"/>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5</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5 представлена в Приложении 3 к муниципальной программе.</w:t>
      </w:r>
    </w:p>
    <w:p w:rsidR="00AB361D" w:rsidRPr="00DF589C"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DF589C">
        <w:rPr>
          <w:rFonts w:ascii="Times New Roman" w:hAnsi="Times New Roman"/>
          <w:b/>
          <w:bCs/>
          <w:color w:val="000000"/>
          <w:sz w:val="24"/>
          <w:szCs w:val="24"/>
          <w:shd w:val="clear" w:color="auto" w:fill="FFFFFF"/>
        </w:rPr>
        <w:t>5. Конечный результат реализации подпрограммы</w:t>
      </w:r>
      <w:r>
        <w:rPr>
          <w:rFonts w:ascii="Times New Roman" w:hAnsi="Times New Roman"/>
          <w:b/>
          <w:bCs/>
          <w:color w:val="000000"/>
          <w:sz w:val="24"/>
          <w:szCs w:val="24"/>
          <w:shd w:val="clear" w:color="auto" w:fill="FFFFFF"/>
        </w:rPr>
        <w:t xml:space="preserve"> 5</w:t>
      </w:r>
    </w:p>
    <w:p w:rsidR="006232A8" w:rsidRPr="001F02FE" w:rsidRDefault="006232A8" w:rsidP="006232A8">
      <w:pPr>
        <w:widowControl w:val="0"/>
        <w:spacing w:after="0" w:line="240" w:lineRule="auto"/>
        <w:ind w:firstLine="567"/>
        <w:jc w:val="both"/>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 xml:space="preserve">Результатом реализации подпрограммы 5 является </w:t>
      </w:r>
      <w:r w:rsidRPr="00AF39C2">
        <w:rPr>
          <w:rFonts w:ascii="Times New Roman" w:hAnsi="Times New Roman"/>
          <w:sz w:val="24"/>
          <w:szCs w:val="24"/>
          <w:lang w:eastAsia="ru-RU"/>
        </w:rPr>
        <w:t>совершенствование системы регулирования землепользования и застройки.</w:t>
      </w:r>
    </w:p>
    <w:p w:rsidR="00AB361D" w:rsidRDefault="00AB361D"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6232A8" w:rsidRDefault="006232A8" w:rsidP="00AB361D">
      <w:pPr>
        <w:spacing w:line="240" w:lineRule="auto"/>
        <w:rPr>
          <w:rFonts w:ascii="Times New Roman" w:hAnsi="Times New Roman"/>
          <w:color w:val="000000"/>
          <w:sz w:val="24"/>
          <w:szCs w:val="24"/>
          <w:shd w:val="clear" w:color="auto" w:fill="FFFFFF"/>
        </w:rPr>
      </w:pP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ПАСПОРТ</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527779">
        <w:rPr>
          <w:rFonts w:ascii="Times New Roman" w:hAnsi="Times New Roman"/>
          <w:b/>
          <w:bCs/>
          <w:sz w:val="24"/>
          <w:szCs w:val="24"/>
          <w:lang w:eastAsia="ru-RU"/>
        </w:rPr>
        <w:t>ПОДПРОГРАММЫ 6 МУНИЦИПАЛЬНОЙ ПРОГРАММЫ</w:t>
      </w:r>
    </w:p>
    <w:p w:rsidR="00AB361D" w:rsidRPr="00527779"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527779">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527779">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905AA6"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color w:val="000000"/>
                <w:lang w:eastAsia="ru-RU"/>
              </w:rPr>
              <w:t xml:space="preserve">«Развитие физической культуры и спорта на территории </w:t>
            </w:r>
            <w:r>
              <w:rPr>
                <w:rFonts w:ascii="Times New Roman" w:hAnsi="Times New Roman"/>
                <w:color w:val="000000"/>
              </w:rPr>
              <w:t>сельского поселения Рысайкино</w:t>
            </w:r>
            <w:r w:rsidRPr="00905AA6">
              <w:rPr>
                <w:rFonts w:ascii="Times New Roman" w:hAnsi="Times New Roman"/>
                <w:color w:val="000000"/>
                <w:lang w:eastAsia="ru-RU"/>
              </w:rPr>
              <w:t>»</w:t>
            </w:r>
          </w:p>
        </w:tc>
      </w:tr>
      <w:tr w:rsidR="00AB361D" w:rsidRPr="00905AA6"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905AA6"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spacing w:after="0" w:line="240" w:lineRule="auto"/>
              <w:jc w:val="both"/>
              <w:rPr>
                <w:rFonts w:ascii="Times New Roman" w:hAnsi="Times New Roman"/>
                <w:color w:val="000000"/>
                <w:shd w:val="clear" w:color="auto" w:fill="FFFFFF"/>
              </w:rPr>
            </w:pPr>
            <w:r w:rsidRPr="00905AA6">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905AA6">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905AA6"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 xml:space="preserve">-создание условий, обеспечивающих возможность жителям сельского поселения </w:t>
            </w:r>
            <w:r>
              <w:rPr>
                <w:rFonts w:ascii="Times New Roman" w:hAnsi="Times New Roman"/>
                <w:lang w:eastAsia="ru-RU"/>
              </w:rPr>
              <w:t>Рысайкино</w:t>
            </w:r>
            <w:r w:rsidRPr="00905AA6">
              <w:rPr>
                <w:rFonts w:ascii="Times New Roman" w:hAnsi="Times New Roman"/>
                <w:lang w:eastAsia="ru-RU"/>
              </w:rPr>
              <w:t xml:space="preserve"> вести здоровый образ жизни, систематически заниматься физической культурой и спортом;</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-развитие физической культуры и спорта среди различных групп населения</w:t>
            </w:r>
            <w:r>
              <w:rPr>
                <w:rFonts w:ascii="Times New Roman" w:hAnsi="Times New Roman"/>
                <w:lang w:eastAsia="ru-RU"/>
              </w:rPr>
              <w:t xml:space="preserve"> сельского поселения Рысайкино.</w:t>
            </w:r>
          </w:p>
        </w:tc>
      </w:tr>
      <w:tr w:rsidR="00AB361D" w:rsidRPr="00905AA6"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bCs/>
                <w:color w:val="000000"/>
              </w:rPr>
            </w:pPr>
            <w:r w:rsidRPr="00905AA6">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 xml:space="preserve">-вовлечение жителей сельского поселения </w:t>
            </w:r>
            <w:r>
              <w:rPr>
                <w:rFonts w:ascii="Times New Roman" w:hAnsi="Times New Roman"/>
                <w:lang w:eastAsia="ru-RU"/>
              </w:rPr>
              <w:t>Рысайкино</w:t>
            </w:r>
            <w:r w:rsidRPr="00905AA6">
              <w:rPr>
                <w:rFonts w:ascii="Times New Roman" w:hAnsi="Times New Roman"/>
                <w:lang w:eastAsia="ru-RU"/>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-повышение интереса населения к занятиям физической культурой и спортом в сельском поселении;</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-содействие обеспечению общественной безопасности на объектах спорта и организации работы с болельщиками и их объединениями.</w:t>
            </w:r>
          </w:p>
        </w:tc>
      </w:tr>
      <w:tr w:rsidR="00AB361D" w:rsidRPr="00905AA6"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jc w:val="both"/>
              <w:rPr>
                <w:rFonts w:ascii="Times New Roman" w:hAnsi="Times New Roman"/>
                <w:color w:val="000000"/>
              </w:rPr>
            </w:pPr>
            <w:r w:rsidRPr="00905AA6">
              <w:rPr>
                <w:rFonts w:ascii="Times New Roman" w:hAnsi="Times New Roman"/>
                <w:color w:val="000000"/>
              </w:rPr>
              <w:t xml:space="preserve">2024 – 2028 годы. </w:t>
            </w:r>
          </w:p>
        </w:tc>
      </w:tr>
      <w:tr w:rsidR="00AB361D" w:rsidRPr="00905AA6"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color w:val="000000"/>
              </w:rPr>
            </w:pPr>
            <w:r w:rsidRPr="00905AA6">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004766A2" w:rsidRPr="004766A2">
              <w:rPr>
                <w:rFonts w:ascii="Times New Roman" w:hAnsi="Times New Roman" w:cs="Times New Roman"/>
                <w:b/>
                <w:color w:val="000000"/>
              </w:rPr>
              <w:t>53,1</w:t>
            </w:r>
            <w:r w:rsidRPr="004766A2">
              <w:rPr>
                <w:rFonts w:ascii="Times New Roman" w:hAnsi="Times New Roman" w:cs="Times New Roman"/>
                <w:b/>
              </w:rPr>
              <w:t xml:space="preserve"> 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2024 году –</w:t>
            </w:r>
            <w:r w:rsidR="004766A2" w:rsidRPr="004766A2">
              <w:rPr>
                <w:rFonts w:ascii="Times New Roman" w:hAnsi="Times New Roman" w:cs="Times New Roman"/>
              </w:rPr>
              <w:t xml:space="preserve"> 9,9 </w:t>
            </w:r>
            <w:r w:rsidRPr="004766A2">
              <w:rPr>
                <w:rFonts w:ascii="Times New Roman" w:hAnsi="Times New Roman" w:cs="Times New Roman"/>
              </w:rPr>
              <w:t>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2025 году – </w:t>
            </w:r>
            <w:r w:rsidR="004766A2" w:rsidRPr="004766A2">
              <w:rPr>
                <w:rFonts w:ascii="Times New Roman" w:hAnsi="Times New Roman" w:cs="Times New Roman"/>
              </w:rPr>
              <w:t>10,3</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2026 году – </w:t>
            </w:r>
            <w:r w:rsidR="004766A2" w:rsidRPr="004766A2">
              <w:rPr>
                <w:rFonts w:ascii="Times New Roman" w:hAnsi="Times New Roman" w:cs="Times New Roman"/>
              </w:rPr>
              <w:t xml:space="preserve">10,7 </w:t>
            </w:r>
            <w:r w:rsidRPr="004766A2">
              <w:rPr>
                <w:rFonts w:ascii="Times New Roman" w:hAnsi="Times New Roman" w:cs="Times New Roman"/>
              </w:rPr>
              <w:t xml:space="preserve">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 xml:space="preserve">11,1 </w:t>
            </w:r>
            <w:r w:rsidRPr="004766A2">
              <w:rPr>
                <w:rFonts w:ascii="Times New Roman" w:hAnsi="Times New Roman" w:cs="Times New Roman"/>
              </w:rPr>
              <w:t>тыс. рублей;</w:t>
            </w:r>
          </w:p>
          <w:p w:rsidR="00AB361D" w:rsidRPr="00905AA6" w:rsidRDefault="00AB361D" w:rsidP="004766A2">
            <w:pPr>
              <w:spacing w:line="240" w:lineRule="auto"/>
              <w:jc w:val="both"/>
              <w:rPr>
                <w:rFonts w:ascii="Times New Roman" w:hAnsi="Times New Roman"/>
                <w:color w:val="000000"/>
              </w:rPr>
            </w:pPr>
            <w:r w:rsidRPr="004766A2">
              <w:rPr>
                <w:rFonts w:ascii="Times New Roman" w:hAnsi="Times New Roman"/>
              </w:rPr>
              <w:t xml:space="preserve">в 2028 году – </w:t>
            </w:r>
            <w:r w:rsidR="004766A2" w:rsidRPr="004766A2">
              <w:rPr>
                <w:rFonts w:ascii="Times New Roman" w:hAnsi="Times New Roman"/>
              </w:rPr>
              <w:t>11,1</w:t>
            </w:r>
            <w:r w:rsidRPr="004766A2">
              <w:rPr>
                <w:rFonts w:ascii="Times New Roman" w:hAnsi="Times New Roman"/>
              </w:rPr>
              <w:t xml:space="preserve"> тыс. рублей.</w:t>
            </w:r>
          </w:p>
        </w:tc>
      </w:tr>
      <w:tr w:rsidR="00AB361D" w:rsidRPr="00905AA6"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spacing w:line="240" w:lineRule="auto"/>
              <w:rPr>
                <w:rFonts w:ascii="Times New Roman" w:hAnsi="Times New Roman"/>
                <w:b/>
                <w:color w:val="000000"/>
              </w:rPr>
            </w:pPr>
            <w:r w:rsidRPr="00905AA6">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-увеличение численности лиц, систематически занимающихся физической культурой и спортом;</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t>-увеличение числа жителей, принимающих участие в культурно-массовых мероприятиях, фестивалях, конкурсах различных уровней;</w:t>
            </w:r>
          </w:p>
          <w:p w:rsidR="00AB361D" w:rsidRPr="00905AA6" w:rsidRDefault="00AB361D" w:rsidP="00AB361D">
            <w:pPr>
              <w:autoSpaceDE w:val="0"/>
              <w:autoSpaceDN w:val="0"/>
              <w:adjustRightInd w:val="0"/>
              <w:spacing w:after="0" w:line="240" w:lineRule="auto"/>
              <w:jc w:val="both"/>
              <w:rPr>
                <w:rFonts w:ascii="Times New Roman" w:hAnsi="Times New Roman"/>
                <w:lang w:eastAsia="ru-RU"/>
              </w:rPr>
            </w:pPr>
            <w:r w:rsidRPr="00905AA6">
              <w:rPr>
                <w:rFonts w:ascii="Times New Roman" w:hAnsi="Times New Roman"/>
                <w:lang w:eastAsia="ru-RU"/>
              </w:rPr>
              <w:lastRenderedPageBreak/>
              <w:t>-повышение уровня проведения культурно-массовых мероприятий.</w:t>
            </w:r>
          </w:p>
        </w:tc>
      </w:tr>
    </w:tbl>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pStyle w:val="ConsPlusNormal0"/>
        <w:ind w:firstLine="540"/>
        <w:jc w:val="both"/>
        <w:rPr>
          <w:rFonts w:ascii="Times New Roman" w:hAnsi="Times New Roman" w:cs="Times New Roman"/>
          <w:color w:val="000000"/>
          <w:sz w:val="24"/>
          <w:szCs w:val="24"/>
        </w:rPr>
      </w:pPr>
    </w:p>
    <w:p w:rsidR="00AB361D" w:rsidRPr="00F80336" w:rsidRDefault="00AB361D" w:rsidP="00AB36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6</w:t>
      </w:r>
    </w:p>
    <w:p w:rsidR="00AB361D"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Приоритетным направлением государственной политики в сфере физической</w:t>
      </w:r>
      <w:r>
        <w:rPr>
          <w:rFonts w:ascii="Times New Roman" w:hAnsi="Times New Roman"/>
          <w:sz w:val="24"/>
          <w:szCs w:val="24"/>
          <w:lang w:eastAsia="ru-RU"/>
        </w:rPr>
        <w:t xml:space="preserve"> </w:t>
      </w:r>
      <w:r w:rsidRPr="000B0973">
        <w:rPr>
          <w:rFonts w:ascii="Times New Roman" w:hAnsi="Times New Roman"/>
          <w:sz w:val="24"/>
          <w:szCs w:val="24"/>
          <w:lang w:eastAsia="ru-RU"/>
        </w:rPr>
        <w:t xml:space="preserve">культуры и спорта является создание условий и </w:t>
      </w:r>
      <w:r>
        <w:rPr>
          <w:rFonts w:ascii="Times New Roman" w:hAnsi="Times New Roman"/>
          <w:sz w:val="24"/>
          <w:szCs w:val="24"/>
          <w:lang w:eastAsia="ru-RU"/>
        </w:rPr>
        <w:t xml:space="preserve">мотиваций для ведения здорового образа жизни посредством </w:t>
      </w:r>
      <w:r w:rsidRPr="000B0973">
        <w:rPr>
          <w:rFonts w:ascii="Times New Roman" w:hAnsi="Times New Roman"/>
          <w:sz w:val="24"/>
          <w:szCs w:val="24"/>
          <w:lang w:eastAsia="ru-RU"/>
        </w:rPr>
        <w:t>реализации комп</w:t>
      </w:r>
      <w:r>
        <w:rPr>
          <w:rFonts w:ascii="Times New Roman" w:hAnsi="Times New Roman"/>
          <w:sz w:val="24"/>
          <w:szCs w:val="24"/>
          <w:lang w:eastAsia="ru-RU"/>
        </w:rPr>
        <w:t xml:space="preserve">лекса мероприятий по пропаганде </w:t>
      </w:r>
      <w:r w:rsidRPr="000B0973">
        <w:rPr>
          <w:rFonts w:ascii="Times New Roman" w:hAnsi="Times New Roman"/>
          <w:sz w:val="24"/>
          <w:szCs w:val="24"/>
          <w:lang w:eastAsia="ru-RU"/>
        </w:rPr>
        <w:t>здорового образа жизни и развитию массов</w:t>
      </w:r>
      <w:r>
        <w:rPr>
          <w:rFonts w:ascii="Times New Roman" w:hAnsi="Times New Roman"/>
          <w:sz w:val="24"/>
          <w:szCs w:val="24"/>
          <w:lang w:eastAsia="ru-RU"/>
        </w:rPr>
        <w:t xml:space="preserve">ой физической культуры, а также </w:t>
      </w:r>
      <w:r w:rsidRPr="000B0973">
        <w:rPr>
          <w:rFonts w:ascii="Times New Roman" w:hAnsi="Times New Roman"/>
          <w:sz w:val="24"/>
          <w:szCs w:val="24"/>
          <w:lang w:eastAsia="ru-RU"/>
        </w:rPr>
        <w:t>формирование эффективной с</w:t>
      </w:r>
      <w:r>
        <w:rPr>
          <w:rFonts w:ascii="Times New Roman" w:hAnsi="Times New Roman"/>
          <w:sz w:val="24"/>
          <w:szCs w:val="24"/>
          <w:lang w:eastAsia="ru-RU"/>
        </w:rPr>
        <w:t xml:space="preserve">истемы физкультурно-спортивного воспитания </w:t>
      </w:r>
      <w:r w:rsidRPr="000B0973">
        <w:rPr>
          <w:rFonts w:ascii="Times New Roman" w:hAnsi="Times New Roman"/>
          <w:sz w:val="24"/>
          <w:szCs w:val="24"/>
          <w:lang w:eastAsia="ru-RU"/>
        </w:rPr>
        <w:t>населения.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Физическая культура и спорт являются</w:t>
      </w:r>
      <w:r>
        <w:rPr>
          <w:rFonts w:ascii="Times New Roman" w:hAnsi="Times New Roman"/>
          <w:sz w:val="24"/>
          <w:szCs w:val="24"/>
          <w:lang w:eastAsia="ru-RU"/>
        </w:rPr>
        <w:t xml:space="preserve"> составными элементами культуры </w:t>
      </w:r>
      <w:r w:rsidRPr="000B0973">
        <w:rPr>
          <w:rFonts w:ascii="Times New Roman" w:hAnsi="Times New Roman"/>
          <w:sz w:val="24"/>
          <w:szCs w:val="24"/>
          <w:lang w:eastAsia="ru-RU"/>
        </w:rPr>
        <w:t xml:space="preserve">личности и здорового образа жизни, значительно влияют не </w:t>
      </w:r>
      <w:r>
        <w:rPr>
          <w:rFonts w:ascii="Times New Roman" w:hAnsi="Times New Roman"/>
          <w:sz w:val="24"/>
          <w:szCs w:val="24"/>
          <w:lang w:eastAsia="ru-RU"/>
        </w:rPr>
        <w:t xml:space="preserve">только на повышение </w:t>
      </w:r>
      <w:r w:rsidRPr="000B0973">
        <w:rPr>
          <w:rFonts w:ascii="Times New Roman" w:hAnsi="Times New Roman"/>
          <w:sz w:val="24"/>
          <w:szCs w:val="24"/>
          <w:lang w:eastAsia="ru-RU"/>
        </w:rPr>
        <w:t>физической подготовленности, улучшение здоровь</w:t>
      </w:r>
      <w:r>
        <w:rPr>
          <w:rFonts w:ascii="Times New Roman" w:hAnsi="Times New Roman"/>
          <w:sz w:val="24"/>
          <w:szCs w:val="24"/>
          <w:lang w:eastAsia="ru-RU"/>
        </w:rPr>
        <w:t xml:space="preserve">я, но и на поведение человека в </w:t>
      </w:r>
      <w:r w:rsidRPr="000B0973">
        <w:rPr>
          <w:rFonts w:ascii="Times New Roman" w:hAnsi="Times New Roman"/>
          <w:sz w:val="24"/>
          <w:szCs w:val="24"/>
          <w:lang w:eastAsia="ru-RU"/>
        </w:rPr>
        <w:t>быту, трудовом коллективе, на формирование личности и межличностных отношений.</w:t>
      </w:r>
    </w:p>
    <w:p w:rsidR="00AB361D"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Спорт на всех его уровнях – это механизм д</w:t>
      </w:r>
      <w:r>
        <w:rPr>
          <w:rFonts w:ascii="Times New Roman" w:hAnsi="Times New Roman"/>
          <w:sz w:val="24"/>
          <w:szCs w:val="24"/>
          <w:lang w:eastAsia="ru-RU"/>
        </w:rPr>
        <w:t xml:space="preserve">ля самореализации человека, его </w:t>
      </w:r>
      <w:r w:rsidRPr="000B0973">
        <w:rPr>
          <w:rFonts w:ascii="Times New Roman" w:hAnsi="Times New Roman"/>
          <w:sz w:val="24"/>
          <w:szCs w:val="24"/>
          <w:lang w:eastAsia="ru-RU"/>
        </w:rPr>
        <w:t>самовыражения и развития. Именно поэтому з</w:t>
      </w:r>
      <w:r>
        <w:rPr>
          <w:rFonts w:ascii="Times New Roman" w:hAnsi="Times New Roman"/>
          <w:sz w:val="24"/>
          <w:szCs w:val="24"/>
          <w:lang w:eastAsia="ru-RU"/>
        </w:rPr>
        <w:t xml:space="preserve">а последние годы место спорта в </w:t>
      </w:r>
      <w:r w:rsidRPr="000B0973">
        <w:rPr>
          <w:rFonts w:ascii="Times New Roman" w:hAnsi="Times New Roman"/>
          <w:sz w:val="24"/>
          <w:szCs w:val="24"/>
          <w:lang w:eastAsia="ru-RU"/>
        </w:rPr>
        <w:t xml:space="preserve">системе ценностей современной культуры резко возросло. </w:t>
      </w:r>
    </w:p>
    <w:p w:rsidR="00AB361D"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Государственная политика в сфере физической культуры и спорт</w:t>
      </w:r>
      <w:r>
        <w:rPr>
          <w:rFonts w:ascii="Times New Roman" w:hAnsi="Times New Roman"/>
          <w:sz w:val="24"/>
          <w:szCs w:val="24"/>
          <w:lang w:eastAsia="ru-RU"/>
        </w:rPr>
        <w:t xml:space="preserve">а должна </w:t>
      </w:r>
      <w:r w:rsidRPr="000B0973">
        <w:rPr>
          <w:rFonts w:ascii="Times New Roman" w:hAnsi="Times New Roman"/>
          <w:sz w:val="24"/>
          <w:szCs w:val="24"/>
          <w:lang w:eastAsia="ru-RU"/>
        </w:rPr>
        <w:t>рассматриваться как составной элемент социаль</w:t>
      </w:r>
      <w:r>
        <w:rPr>
          <w:rFonts w:ascii="Times New Roman" w:hAnsi="Times New Roman"/>
          <w:sz w:val="24"/>
          <w:szCs w:val="24"/>
          <w:lang w:eastAsia="ru-RU"/>
        </w:rPr>
        <w:t xml:space="preserve">ной политики, реализуемой всеми </w:t>
      </w:r>
      <w:r w:rsidRPr="000B0973">
        <w:rPr>
          <w:rFonts w:ascii="Times New Roman" w:hAnsi="Times New Roman"/>
          <w:sz w:val="24"/>
          <w:szCs w:val="24"/>
          <w:lang w:eastAsia="ru-RU"/>
        </w:rPr>
        <w:t>органами государственной власти и орга</w:t>
      </w:r>
      <w:r>
        <w:rPr>
          <w:rFonts w:ascii="Times New Roman" w:hAnsi="Times New Roman"/>
          <w:sz w:val="24"/>
          <w:szCs w:val="24"/>
          <w:lang w:eastAsia="ru-RU"/>
        </w:rPr>
        <w:t xml:space="preserve">нами местного самоуправления во </w:t>
      </w:r>
      <w:r w:rsidRPr="000B0973">
        <w:rPr>
          <w:rFonts w:ascii="Times New Roman" w:hAnsi="Times New Roman"/>
          <w:sz w:val="24"/>
          <w:szCs w:val="24"/>
          <w:lang w:eastAsia="ru-RU"/>
        </w:rPr>
        <w:t>взаимодействии с институтами гражданского общества.</w:t>
      </w:r>
    </w:p>
    <w:p w:rsidR="00AB361D" w:rsidRPr="00E76644" w:rsidRDefault="00AB361D" w:rsidP="00AB361D">
      <w:pPr>
        <w:spacing w:after="0" w:line="240" w:lineRule="auto"/>
        <w:ind w:firstLine="567"/>
        <w:jc w:val="both"/>
        <w:rPr>
          <w:rFonts w:ascii="Times New Roman" w:hAnsi="Times New Roman"/>
          <w:color w:val="000000"/>
          <w:sz w:val="24"/>
          <w:szCs w:val="24"/>
          <w:lang w:eastAsia="ru-RU"/>
        </w:rPr>
      </w:pPr>
      <w:r w:rsidRPr="00763123">
        <w:rPr>
          <w:rFonts w:ascii="Times New Roman" w:hAnsi="Times New Roman"/>
          <w:color w:val="000000"/>
          <w:sz w:val="24"/>
          <w:szCs w:val="24"/>
          <w:lang w:eastAsia="ru-RU"/>
        </w:rPr>
        <w:t>В поселении полномочия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реализует Администрация поселения совместно с Муниципальным бюджетным учреждением «Комитет по физической культуре, спорту и молодежной политике Администрации муниципального района Пох</w:t>
      </w:r>
      <w:r>
        <w:rPr>
          <w:rFonts w:ascii="Times New Roman" w:hAnsi="Times New Roman"/>
          <w:color w:val="000000"/>
          <w:sz w:val="24"/>
          <w:szCs w:val="24"/>
          <w:lang w:eastAsia="ru-RU"/>
        </w:rPr>
        <w:t>вистневский Самарской области».</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В связи с этим следует продолжить реализацию сис</w:t>
      </w:r>
      <w:r>
        <w:rPr>
          <w:rFonts w:ascii="Times New Roman" w:hAnsi="Times New Roman"/>
          <w:sz w:val="24"/>
          <w:szCs w:val="24"/>
          <w:lang w:eastAsia="ru-RU"/>
        </w:rPr>
        <w:t>темных мер по более э</w:t>
      </w:r>
      <w:r w:rsidRPr="000B0973">
        <w:rPr>
          <w:rFonts w:ascii="Times New Roman" w:hAnsi="Times New Roman"/>
          <w:sz w:val="24"/>
          <w:szCs w:val="24"/>
          <w:lang w:eastAsia="ru-RU"/>
        </w:rPr>
        <w:t>ффективному использованию потенциальных воз</w:t>
      </w:r>
      <w:r>
        <w:rPr>
          <w:rFonts w:ascii="Times New Roman" w:hAnsi="Times New Roman"/>
          <w:sz w:val="24"/>
          <w:szCs w:val="24"/>
          <w:lang w:eastAsia="ru-RU"/>
        </w:rPr>
        <w:t xml:space="preserve">можностей физической культуры и спорта в рамках </w:t>
      </w:r>
      <w:r w:rsidRPr="000B0973">
        <w:rPr>
          <w:rFonts w:ascii="Times New Roman" w:hAnsi="Times New Roman"/>
          <w:sz w:val="24"/>
          <w:szCs w:val="24"/>
          <w:lang w:eastAsia="ru-RU"/>
        </w:rPr>
        <w:t>п</w:t>
      </w:r>
      <w:r>
        <w:rPr>
          <w:rFonts w:ascii="Times New Roman" w:hAnsi="Times New Roman"/>
          <w:sz w:val="24"/>
          <w:szCs w:val="24"/>
          <w:lang w:eastAsia="ru-RU"/>
        </w:rPr>
        <w:t>одпрограммы развития физической культуры и спорта на 2024 – 2028</w:t>
      </w:r>
      <w:r w:rsidRPr="000B0973">
        <w:rPr>
          <w:rFonts w:ascii="Times New Roman" w:hAnsi="Times New Roman"/>
          <w:sz w:val="24"/>
          <w:szCs w:val="24"/>
          <w:lang w:eastAsia="ru-RU"/>
        </w:rPr>
        <w:t xml:space="preserve"> годы.</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Системные меры, включенные в под</w:t>
      </w:r>
      <w:r>
        <w:rPr>
          <w:rFonts w:ascii="Times New Roman" w:hAnsi="Times New Roman"/>
          <w:sz w:val="24"/>
          <w:szCs w:val="24"/>
          <w:lang w:eastAsia="ru-RU"/>
        </w:rPr>
        <w:t xml:space="preserve">программу, состоят в укреплении </w:t>
      </w:r>
      <w:r w:rsidRPr="000B0973">
        <w:rPr>
          <w:rFonts w:ascii="Times New Roman" w:hAnsi="Times New Roman"/>
          <w:sz w:val="24"/>
          <w:szCs w:val="24"/>
          <w:lang w:eastAsia="ru-RU"/>
        </w:rPr>
        <w:t>материально-технической базы, увеличении ко</w:t>
      </w:r>
      <w:r>
        <w:rPr>
          <w:rFonts w:ascii="Times New Roman" w:hAnsi="Times New Roman"/>
          <w:sz w:val="24"/>
          <w:szCs w:val="24"/>
          <w:lang w:eastAsia="ru-RU"/>
        </w:rPr>
        <w:t xml:space="preserve">личества спортивных сооружений, </w:t>
      </w:r>
      <w:r w:rsidRPr="000B0973">
        <w:rPr>
          <w:rFonts w:ascii="Times New Roman" w:hAnsi="Times New Roman"/>
          <w:sz w:val="24"/>
          <w:szCs w:val="24"/>
          <w:lang w:eastAsia="ru-RU"/>
        </w:rPr>
        <w:t>открытии новых секций по видам спорта, популяр</w:t>
      </w:r>
      <w:r>
        <w:rPr>
          <w:rFonts w:ascii="Times New Roman" w:hAnsi="Times New Roman"/>
          <w:sz w:val="24"/>
          <w:szCs w:val="24"/>
          <w:lang w:eastAsia="ru-RU"/>
        </w:rPr>
        <w:t xml:space="preserve">изации занятий спортом для всех </w:t>
      </w:r>
      <w:r w:rsidRPr="000B0973">
        <w:rPr>
          <w:rFonts w:ascii="Times New Roman" w:hAnsi="Times New Roman"/>
          <w:sz w:val="24"/>
          <w:szCs w:val="24"/>
          <w:lang w:eastAsia="ru-RU"/>
        </w:rPr>
        <w:t>катег</w:t>
      </w:r>
      <w:r>
        <w:rPr>
          <w:rFonts w:ascii="Times New Roman" w:hAnsi="Times New Roman"/>
          <w:sz w:val="24"/>
          <w:szCs w:val="24"/>
          <w:lang w:eastAsia="ru-RU"/>
        </w:rPr>
        <w:t>орий населения,</w:t>
      </w:r>
      <w:r w:rsidRPr="000B0973">
        <w:rPr>
          <w:rFonts w:ascii="Times New Roman" w:hAnsi="Times New Roman"/>
          <w:sz w:val="24"/>
          <w:szCs w:val="24"/>
          <w:lang w:eastAsia="ru-RU"/>
        </w:rPr>
        <w:t xml:space="preserve"> создании условий д</w:t>
      </w:r>
      <w:r>
        <w:rPr>
          <w:rFonts w:ascii="Times New Roman" w:hAnsi="Times New Roman"/>
          <w:sz w:val="24"/>
          <w:szCs w:val="24"/>
          <w:lang w:eastAsia="ru-RU"/>
        </w:rPr>
        <w:t xml:space="preserve">ля занятий физической культурой </w:t>
      </w:r>
      <w:r w:rsidRPr="000B0973">
        <w:rPr>
          <w:rFonts w:ascii="Times New Roman" w:hAnsi="Times New Roman"/>
          <w:sz w:val="24"/>
          <w:szCs w:val="24"/>
          <w:lang w:eastAsia="ru-RU"/>
        </w:rPr>
        <w:t>и спортом мало</w:t>
      </w:r>
      <w:r>
        <w:rPr>
          <w:rFonts w:ascii="Times New Roman" w:hAnsi="Times New Roman"/>
          <w:sz w:val="24"/>
          <w:szCs w:val="24"/>
          <w:lang w:eastAsia="ru-RU"/>
        </w:rPr>
        <w:t>обеспеченным категориям граждан, развитии любительского спорта.</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Без комплексного решения проблем программно-</w:t>
      </w:r>
      <w:r>
        <w:rPr>
          <w:rFonts w:ascii="Times New Roman" w:hAnsi="Times New Roman"/>
          <w:sz w:val="24"/>
          <w:szCs w:val="24"/>
          <w:lang w:eastAsia="ru-RU"/>
        </w:rPr>
        <w:t xml:space="preserve">целевым методом как путем </w:t>
      </w:r>
      <w:r w:rsidRPr="000B0973">
        <w:rPr>
          <w:rFonts w:ascii="Times New Roman" w:hAnsi="Times New Roman"/>
          <w:sz w:val="24"/>
          <w:szCs w:val="24"/>
          <w:lang w:eastAsia="ru-RU"/>
        </w:rPr>
        <w:t>изменения базовых социальных ценностей и об</w:t>
      </w:r>
      <w:r>
        <w:rPr>
          <w:rFonts w:ascii="Times New Roman" w:hAnsi="Times New Roman"/>
          <w:sz w:val="24"/>
          <w:szCs w:val="24"/>
          <w:lang w:eastAsia="ru-RU"/>
        </w:rPr>
        <w:t xml:space="preserve">раза жизни граждан, так и путем </w:t>
      </w:r>
      <w:r w:rsidRPr="000B0973">
        <w:rPr>
          <w:rFonts w:ascii="Times New Roman" w:hAnsi="Times New Roman"/>
          <w:sz w:val="24"/>
          <w:szCs w:val="24"/>
          <w:lang w:eastAsia="ru-RU"/>
        </w:rPr>
        <w:t>создания условий для регулярных занятий ф</w:t>
      </w:r>
      <w:r>
        <w:rPr>
          <w:rFonts w:ascii="Times New Roman" w:hAnsi="Times New Roman"/>
          <w:sz w:val="24"/>
          <w:szCs w:val="24"/>
          <w:lang w:eastAsia="ru-RU"/>
        </w:rPr>
        <w:t xml:space="preserve">изической культурой, негативная </w:t>
      </w:r>
      <w:r w:rsidRPr="000B0973">
        <w:rPr>
          <w:rFonts w:ascii="Times New Roman" w:hAnsi="Times New Roman"/>
          <w:sz w:val="24"/>
          <w:szCs w:val="24"/>
          <w:lang w:eastAsia="ru-RU"/>
        </w:rPr>
        <w:t>ситуация, связанная с состоянием здоровья насе</w:t>
      </w:r>
      <w:r>
        <w:rPr>
          <w:rFonts w:ascii="Times New Roman" w:hAnsi="Times New Roman"/>
          <w:sz w:val="24"/>
          <w:szCs w:val="24"/>
          <w:lang w:eastAsia="ru-RU"/>
        </w:rPr>
        <w:t xml:space="preserve">ления и социальной демографией, </w:t>
      </w:r>
      <w:r w:rsidRPr="000B0973">
        <w:rPr>
          <w:rFonts w:ascii="Times New Roman" w:hAnsi="Times New Roman"/>
          <w:sz w:val="24"/>
          <w:szCs w:val="24"/>
          <w:lang w:eastAsia="ru-RU"/>
        </w:rPr>
        <w:t>сохранится.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Подпрограммой определяются целевые п</w:t>
      </w:r>
      <w:r>
        <w:rPr>
          <w:rFonts w:ascii="Times New Roman" w:hAnsi="Times New Roman"/>
          <w:sz w:val="24"/>
          <w:szCs w:val="24"/>
          <w:lang w:eastAsia="ru-RU"/>
        </w:rPr>
        <w:t xml:space="preserve">оказатели, позволяющие ежегодно </w:t>
      </w:r>
      <w:r w:rsidRPr="000B0973">
        <w:rPr>
          <w:rFonts w:ascii="Times New Roman" w:hAnsi="Times New Roman"/>
          <w:sz w:val="24"/>
          <w:szCs w:val="24"/>
          <w:lang w:eastAsia="ru-RU"/>
        </w:rPr>
        <w:t>оценивать результаты реализации тех или и</w:t>
      </w:r>
      <w:r>
        <w:rPr>
          <w:rFonts w:ascii="Times New Roman" w:hAnsi="Times New Roman"/>
          <w:sz w:val="24"/>
          <w:szCs w:val="24"/>
          <w:lang w:eastAsia="ru-RU"/>
        </w:rPr>
        <w:t xml:space="preserve">ных мероприятий и обеспечить их </w:t>
      </w:r>
      <w:r w:rsidRPr="000B0973">
        <w:rPr>
          <w:rFonts w:ascii="Times New Roman" w:hAnsi="Times New Roman"/>
          <w:sz w:val="24"/>
          <w:szCs w:val="24"/>
          <w:lang w:eastAsia="ru-RU"/>
        </w:rPr>
        <w:t>корректировку с учетом максимальной эффективности мероприятий подпрограммы.</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Финансовые ресурсы будут направляться, в</w:t>
      </w:r>
      <w:r>
        <w:rPr>
          <w:rFonts w:ascii="Times New Roman" w:hAnsi="Times New Roman"/>
          <w:sz w:val="24"/>
          <w:szCs w:val="24"/>
          <w:lang w:eastAsia="ru-RU"/>
        </w:rPr>
        <w:t xml:space="preserve"> первую очередь, на организацию </w:t>
      </w:r>
      <w:r w:rsidRPr="000B0973">
        <w:rPr>
          <w:rFonts w:ascii="Times New Roman" w:hAnsi="Times New Roman"/>
          <w:sz w:val="24"/>
          <w:szCs w:val="24"/>
          <w:lang w:eastAsia="ru-RU"/>
        </w:rPr>
        <w:t>пропаганды физической культуры и спорта как сост</w:t>
      </w:r>
      <w:r>
        <w:rPr>
          <w:rFonts w:ascii="Times New Roman" w:hAnsi="Times New Roman"/>
          <w:sz w:val="24"/>
          <w:szCs w:val="24"/>
          <w:lang w:eastAsia="ru-RU"/>
        </w:rPr>
        <w:t xml:space="preserve">авляющей части здорового образа </w:t>
      </w:r>
      <w:r w:rsidRPr="000B0973">
        <w:rPr>
          <w:rFonts w:ascii="Times New Roman" w:hAnsi="Times New Roman"/>
          <w:sz w:val="24"/>
          <w:szCs w:val="24"/>
          <w:lang w:eastAsia="ru-RU"/>
        </w:rPr>
        <w:t>жизни.</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Планируется проведение пос</w:t>
      </w:r>
      <w:r>
        <w:rPr>
          <w:rFonts w:ascii="Times New Roman" w:hAnsi="Times New Roman"/>
          <w:sz w:val="24"/>
          <w:szCs w:val="24"/>
          <w:lang w:eastAsia="ru-RU"/>
        </w:rPr>
        <w:t>тоянного наблюдения за степенью у</w:t>
      </w:r>
      <w:r w:rsidRPr="000B0973">
        <w:rPr>
          <w:rFonts w:ascii="Times New Roman" w:hAnsi="Times New Roman"/>
          <w:sz w:val="24"/>
          <w:szCs w:val="24"/>
          <w:lang w:eastAsia="ru-RU"/>
        </w:rPr>
        <w:t>довлетворенности населения действиями в области физической культуры и за</w:t>
      </w:r>
      <w:r>
        <w:rPr>
          <w:rFonts w:ascii="Times New Roman" w:hAnsi="Times New Roman"/>
          <w:sz w:val="24"/>
          <w:szCs w:val="24"/>
          <w:lang w:eastAsia="ru-RU"/>
        </w:rPr>
        <w:t xml:space="preserve"> </w:t>
      </w:r>
      <w:r w:rsidRPr="000B0973">
        <w:rPr>
          <w:rFonts w:ascii="Times New Roman" w:hAnsi="Times New Roman"/>
          <w:sz w:val="24"/>
          <w:szCs w:val="24"/>
          <w:lang w:eastAsia="ru-RU"/>
        </w:rPr>
        <w:t>изменением количества граждан, система</w:t>
      </w:r>
      <w:r>
        <w:rPr>
          <w:rFonts w:ascii="Times New Roman" w:hAnsi="Times New Roman"/>
          <w:sz w:val="24"/>
          <w:szCs w:val="24"/>
          <w:lang w:eastAsia="ru-RU"/>
        </w:rPr>
        <w:t xml:space="preserve">тически занимающихся физической </w:t>
      </w:r>
      <w:r w:rsidRPr="000B0973">
        <w:rPr>
          <w:rFonts w:ascii="Times New Roman" w:hAnsi="Times New Roman"/>
          <w:sz w:val="24"/>
          <w:szCs w:val="24"/>
          <w:lang w:eastAsia="ru-RU"/>
        </w:rPr>
        <w:t>культурой и спортом.</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Способом ограничения финансового риска я</w:t>
      </w:r>
      <w:r>
        <w:rPr>
          <w:rFonts w:ascii="Times New Roman" w:hAnsi="Times New Roman"/>
          <w:sz w:val="24"/>
          <w:szCs w:val="24"/>
          <w:lang w:eastAsia="ru-RU"/>
        </w:rPr>
        <w:t xml:space="preserve">вляется ежегодная корректировка </w:t>
      </w:r>
      <w:r w:rsidRPr="000B0973">
        <w:rPr>
          <w:rFonts w:ascii="Times New Roman" w:hAnsi="Times New Roman"/>
          <w:sz w:val="24"/>
          <w:szCs w:val="24"/>
          <w:lang w:eastAsia="ru-RU"/>
        </w:rPr>
        <w:t>подпрограммных мероприятий и целевых показател</w:t>
      </w:r>
      <w:r>
        <w:rPr>
          <w:rFonts w:ascii="Times New Roman" w:hAnsi="Times New Roman"/>
          <w:sz w:val="24"/>
          <w:szCs w:val="24"/>
          <w:lang w:eastAsia="ru-RU"/>
        </w:rPr>
        <w:t xml:space="preserve">ей в зависимости от достигнутых </w:t>
      </w:r>
      <w:r w:rsidRPr="000B0973">
        <w:rPr>
          <w:rFonts w:ascii="Times New Roman" w:hAnsi="Times New Roman"/>
          <w:sz w:val="24"/>
          <w:szCs w:val="24"/>
          <w:lang w:eastAsia="ru-RU"/>
        </w:rPr>
        <w:t>результатов.</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 xml:space="preserve">Административный риск реализации </w:t>
      </w:r>
      <w:r>
        <w:rPr>
          <w:rFonts w:ascii="Times New Roman" w:hAnsi="Times New Roman"/>
          <w:sz w:val="24"/>
          <w:szCs w:val="24"/>
          <w:lang w:eastAsia="ru-RU"/>
        </w:rPr>
        <w:t xml:space="preserve">подпрограммы представляет собой </w:t>
      </w:r>
      <w:r w:rsidRPr="000B0973">
        <w:rPr>
          <w:rFonts w:ascii="Times New Roman" w:hAnsi="Times New Roman"/>
          <w:sz w:val="24"/>
          <w:szCs w:val="24"/>
          <w:lang w:eastAsia="ru-RU"/>
        </w:rPr>
        <w:t>невыполнение в полном объеме принятых орг</w:t>
      </w:r>
      <w:r>
        <w:rPr>
          <w:rFonts w:ascii="Times New Roman" w:hAnsi="Times New Roman"/>
          <w:sz w:val="24"/>
          <w:szCs w:val="24"/>
          <w:lang w:eastAsia="ru-RU"/>
        </w:rPr>
        <w:t xml:space="preserve">анами местного самоуправления и </w:t>
      </w:r>
      <w:r w:rsidRPr="000B0973">
        <w:rPr>
          <w:rFonts w:ascii="Times New Roman" w:hAnsi="Times New Roman"/>
          <w:sz w:val="24"/>
          <w:szCs w:val="24"/>
          <w:lang w:eastAsia="ru-RU"/>
        </w:rPr>
        <w:t>организациями финансовых обязательств, что при</w:t>
      </w:r>
      <w:r>
        <w:rPr>
          <w:rFonts w:ascii="Times New Roman" w:hAnsi="Times New Roman"/>
          <w:sz w:val="24"/>
          <w:szCs w:val="24"/>
          <w:lang w:eastAsia="ru-RU"/>
        </w:rPr>
        <w:t xml:space="preserve">ведет к неравномерному развитию </w:t>
      </w:r>
      <w:r w:rsidRPr="000B0973">
        <w:rPr>
          <w:rFonts w:ascii="Times New Roman" w:hAnsi="Times New Roman"/>
          <w:sz w:val="24"/>
          <w:szCs w:val="24"/>
          <w:lang w:eastAsia="ru-RU"/>
        </w:rPr>
        <w:t>инфраструктуры массового спорта.</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lastRenderedPageBreak/>
        <w:t>Административный риск связан с неэффекти</w:t>
      </w:r>
      <w:r>
        <w:rPr>
          <w:rFonts w:ascii="Times New Roman" w:hAnsi="Times New Roman"/>
          <w:sz w:val="24"/>
          <w:szCs w:val="24"/>
          <w:lang w:eastAsia="ru-RU"/>
        </w:rPr>
        <w:t xml:space="preserve">вным управлением подпрограммой, </w:t>
      </w:r>
      <w:r w:rsidRPr="000B0973">
        <w:rPr>
          <w:rFonts w:ascii="Times New Roman" w:hAnsi="Times New Roman"/>
          <w:sz w:val="24"/>
          <w:szCs w:val="24"/>
          <w:lang w:eastAsia="ru-RU"/>
        </w:rPr>
        <w:t>которое может привести к невыполнению основ</w:t>
      </w:r>
      <w:r>
        <w:rPr>
          <w:rFonts w:ascii="Times New Roman" w:hAnsi="Times New Roman"/>
          <w:sz w:val="24"/>
          <w:szCs w:val="24"/>
          <w:lang w:eastAsia="ru-RU"/>
        </w:rPr>
        <w:t xml:space="preserve">ных целей и задач подпрограммы, </w:t>
      </w:r>
      <w:r w:rsidRPr="000B0973">
        <w:rPr>
          <w:rFonts w:ascii="Times New Roman" w:hAnsi="Times New Roman"/>
          <w:sz w:val="24"/>
          <w:szCs w:val="24"/>
          <w:lang w:eastAsia="ru-RU"/>
        </w:rPr>
        <w:t>обусловленному:</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 xml:space="preserve">срывом мероприятий и </w:t>
      </w:r>
      <w:proofErr w:type="spellStart"/>
      <w:r w:rsidRPr="000B0973">
        <w:rPr>
          <w:rFonts w:ascii="Times New Roman" w:hAnsi="Times New Roman"/>
          <w:sz w:val="24"/>
          <w:szCs w:val="24"/>
          <w:lang w:eastAsia="ru-RU"/>
        </w:rPr>
        <w:t>недостижением</w:t>
      </w:r>
      <w:proofErr w:type="spellEnd"/>
      <w:r w:rsidRPr="000B0973">
        <w:rPr>
          <w:rFonts w:ascii="Times New Roman" w:hAnsi="Times New Roman"/>
          <w:sz w:val="24"/>
          <w:szCs w:val="24"/>
          <w:lang w:eastAsia="ru-RU"/>
        </w:rPr>
        <w:t xml:space="preserve"> целевых показателей;</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неэффективным использованием ресурсов.</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sidRPr="000B0973">
        <w:rPr>
          <w:rFonts w:ascii="Times New Roman" w:hAnsi="Times New Roman"/>
          <w:sz w:val="24"/>
          <w:szCs w:val="24"/>
          <w:lang w:eastAsia="ru-RU"/>
        </w:rPr>
        <w:t>Способами ограничения административного риска являются: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регулярная и открытая публикация данных о ходе финансирования</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подпрограммы в качестве механизма, стимулирующ</w:t>
      </w:r>
      <w:r>
        <w:rPr>
          <w:rFonts w:ascii="Times New Roman" w:hAnsi="Times New Roman"/>
          <w:sz w:val="24"/>
          <w:szCs w:val="24"/>
          <w:lang w:eastAsia="ru-RU"/>
        </w:rPr>
        <w:t xml:space="preserve">его выполнение принятых на себя </w:t>
      </w:r>
      <w:r w:rsidRPr="000B0973">
        <w:rPr>
          <w:rFonts w:ascii="Times New Roman" w:hAnsi="Times New Roman"/>
          <w:sz w:val="24"/>
          <w:szCs w:val="24"/>
          <w:lang w:eastAsia="ru-RU"/>
        </w:rPr>
        <w:t>обязательств;</w:t>
      </w:r>
    </w:p>
    <w:p w:rsidR="00AB361D" w:rsidRPr="000B0973" w:rsidRDefault="00AB361D" w:rsidP="00AB361D">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w:t>
      </w:r>
      <w:r w:rsidRPr="000B0973">
        <w:rPr>
          <w:rFonts w:ascii="Times New Roman" w:hAnsi="Times New Roman"/>
          <w:sz w:val="24"/>
          <w:szCs w:val="24"/>
          <w:lang w:eastAsia="ru-RU"/>
        </w:rPr>
        <w:t>усиление контроля за ходом выполнения п</w:t>
      </w:r>
      <w:r>
        <w:rPr>
          <w:rFonts w:ascii="Times New Roman" w:hAnsi="Times New Roman"/>
          <w:sz w:val="24"/>
          <w:szCs w:val="24"/>
          <w:lang w:eastAsia="ru-RU"/>
        </w:rPr>
        <w:t xml:space="preserve">рограммных мероприятий и </w:t>
      </w:r>
      <w:r w:rsidRPr="000B0973">
        <w:rPr>
          <w:rFonts w:ascii="Times New Roman" w:hAnsi="Times New Roman"/>
          <w:sz w:val="24"/>
          <w:szCs w:val="24"/>
          <w:lang w:eastAsia="ru-RU"/>
        </w:rPr>
        <w:t>совершенствование механизма текущего управления реализацией подпрограммы;</w:t>
      </w:r>
    </w:p>
    <w:p w:rsidR="00AB361D" w:rsidRPr="000B0973"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sz w:val="24"/>
          <w:szCs w:val="24"/>
          <w:lang w:eastAsia="ru-RU"/>
        </w:rPr>
        <w:t>-</w:t>
      </w:r>
      <w:r w:rsidRPr="000B0973">
        <w:rPr>
          <w:rFonts w:ascii="Times New Roman" w:hAnsi="Times New Roman"/>
          <w:sz w:val="24"/>
          <w:szCs w:val="24"/>
          <w:lang w:eastAsia="ru-RU"/>
        </w:rPr>
        <w:t>своевременная корректир</w:t>
      </w:r>
      <w:r>
        <w:rPr>
          <w:rFonts w:ascii="Times New Roman" w:hAnsi="Times New Roman"/>
          <w:sz w:val="24"/>
          <w:szCs w:val="24"/>
          <w:lang w:eastAsia="ru-RU"/>
        </w:rPr>
        <w:t>овка мероприятий подпрограммы.</w:t>
      </w:r>
    </w:p>
    <w:p w:rsidR="00AB361D" w:rsidRPr="00B84E36"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763123">
        <w:rPr>
          <w:rFonts w:ascii="Times New Roman" w:eastAsia="SimSun" w:hAnsi="Times New Roman"/>
          <w:b/>
          <w:sz w:val="24"/>
          <w:szCs w:val="24"/>
          <w:lang w:eastAsia="zh-CN"/>
        </w:rPr>
        <w:t xml:space="preserve">2. </w:t>
      </w:r>
      <w:hyperlink w:anchor="Par258" w:history="1">
        <w:r w:rsidRPr="00763123">
          <w:rPr>
            <w:rFonts w:ascii="Times New Roman" w:hAnsi="Times New Roman"/>
            <w:b/>
            <w:sz w:val="24"/>
            <w:szCs w:val="24"/>
          </w:rPr>
          <w:t>Цели</w:t>
        </w:r>
      </w:hyperlink>
      <w:r w:rsidRPr="00763123">
        <w:rPr>
          <w:rFonts w:ascii="Times New Roman" w:hAnsi="Times New Roman"/>
          <w:b/>
          <w:sz w:val="24"/>
          <w:szCs w:val="24"/>
        </w:rPr>
        <w:t xml:space="preserve"> и задачи, целевые (стратегические) показатели, этапы и сроки реал</w:t>
      </w:r>
      <w:r>
        <w:rPr>
          <w:rFonts w:ascii="Times New Roman" w:hAnsi="Times New Roman"/>
          <w:b/>
          <w:sz w:val="24"/>
          <w:szCs w:val="24"/>
        </w:rPr>
        <w:t xml:space="preserve">изации  </w:t>
      </w:r>
      <w:r w:rsidRPr="00B84E36">
        <w:rPr>
          <w:rFonts w:ascii="Times New Roman" w:hAnsi="Times New Roman"/>
          <w:b/>
          <w:sz w:val="24"/>
          <w:szCs w:val="24"/>
        </w:rPr>
        <w:t xml:space="preserve">подпрограммы </w:t>
      </w:r>
      <w:r>
        <w:rPr>
          <w:rFonts w:ascii="Times New Roman" w:hAnsi="Times New Roman"/>
          <w:b/>
          <w:sz w:val="24"/>
          <w:szCs w:val="24"/>
        </w:rPr>
        <w:t>6</w:t>
      </w:r>
    </w:p>
    <w:p w:rsidR="00AB361D" w:rsidRPr="00C16D40" w:rsidRDefault="00AB361D" w:rsidP="00AB361D">
      <w:pPr>
        <w:spacing w:after="0" w:line="240" w:lineRule="auto"/>
        <w:ind w:firstLine="567"/>
        <w:jc w:val="both"/>
        <w:rPr>
          <w:rFonts w:ascii="Times New Roman" w:hAnsi="Times New Roman"/>
          <w:sz w:val="24"/>
          <w:szCs w:val="24"/>
          <w:lang w:eastAsia="ru-RU"/>
        </w:rPr>
      </w:pPr>
      <w:r w:rsidRPr="00C16D40">
        <w:rPr>
          <w:rFonts w:ascii="Times New Roman" w:hAnsi="Times New Roman"/>
          <w:sz w:val="24"/>
          <w:szCs w:val="24"/>
          <w:lang w:eastAsia="ru-RU"/>
        </w:rPr>
        <w:t>Главными целями подпрограммы являются:</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 xml:space="preserve">-создание условий, обеспечивающих возможность жителям сельского поселения </w:t>
      </w:r>
      <w:r>
        <w:rPr>
          <w:rFonts w:ascii="Times New Roman" w:hAnsi="Times New Roman"/>
          <w:sz w:val="24"/>
          <w:szCs w:val="24"/>
          <w:lang w:eastAsia="ru-RU"/>
        </w:rPr>
        <w:t>Рысайкино</w:t>
      </w:r>
      <w:r w:rsidRPr="00C16D40">
        <w:rPr>
          <w:rFonts w:ascii="Times New Roman" w:hAnsi="Times New Roman"/>
          <w:sz w:val="24"/>
          <w:szCs w:val="24"/>
          <w:lang w:eastAsia="ru-RU"/>
        </w:rPr>
        <w:t xml:space="preserve"> вести здоровый образ жизни, систематически заниматься физической культурой и спортом;</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-развитие физической культуры и спорта среди различных групп населения</w:t>
      </w:r>
      <w:r>
        <w:rPr>
          <w:rFonts w:ascii="Times New Roman" w:hAnsi="Times New Roman"/>
          <w:sz w:val="24"/>
          <w:szCs w:val="24"/>
          <w:lang w:eastAsia="ru-RU"/>
        </w:rPr>
        <w:t xml:space="preserve"> сельского поселения Рысайкино.</w:t>
      </w:r>
    </w:p>
    <w:p w:rsidR="00AB361D" w:rsidRPr="00C16D40" w:rsidRDefault="00AB361D" w:rsidP="00AB361D">
      <w:pPr>
        <w:spacing w:after="0" w:line="240" w:lineRule="auto"/>
        <w:ind w:firstLine="567"/>
        <w:jc w:val="both"/>
        <w:rPr>
          <w:rFonts w:ascii="Times New Roman" w:hAnsi="Times New Roman"/>
          <w:sz w:val="24"/>
          <w:szCs w:val="24"/>
        </w:rPr>
      </w:pPr>
      <w:r w:rsidRPr="00C16D40">
        <w:rPr>
          <w:rFonts w:ascii="Times New Roman" w:hAnsi="Times New Roman"/>
          <w:sz w:val="24"/>
          <w:szCs w:val="24"/>
        </w:rPr>
        <w:t>Задачами подпрограммы являются:</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 xml:space="preserve">-вовлечение жителей сельского поселения </w:t>
      </w:r>
      <w:r>
        <w:rPr>
          <w:rFonts w:ascii="Times New Roman" w:hAnsi="Times New Roman"/>
          <w:sz w:val="24"/>
          <w:szCs w:val="24"/>
          <w:lang w:eastAsia="ru-RU"/>
        </w:rPr>
        <w:t>Рысайкино</w:t>
      </w:r>
      <w:r w:rsidRPr="00C16D40">
        <w:rPr>
          <w:rFonts w:ascii="Times New Roman" w:hAnsi="Times New Roman"/>
          <w:sz w:val="24"/>
          <w:szCs w:val="24"/>
          <w:lang w:eastAsia="ru-RU"/>
        </w:rPr>
        <w:t xml:space="preserve"> различного возраста, состояния здоровья и социального положения в регулярные занятия физической культурой и спортом и приобщение их к здоровому образу жизни;</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-повышение интереса населения к занятиям физической культурой и спортом в сельском поселении;</w:t>
      </w:r>
    </w:p>
    <w:p w:rsidR="00AB361D" w:rsidRPr="00C16D40" w:rsidRDefault="00AB361D" w:rsidP="00AB361D">
      <w:pPr>
        <w:autoSpaceDE w:val="0"/>
        <w:autoSpaceDN w:val="0"/>
        <w:adjustRightInd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-разработка и реализация комплекса мер по пропаганде физической культуры и спорта как важнейшей составляющей здорового образа жизни;</w:t>
      </w:r>
    </w:p>
    <w:p w:rsidR="00AB361D" w:rsidRPr="00C16D40" w:rsidRDefault="00AB361D" w:rsidP="00AB361D">
      <w:pPr>
        <w:widowControl w:val="0"/>
        <w:spacing w:after="0" w:line="240" w:lineRule="auto"/>
        <w:jc w:val="both"/>
        <w:rPr>
          <w:rFonts w:ascii="Times New Roman" w:hAnsi="Times New Roman"/>
          <w:sz w:val="24"/>
          <w:szCs w:val="24"/>
          <w:lang w:eastAsia="ru-RU"/>
        </w:rPr>
      </w:pPr>
      <w:r w:rsidRPr="00C16D40">
        <w:rPr>
          <w:rFonts w:ascii="Times New Roman" w:hAnsi="Times New Roman"/>
          <w:sz w:val="24"/>
          <w:szCs w:val="24"/>
          <w:lang w:eastAsia="ru-RU"/>
        </w:rPr>
        <w:t>-содействие обеспечению общественной безопасности на объектах спорта и организации работы с болельщиками и их объединениями.</w:t>
      </w:r>
    </w:p>
    <w:p w:rsidR="00AB361D" w:rsidRPr="00C16D40"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C16D40">
        <w:rPr>
          <w:rFonts w:ascii="Times New Roman" w:hAnsi="Times New Roman"/>
          <w:color w:val="000000"/>
          <w:sz w:val="24"/>
          <w:szCs w:val="24"/>
          <w:shd w:val="clear" w:color="auto" w:fill="FFFFFF"/>
        </w:rPr>
        <w:t>Подпрограмма  реализуется в 2024- 2028 годах.</w:t>
      </w:r>
    </w:p>
    <w:p w:rsidR="00AB361D" w:rsidRPr="00763123"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r w:rsidRPr="00763123">
        <w:rPr>
          <w:rFonts w:ascii="Times New Roman" w:hAnsi="Times New Roman"/>
          <w:color w:val="000000"/>
          <w:sz w:val="24"/>
          <w:szCs w:val="24"/>
          <w:shd w:val="clear" w:color="auto" w:fill="FFFFFF"/>
        </w:rPr>
        <w:t>.</w:t>
      </w:r>
    </w:p>
    <w:p w:rsidR="00AB361D" w:rsidRPr="00DF20BA"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4"/>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6</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6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4"/>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6</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6 представлена в Приложении 3 к муниципальной программе.</w:t>
      </w:r>
    </w:p>
    <w:p w:rsidR="00AB361D" w:rsidRPr="00763123" w:rsidRDefault="00AB361D" w:rsidP="00AB361D">
      <w:pPr>
        <w:autoSpaceDE w:val="0"/>
        <w:spacing w:after="0" w:line="240" w:lineRule="auto"/>
        <w:jc w:val="both"/>
        <w:rPr>
          <w:rFonts w:ascii="Times New Roman" w:hAnsi="Times New Roman"/>
          <w:sz w:val="24"/>
          <w:szCs w:val="24"/>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6</w:t>
      </w:r>
    </w:p>
    <w:p w:rsidR="006232A8" w:rsidRPr="00AF39C2" w:rsidRDefault="006232A8" w:rsidP="006232A8">
      <w:pPr>
        <w:spacing w:after="0" w:line="240" w:lineRule="auto"/>
        <w:ind w:firstLine="567"/>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6 является:</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-увеличение численности лиц, систематически занимающихся физической культурой и спортом;</w:t>
      </w:r>
    </w:p>
    <w:p w:rsidR="006232A8" w:rsidRPr="00AF39C2" w:rsidRDefault="006232A8" w:rsidP="006232A8">
      <w:pPr>
        <w:autoSpaceDE w:val="0"/>
        <w:autoSpaceDN w:val="0"/>
        <w:adjustRightInd w:val="0"/>
        <w:spacing w:after="0" w:line="240" w:lineRule="auto"/>
        <w:jc w:val="both"/>
        <w:rPr>
          <w:rFonts w:ascii="Times New Roman" w:hAnsi="Times New Roman"/>
          <w:sz w:val="24"/>
          <w:szCs w:val="24"/>
          <w:lang w:eastAsia="ru-RU"/>
        </w:rPr>
      </w:pPr>
      <w:r w:rsidRPr="00AF39C2">
        <w:rPr>
          <w:rFonts w:ascii="Times New Roman" w:hAnsi="Times New Roman"/>
          <w:sz w:val="24"/>
          <w:szCs w:val="24"/>
          <w:lang w:eastAsia="ru-RU"/>
        </w:rPr>
        <w:t>-увеличение числа жителей, принимающих участие в культурно-массовых мероприятиях, фестивалях, конкурсах различных уровней;</w:t>
      </w:r>
    </w:p>
    <w:p w:rsidR="006232A8" w:rsidRPr="001F02FE" w:rsidRDefault="006232A8" w:rsidP="006232A8">
      <w:pPr>
        <w:spacing w:after="0" w:line="240" w:lineRule="auto"/>
        <w:rPr>
          <w:rFonts w:ascii="Times New Roman" w:hAnsi="Times New Roman"/>
          <w:color w:val="000000"/>
          <w:sz w:val="24"/>
          <w:szCs w:val="24"/>
          <w:shd w:val="clear" w:color="auto" w:fill="FFFFFF"/>
        </w:rPr>
      </w:pPr>
      <w:r w:rsidRPr="00AF39C2">
        <w:rPr>
          <w:rFonts w:ascii="Times New Roman" w:hAnsi="Times New Roman"/>
          <w:sz w:val="24"/>
          <w:szCs w:val="24"/>
          <w:lang w:eastAsia="ru-RU"/>
        </w:rPr>
        <w:t>-повышение уровня проведения культурно-массовых мероприятий.</w:t>
      </w:r>
    </w:p>
    <w:p w:rsidR="00AB361D" w:rsidRDefault="00AB361D"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6232A8" w:rsidRDefault="006232A8" w:rsidP="00AB361D">
      <w:pPr>
        <w:rPr>
          <w:rFonts w:ascii="Times New Roman" w:hAnsi="Times New Roman"/>
          <w:color w:val="000000"/>
          <w:sz w:val="24"/>
          <w:szCs w:val="24"/>
          <w:shd w:val="clear" w:color="auto" w:fill="FFFFFF"/>
        </w:rPr>
      </w:pPr>
    </w:p>
    <w:p w:rsidR="00AB361D" w:rsidRPr="000A35A5"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0A35A5">
        <w:rPr>
          <w:rFonts w:ascii="Times New Roman" w:hAnsi="Times New Roman"/>
          <w:b/>
          <w:bCs/>
          <w:sz w:val="24"/>
          <w:szCs w:val="24"/>
          <w:lang w:eastAsia="ru-RU"/>
        </w:rPr>
        <w:t>ПАСПОРТ</w:t>
      </w:r>
    </w:p>
    <w:p w:rsidR="00AB361D" w:rsidRPr="000A35A5"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7</w:t>
      </w:r>
      <w:r w:rsidRPr="000A35A5">
        <w:rPr>
          <w:rFonts w:ascii="Times New Roman" w:hAnsi="Times New Roman"/>
          <w:b/>
          <w:bCs/>
          <w:sz w:val="24"/>
          <w:szCs w:val="24"/>
          <w:lang w:eastAsia="ru-RU"/>
        </w:rPr>
        <w:t xml:space="preserve"> МУНИЦИПАЛЬНОЙ ПРОГРАММЫ</w:t>
      </w:r>
    </w:p>
    <w:p w:rsidR="00AB361D" w:rsidRPr="000A35A5"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0A35A5">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0A35A5">
        <w:rPr>
          <w:rFonts w:ascii="Times New Roman" w:hAnsi="Times New Roman"/>
          <w:sz w:val="24"/>
          <w:szCs w:val="24"/>
        </w:rPr>
        <w:t xml:space="preserve">  муниципального района Похвистневский Самарской области 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10492"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widowControl w:val="0"/>
              <w:autoSpaceDE w:val="0"/>
              <w:autoSpaceDN w:val="0"/>
              <w:adjustRightInd w:val="0"/>
              <w:spacing w:after="0" w:line="240" w:lineRule="auto"/>
              <w:jc w:val="both"/>
              <w:rPr>
                <w:rFonts w:ascii="Times New Roman" w:hAnsi="Times New Roman"/>
                <w:color w:val="000000"/>
              </w:rPr>
            </w:pPr>
            <w:r w:rsidRPr="00905AA6">
              <w:rPr>
                <w:rFonts w:ascii="Times New Roman" w:hAnsi="Times New Roman"/>
              </w:rPr>
              <w:t xml:space="preserve">«Реализация мероприятий по поддержке общественного проекта развития территории сельского поселения </w:t>
            </w:r>
            <w:r>
              <w:rPr>
                <w:rFonts w:ascii="Times New Roman" w:hAnsi="Times New Roman"/>
              </w:rPr>
              <w:t>Рысайкино</w:t>
            </w:r>
            <w:r w:rsidRPr="00905AA6">
              <w:rPr>
                <w:rFonts w:ascii="Times New Roman" w:hAnsi="Times New Roman"/>
              </w:rPr>
              <w:t>»</w:t>
            </w:r>
          </w:p>
        </w:tc>
      </w:tr>
      <w:tr w:rsidR="00AB361D" w:rsidRPr="00610492"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отсутствуют</w:t>
            </w:r>
          </w:p>
        </w:tc>
      </w:tr>
      <w:tr w:rsidR="00AB361D" w:rsidRPr="00610492"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D528DE" w:rsidRDefault="00AB361D" w:rsidP="00AB361D">
            <w:pPr>
              <w:pStyle w:val="ConsPlusNormal0"/>
              <w:ind w:firstLine="0"/>
              <w:jc w:val="both"/>
              <w:rPr>
                <w:rFonts w:ascii="Times New Roman" w:hAnsi="Times New Roman" w:cs="Times New Roman"/>
                <w:sz w:val="22"/>
                <w:szCs w:val="22"/>
              </w:rPr>
            </w:pPr>
            <w:r w:rsidRPr="00D528DE">
              <w:rPr>
                <w:rFonts w:ascii="Times New Roman" w:hAnsi="Times New Roman" w:cs="Times New Roman"/>
                <w:sz w:val="22"/>
                <w:szCs w:val="22"/>
              </w:rPr>
              <w:t>-выявление вопросов местного значения, в решении которых особо заинтересовано население сельского поселения;</w:t>
            </w:r>
          </w:p>
          <w:p w:rsidR="00AB361D" w:rsidRPr="00341661" w:rsidRDefault="00AB361D" w:rsidP="00AB361D">
            <w:pPr>
              <w:widowControl w:val="0"/>
              <w:spacing w:after="0" w:line="240" w:lineRule="auto"/>
              <w:jc w:val="both"/>
              <w:rPr>
                <w:rFonts w:ascii="Times New Roman" w:hAnsi="Times New Roman"/>
                <w:lang w:eastAsia="ru-RU"/>
              </w:rPr>
            </w:pPr>
            <w:r w:rsidRPr="00D528DE">
              <w:rPr>
                <w:rFonts w:ascii="Times New Roman" w:hAnsi="Times New Roman"/>
              </w:rPr>
              <w:t>-вовлечение в решение вопросов местного значения большего количества населения сельского поселения.</w:t>
            </w:r>
          </w:p>
        </w:tc>
      </w:tr>
      <w:tr w:rsidR="00AB361D" w:rsidRPr="00610492"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bCs/>
                <w:color w:val="000000"/>
              </w:rPr>
            </w:pPr>
            <w:r w:rsidRPr="00610492">
              <w:rPr>
                <w:rFonts w:ascii="Times New Roman" w:hAnsi="Times New Roman"/>
                <w:b/>
                <w:bCs/>
                <w:color w:val="000000"/>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7564CE" w:rsidRDefault="00AB361D" w:rsidP="00AB361D">
            <w:pPr>
              <w:pStyle w:val="ConsPlusNormal0"/>
              <w:ind w:firstLine="0"/>
              <w:jc w:val="both"/>
              <w:rPr>
                <w:rFonts w:ascii="Times New Roman" w:hAnsi="Times New Roman" w:cs="Times New Roman"/>
                <w:sz w:val="22"/>
                <w:szCs w:val="22"/>
              </w:rPr>
            </w:pPr>
            <w:r w:rsidRPr="007564CE">
              <w:rPr>
                <w:rFonts w:ascii="Times New Roman" w:hAnsi="Times New Roman" w:cs="Times New Roman"/>
                <w:sz w:val="22"/>
                <w:szCs w:val="22"/>
              </w:rPr>
              <w:t xml:space="preserve">-участие населения сельского поселения </w:t>
            </w:r>
            <w:r>
              <w:rPr>
                <w:rFonts w:ascii="Times New Roman" w:hAnsi="Times New Roman" w:cs="Times New Roman"/>
                <w:sz w:val="22"/>
                <w:szCs w:val="22"/>
              </w:rPr>
              <w:t>Рысайкино</w:t>
            </w:r>
            <w:r w:rsidRPr="007564CE">
              <w:rPr>
                <w:rFonts w:ascii="Times New Roman" w:hAnsi="Times New Roman" w:cs="Times New Roman"/>
                <w:sz w:val="22"/>
                <w:szCs w:val="22"/>
              </w:rPr>
              <w:t xml:space="preserve"> в решении социально значимых вопросов;</w:t>
            </w:r>
          </w:p>
          <w:p w:rsidR="00AB361D" w:rsidRPr="003E5850" w:rsidRDefault="00AB361D" w:rsidP="00AB361D">
            <w:pPr>
              <w:pStyle w:val="a4"/>
              <w:spacing w:before="0" w:beforeAutospacing="0" w:after="0" w:afterAutospacing="0"/>
              <w:jc w:val="both"/>
            </w:pPr>
            <w:r w:rsidRPr="007564CE">
              <w:rPr>
                <w:sz w:val="22"/>
                <w:szCs w:val="22"/>
              </w:rPr>
              <w:t>-привлечение внебюджетных средств для реализации вопросов местного значения.</w:t>
            </w:r>
          </w:p>
        </w:tc>
      </w:tr>
      <w:tr w:rsidR="00AB361D" w:rsidRPr="00610492"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jc w:val="both"/>
              <w:rPr>
                <w:rFonts w:ascii="Times New Roman" w:hAnsi="Times New Roman"/>
                <w:color w:val="000000"/>
              </w:rPr>
            </w:pPr>
            <w:r w:rsidRPr="00610492">
              <w:rPr>
                <w:rFonts w:ascii="Times New Roman" w:hAnsi="Times New Roman"/>
                <w:color w:val="000000"/>
              </w:rPr>
              <w:t>2024 – 2028 годы</w:t>
            </w:r>
          </w:p>
        </w:tc>
      </w:tr>
      <w:tr w:rsidR="00AB361D" w:rsidRPr="00610492"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4766A2" w:rsidRDefault="00AB361D" w:rsidP="00AB361D">
            <w:pPr>
              <w:pStyle w:val="ConsPlusCell0"/>
              <w:tabs>
                <w:tab w:val="left" w:pos="3075"/>
              </w:tabs>
              <w:jc w:val="both"/>
              <w:rPr>
                <w:rFonts w:ascii="Times New Roman" w:hAnsi="Times New Roman" w:cs="Times New Roman"/>
                <w:color w:val="000000"/>
              </w:rPr>
            </w:pPr>
            <w:r w:rsidRPr="004766A2">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color w:val="000000"/>
              </w:rPr>
              <w:t xml:space="preserve">Общий объем финансирования составит     </w:t>
            </w:r>
            <w:r w:rsidRPr="004766A2">
              <w:rPr>
                <w:rFonts w:ascii="Times New Roman" w:hAnsi="Times New Roman" w:cs="Times New Roman"/>
                <w:b/>
                <w:color w:val="000000"/>
              </w:rPr>
              <w:t xml:space="preserve"> </w:t>
            </w:r>
            <w:r w:rsidR="004766A2" w:rsidRPr="004766A2">
              <w:rPr>
                <w:rFonts w:ascii="Times New Roman" w:hAnsi="Times New Roman" w:cs="Times New Roman"/>
                <w:b/>
              </w:rPr>
              <w:t xml:space="preserve">0,0 </w:t>
            </w:r>
            <w:r w:rsidRPr="004766A2">
              <w:rPr>
                <w:rFonts w:ascii="Times New Roman" w:hAnsi="Times New Roman" w:cs="Times New Roman"/>
                <w:b/>
              </w:rPr>
              <w:t>тыс. рублей</w:t>
            </w:r>
            <w:r w:rsidRPr="004766A2">
              <w:rPr>
                <w:rFonts w:ascii="Times New Roman" w:hAnsi="Times New Roman" w:cs="Times New Roman"/>
              </w:rPr>
              <w:t>,  в том числе:</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2024 году –</w:t>
            </w:r>
            <w:r w:rsidR="004766A2" w:rsidRPr="004766A2">
              <w:rPr>
                <w:rFonts w:ascii="Times New Roman" w:hAnsi="Times New Roman" w:cs="Times New Roman"/>
              </w:rPr>
              <w:t xml:space="preserve"> </w:t>
            </w:r>
            <w:r w:rsidRPr="004766A2">
              <w:rPr>
                <w:rFonts w:ascii="Times New Roman" w:hAnsi="Times New Roman" w:cs="Times New Roman"/>
              </w:rPr>
              <w:t xml:space="preserve"> </w:t>
            </w:r>
            <w:r w:rsidR="004766A2" w:rsidRPr="004766A2">
              <w:rPr>
                <w:rFonts w:ascii="Times New Roman" w:hAnsi="Times New Roman" w:cs="Times New Roman"/>
              </w:rPr>
              <w:t xml:space="preserve">0,0 </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2025 году –</w:t>
            </w:r>
            <w:r w:rsidR="004766A2" w:rsidRPr="004766A2">
              <w:rPr>
                <w:rFonts w:ascii="Times New Roman" w:hAnsi="Times New Roman" w:cs="Times New Roman"/>
              </w:rPr>
              <w:t xml:space="preserve"> </w:t>
            </w:r>
            <w:r w:rsidR="00E75EA7">
              <w:rPr>
                <w:rFonts w:ascii="Times New Roman" w:hAnsi="Times New Roman" w:cs="Times New Roman"/>
              </w:rPr>
              <w:t xml:space="preserve"> </w:t>
            </w:r>
            <w:r w:rsidR="004766A2" w:rsidRPr="004766A2">
              <w:rPr>
                <w:rFonts w:ascii="Times New Roman" w:hAnsi="Times New Roman" w:cs="Times New Roman"/>
              </w:rPr>
              <w:t xml:space="preserve">0,0 </w:t>
            </w:r>
            <w:r w:rsidRPr="004766A2">
              <w:rPr>
                <w:rFonts w:ascii="Times New Roman" w:hAnsi="Times New Roman" w:cs="Times New Roman"/>
              </w:rPr>
              <w:t xml:space="preserve"> тыс. рублей;</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в 2026 году –</w:t>
            </w:r>
            <w:r w:rsidR="00E75EA7">
              <w:rPr>
                <w:rFonts w:ascii="Times New Roman" w:hAnsi="Times New Roman" w:cs="Times New Roman"/>
              </w:rPr>
              <w:t xml:space="preserve"> </w:t>
            </w:r>
            <w:r w:rsidR="004766A2" w:rsidRPr="004766A2">
              <w:rPr>
                <w:rFonts w:ascii="Times New Roman" w:hAnsi="Times New Roman" w:cs="Times New Roman"/>
              </w:rPr>
              <w:t xml:space="preserve"> 0,0</w:t>
            </w:r>
            <w:r w:rsidRPr="004766A2">
              <w:rPr>
                <w:rFonts w:ascii="Times New Roman" w:hAnsi="Times New Roman" w:cs="Times New Roman"/>
              </w:rPr>
              <w:t xml:space="preserve"> тыс. рублей; </w:t>
            </w:r>
          </w:p>
          <w:p w:rsidR="00AB361D" w:rsidRPr="004766A2" w:rsidRDefault="00AB361D" w:rsidP="00AB361D">
            <w:pPr>
              <w:pStyle w:val="ConsPlusCell0"/>
              <w:tabs>
                <w:tab w:val="left" w:pos="3075"/>
              </w:tabs>
              <w:jc w:val="both"/>
              <w:rPr>
                <w:rFonts w:ascii="Times New Roman" w:hAnsi="Times New Roman" w:cs="Times New Roman"/>
              </w:rPr>
            </w:pPr>
            <w:r w:rsidRPr="004766A2">
              <w:rPr>
                <w:rFonts w:ascii="Times New Roman" w:hAnsi="Times New Roman" w:cs="Times New Roman"/>
              </w:rPr>
              <w:t xml:space="preserve">в 2027 году – </w:t>
            </w:r>
            <w:r w:rsidR="004766A2" w:rsidRPr="004766A2">
              <w:rPr>
                <w:rFonts w:ascii="Times New Roman" w:hAnsi="Times New Roman" w:cs="Times New Roman"/>
              </w:rPr>
              <w:t>0,0</w:t>
            </w:r>
            <w:r w:rsidRPr="004766A2">
              <w:rPr>
                <w:rFonts w:ascii="Times New Roman" w:hAnsi="Times New Roman" w:cs="Times New Roman"/>
              </w:rPr>
              <w:t xml:space="preserve"> тыс. рублей;</w:t>
            </w:r>
          </w:p>
          <w:p w:rsidR="00AB361D" w:rsidRPr="00610492" w:rsidRDefault="00AB361D" w:rsidP="004766A2">
            <w:pPr>
              <w:spacing w:line="240" w:lineRule="auto"/>
              <w:jc w:val="both"/>
              <w:rPr>
                <w:rFonts w:ascii="Times New Roman" w:hAnsi="Times New Roman"/>
                <w:color w:val="000000"/>
              </w:rPr>
            </w:pPr>
            <w:r w:rsidRPr="004766A2">
              <w:rPr>
                <w:rFonts w:ascii="Times New Roman" w:hAnsi="Times New Roman"/>
              </w:rPr>
              <w:t>в 2028 году –</w:t>
            </w:r>
            <w:r w:rsidR="00E75EA7">
              <w:rPr>
                <w:rFonts w:ascii="Times New Roman" w:hAnsi="Times New Roman"/>
              </w:rPr>
              <w:t xml:space="preserve"> </w:t>
            </w:r>
            <w:r w:rsidR="004766A2" w:rsidRPr="004766A2">
              <w:rPr>
                <w:rFonts w:ascii="Times New Roman" w:hAnsi="Times New Roman"/>
              </w:rPr>
              <w:t xml:space="preserve">0,0 </w:t>
            </w:r>
            <w:r w:rsidRPr="004766A2">
              <w:rPr>
                <w:rFonts w:ascii="Times New Roman" w:hAnsi="Times New Roman"/>
              </w:rPr>
              <w:t>тыс. рублей.</w:t>
            </w:r>
          </w:p>
        </w:tc>
      </w:tr>
      <w:tr w:rsidR="00AB361D" w:rsidRPr="00610492" w:rsidTr="00AB361D">
        <w:trPr>
          <w:trHeight w:val="29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7564CE" w:rsidRDefault="00AB361D" w:rsidP="00AB361D">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w:t>
            </w:r>
            <w:r w:rsidRPr="007564CE">
              <w:rPr>
                <w:rFonts w:ascii="Times New Roman" w:hAnsi="Times New Roman" w:cs="Times New Roman"/>
                <w:sz w:val="22"/>
                <w:szCs w:val="22"/>
              </w:rPr>
              <w:t xml:space="preserve">увеличение количества населения сельского поселения </w:t>
            </w:r>
            <w:r>
              <w:rPr>
                <w:rFonts w:ascii="Times New Roman" w:hAnsi="Times New Roman" w:cs="Times New Roman"/>
                <w:sz w:val="22"/>
                <w:szCs w:val="22"/>
              </w:rPr>
              <w:t>Рысайкино</w:t>
            </w:r>
            <w:r w:rsidRPr="007564CE">
              <w:rPr>
                <w:rFonts w:ascii="Times New Roman" w:hAnsi="Times New Roman" w:cs="Times New Roman"/>
                <w:sz w:val="22"/>
                <w:szCs w:val="22"/>
              </w:rPr>
              <w:t xml:space="preserve">, участвующих в обсуждении </w:t>
            </w:r>
            <w:r>
              <w:rPr>
                <w:rFonts w:ascii="Times New Roman" w:hAnsi="Times New Roman" w:cs="Times New Roman"/>
                <w:sz w:val="22"/>
                <w:szCs w:val="22"/>
              </w:rPr>
              <w:t>и реализации вопросов местного значения</w:t>
            </w:r>
            <w:r w:rsidRPr="007564CE">
              <w:rPr>
                <w:rFonts w:ascii="Times New Roman" w:hAnsi="Times New Roman" w:cs="Times New Roman"/>
                <w:sz w:val="22"/>
                <w:szCs w:val="22"/>
              </w:rPr>
              <w:t xml:space="preserve">; </w:t>
            </w:r>
          </w:p>
          <w:p w:rsidR="00AB361D" w:rsidRPr="007564CE" w:rsidRDefault="00AB361D" w:rsidP="00AB361D">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w:t>
            </w:r>
            <w:r w:rsidRPr="007564CE">
              <w:rPr>
                <w:rFonts w:ascii="Times New Roman" w:hAnsi="Times New Roman" w:cs="Times New Roman"/>
                <w:sz w:val="22"/>
                <w:szCs w:val="22"/>
              </w:rPr>
              <w:t>увеличение инициируемых и реализованных проектов;</w:t>
            </w:r>
          </w:p>
          <w:p w:rsidR="00AB361D" w:rsidRPr="00610492" w:rsidRDefault="00AB361D" w:rsidP="00AB361D">
            <w:pPr>
              <w:pStyle w:val="a4"/>
              <w:spacing w:before="0" w:beforeAutospacing="0" w:after="0" w:afterAutospacing="0"/>
              <w:jc w:val="both"/>
            </w:pPr>
            <w:r>
              <w:rPr>
                <w:sz w:val="22"/>
                <w:szCs w:val="22"/>
              </w:rPr>
              <w:t>-</w:t>
            </w:r>
            <w:r w:rsidRPr="007564CE">
              <w:rPr>
                <w:sz w:val="22"/>
                <w:szCs w:val="22"/>
              </w:rPr>
              <w:t xml:space="preserve">увеличение объема внебюджетных средств, привлеченных в качестве </w:t>
            </w:r>
            <w:proofErr w:type="spellStart"/>
            <w:r w:rsidRPr="007564CE">
              <w:rPr>
                <w:sz w:val="22"/>
                <w:szCs w:val="22"/>
              </w:rPr>
              <w:t>софинансирования</w:t>
            </w:r>
            <w:proofErr w:type="spellEnd"/>
            <w:r w:rsidRPr="007564CE">
              <w:rPr>
                <w:sz w:val="22"/>
                <w:szCs w:val="22"/>
              </w:rPr>
              <w:t xml:space="preserve"> реализации проектов</w:t>
            </w:r>
            <w:r>
              <w:rPr>
                <w:sz w:val="22"/>
                <w:szCs w:val="22"/>
              </w:rPr>
              <w:t>.</w:t>
            </w:r>
          </w:p>
        </w:tc>
      </w:tr>
    </w:tbl>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pStyle w:val="ConsPlusNormal0"/>
        <w:ind w:firstLine="540"/>
        <w:jc w:val="both"/>
        <w:rPr>
          <w:rFonts w:ascii="Times New Roman" w:hAnsi="Times New Roman" w:cs="Times New Roman"/>
          <w:color w:val="000000"/>
          <w:sz w:val="24"/>
          <w:szCs w:val="24"/>
        </w:rPr>
      </w:pPr>
    </w:p>
    <w:p w:rsidR="00AB361D" w:rsidRDefault="00AB361D" w:rsidP="00AB361D">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1.</w:t>
      </w:r>
      <w:r w:rsidRPr="00683458">
        <w:rPr>
          <w:rFonts w:ascii="Times New Roman" w:hAnsi="Times New Roman"/>
          <w:b/>
          <w:color w:val="000000"/>
          <w:sz w:val="24"/>
          <w:szCs w:val="24"/>
        </w:rPr>
        <w:t xml:space="preserve">Характеристика проблемы, на решение которой направлена </w:t>
      </w:r>
      <w:r>
        <w:rPr>
          <w:rFonts w:ascii="Times New Roman" w:hAnsi="Times New Roman"/>
          <w:b/>
          <w:color w:val="000000"/>
          <w:sz w:val="24"/>
          <w:szCs w:val="24"/>
        </w:rPr>
        <w:t>под</w:t>
      </w:r>
      <w:r w:rsidRPr="00683458">
        <w:rPr>
          <w:rFonts w:ascii="Times New Roman" w:hAnsi="Times New Roman"/>
          <w:b/>
          <w:color w:val="000000"/>
          <w:sz w:val="24"/>
          <w:szCs w:val="24"/>
        </w:rPr>
        <w:t>программа</w:t>
      </w:r>
      <w:r>
        <w:rPr>
          <w:rFonts w:ascii="Times New Roman" w:hAnsi="Times New Roman"/>
          <w:b/>
          <w:color w:val="000000"/>
          <w:sz w:val="24"/>
          <w:szCs w:val="24"/>
        </w:rPr>
        <w:t xml:space="preserve"> 7</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Местное самоуправление представляет собой один из важнейших институтов гражданского общества. Это наиболее приближенный к населению уровень власти. В соответствии со статьей 130 Конституции Российской Федерации местное самоуправление обеспечивает </w:t>
      </w:r>
      <w:r w:rsidRPr="00B542CA">
        <w:rPr>
          <w:rFonts w:ascii="Times New Roman" w:hAnsi="Times New Roman"/>
          <w:color w:val="000000"/>
          <w:sz w:val="24"/>
          <w:szCs w:val="24"/>
        </w:rPr>
        <w:lastRenderedPageBreak/>
        <w:t xml:space="preserve">самостоятельное решение населением вопросов местного значения, владение, пользование и распоряжение муниципальной собственностью.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Грамотно организованное местное самоуправление позволяет удовлетворять основные жизненные потребности жителей муниципального образования, эффективно используя имеющиеся местные ресурсы, снимать при необходимости социальную напряженность, повышая доверие населения к организации местного самоуправления.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Особое внимание органов местного самоуправления </w:t>
      </w:r>
      <w:r>
        <w:rPr>
          <w:rFonts w:ascii="Times New Roman" w:hAnsi="Times New Roman"/>
          <w:color w:val="000000"/>
          <w:sz w:val="24"/>
          <w:szCs w:val="24"/>
        </w:rPr>
        <w:t xml:space="preserve">сельского поселения Рысайкино </w:t>
      </w:r>
      <w:r w:rsidRPr="00B542CA">
        <w:rPr>
          <w:rFonts w:ascii="Times New Roman" w:hAnsi="Times New Roman"/>
          <w:color w:val="000000"/>
          <w:sz w:val="24"/>
          <w:szCs w:val="24"/>
        </w:rPr>
        <w:t xml:space="preserve">уделяется созданию условий непосредственного участия жителей в решении повседневных вопросов. Организация проведения встреч способствует эффективным дополнительным контактом органов местного самоуправления с жителями, а также способствует развитию и поддержке гражданской активности населения.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Разработанная</w:t>
      </w:r>
      <w:r>
        <w:rPr>
          <w:rFonts w:ascii="Times New Roman" w:hAnsi="Times New Roman"/>
          <w:color w:val="000000"/>
          <w:sz w:val="24"/>
          <w:szCs w:val="24"/>
        </w:rPr>
        <w:t xml:space="preserve"> подпрограмма</w:t>
      </w:r>
      <w:r w:rsidRPr="00B542CA">
        <w:rPr>
          <w:rFonts w:ascii="Times New Roman" w:hAnsi="Times New Roman"/>
          <w:color w:val="000000"/>
          <w:sz w:val="24"/>
          <w:szCs w:val="24"/>
        </w:rPr>
        <w:t xml:space="preserve"> позволяет объединить финансовые ресурсы областного бюджета, бюджет муниципального образования, средства физических и юридических лиц, и направить их на решение городских социально-значимых проблем. </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sidRPr="00B542CA">
        <w:rPr>
          <w:rFonts w:ascii="Times New Roman" w:hAnsi="Times New Roman"/>
          <w:color w:val="000000"/>
          <w:sz w:val="24"/>
          <w:szCs w:val="24"/>
        </w:rPr>
        <w:t xml:space="preserve">Данная </w:t>
      </w:r>
      <w:r>
        <w:rPr>
          <w:rFonts w:ascii="Times New Roman" w:hAnsi="Times New Roman"/>
          <w:color w:val="000000"/>
          <w:sz w:val="24"/>
          <w:szCs w:val="24"/>
        </w:rPr>
        <w:t>под</w:t>
      </w:r>
      <w:r w:rsidRPr="00B542CA">
        <w:rPr>
          <w:rFonts w:ascii="Times New Roman" w:hAnsi="Times New Roman"/>
          <w:color w:val="000000"/>
          <w:sz w:val="24"/>
          <w:szCs w:val="24"/>
        </w:rPr>
        <w:t>программа значима тем, что повышение качества жизни муниципального образования зависит в первую очередь от активности самих жителей. Именно население решает, какие мероприятия будут реализовывать, и какие усилия они готово для этого зат</w:t>
      </w:r>
      <w:r>
        <w:rPr>
          <w:rFonts w:ascii="Times New Roman" w:hAnsi="Times New Roman"/>
          <w:color w:val="000000"/>
          <w:sz w:val="24"/>
          <w:szCs w:val="24"/>
        </w:rPr>
        <w:t>ратить.</w:t>
      </w:r>
    </w:p>
    <w:p w:rsidR="00AB361D" w:rsidRDefault="00AB361D" w:rsidP="00AB361D">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Реализация мероприятий подп</w:t>
      </w:r>
      <w:r w:rsidRPr="00B542CA">
        <w:rPr>
          <w:rFonts w:ascii="Times New Roman" w:hAnsi="Times New Roman"/>
          <w:color w:val="000000"/>
          <w:sz w:val="24"/>
          <w:szCs w:val="24"/>
        </w:rPr>
        <w:t xml:space="preserve">рограммы будет способствовать развитию механизмов взаимодействия власти и населения, повышению уровня доверия населения к местному самоуправлению за счет его участия в выявлении и согласовании именно тех социальных проблем, которые наиболее остро воспринимаются населением выборе, реализации и мониторинге проектов,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органов местного самоуправления </w:t>
      </w:r>
      <w:r>
        <w:rPr>
          <w:rFonts w:ascii="Times New Roman" w:hAnsi="Times New Roman"/>
          <w:color w:val="000000"/>
          <w:sz w:val="24"/>
          <w:szCs w:val="24"/>
        </w:rPr>
        <w:t>сельского поселения.</w:t>
      </w:r>
    </w:p>
    <w:p w:rsidR="00AB361D" w:rsidRPr="000A35A5"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D86936">
        <w:rPr>
          <w:rFonts w:ascii="Times New Roman" w:eastAsia="SimSun" w:hAnsi="Times New Roman"/>
          <w:b/>
          <w:sz w:val="24"/>
          <w:szCs w:val="24"/>
          <w:lang w:eastAsia="zh-CN"/>
        </w:rPr>
        <w:t xml:space="preserve">2. </w:t>
      </w:r>
      <w:hyperlink w:anchor="Par258" w:history="1">
        <w:r w:rsidRPr="00D86936">
          <w:rPr>
            <w:rFonts w:ascii="Times New Roman" w:hAnsi="Times New Roman"/>
            <w:b/>
            <w:sz w:val="24"/>
            <w:szCs w:val="24"/>
          </w:rPr>
          <w:t>Цели</w:t>
        </w:r>
      </w:hyperlink>
      <w:r w:rsidRPr="00D86936">
        <w:rPr>
          <w:rFonts w:ascii="Times New Roman" w:hAnsi="Times New Roman"/>
          <w:b/>
          <w:sz w:val="24"/>
          <w:szCs w:val="24"/>
        </w:rPr>
        <w:t xml:space="preserve"> и задачи, целевые (стратегические) показатели, этапы и сроки реализации  </w:t>
      </w:r>
      <w:r>
        <w:rPr>
          <w:rFonts w:ascii="Times New Roman" w:hAnsi="Times New Roman"/>
          <w:b/>
          <w:sz w:val="24"/>
          <w:szCs w:val="24"/>
        </w:rPr>
        <w:t>подпрограммы 7</w:t>
      </w:r>
    </w:p>
    <w:p w:rsidR="00AB361D" w:rsidRPr="00102FAB" w:rsidRDefault="00AB361D" w:rsidP="00AB361D">
      <w:pPr>
        <w:pStyle w:val="ConsPlusNormal0"/>
        <w:ind w:firstLine="540"/>
        <w:jc w:val="both"/>
        <w:rPr>
          <w:rFonts w:ascii="Times New Roman" w:hAnsi="Times New Roman" w:cs="Times New Roman"/>
          <w:sz w:val="24"/>
          <w:szCs w:val="24"/>
        </w:rPr>
      </w:pPr>
      <w:r w:rsidRPr="00102FAB">
        <w:rPr>
          <w:rFonts w:ascii="Times New Roman" w:hAnsi="Times New Roman" w:cs="Times New Roman"/>
          <w:sz w:val="24"/>
          <w:szCs w:val="24"/>
        </w:rPr>
        <w:t>Целями муниципальной программы является:</w:t>
      </w:r>
    </w:p>
    <w:p w:rsidR="00AB361D" w:rsidRPr="00102FAB"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Pr="00102FAB">
        <w:rPr>
          <w:rFonts w:ascii="Times New Roman" w:hAnsi="Times New Roman" w:cs="Times New Roman"/>
          <w:sz w:val="24"/>
          <w:szCs w:val="24"/>
        </w:rPr>
        <w:t xml:space="preserve">выявление вопросов местного значения, в решении которых особо заинтересовано население сельского поселения </w:t>
      </w:r>
      <w:r>
        <w:rPr>
          <w:rFonts w:ascii="Times New Roman" w:hAnsi="Times New Roman"/>
          <w:color w:val="000000"/>
          <w:sz w:val="24"/>
          <w:szCs w:val="24"/>
          <w:shd w:val="clear" w:color="auto" w:fill="FFFFFF"/>
        </w:rPr>
        <w:t>Рысайкино</w:t>
      </w:r>
      <w:r w:rsidRPr="00102FAB">
        <w:rPr>
          <w:rFonts w:ascii="Times New Roman" w:hAnsi="Times New Roman" w:cs="Times New Roman"/>
          <w:sz w:val="24"/>
          <w:szCs w:val="24"/>
        </w:rPr>
        <w:t>;</w:t>
      </w:r>
    </w:p>
    <w:p w:rsidR="00AB361D" w:rsidRPr="00102FAB"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w:t>
      </w:r>
      <w:r w:rsidRPr="00102FAB">
        <w:rPr>
          <w:rFonts w:ascii="Times New Roman" w:hAnsi="Times New Roman" w:cs="Times New Roman"/>
          <w:sz w:val="24"/>
          <w:szCs w:val="24"/>
        </w:rPr>
        <w:t>вовлечение в решение вопросов местного значения большего количества населения.</w:t>
      </w:r>
    </w:p>
    <w:p w:rsidR="00AB361D" w:rsidRPr="00102FAB" w:rsidRDefault="00AB361D" w:rsidP="00AB361D">
      <w:pPr>
        <w:pStyle w:val="ConsPlusNormal0"/>
        <w:ind w:firstLine="540"/>
        <w:jc w:val="both"/>
        <w:rPr>
          <w:rFonts w:ascii="Times New Roman" w:hAnsi="Times New Roman" w:cs="Times New Roman"/>
          <w:sz w:val="24"/>
          <w:szCs w:val="24"/>
        </w:rPr>
      </w:pPr>
      <w:r w:rsidRPr="00102FAB">
        <w:rPr>
          <w:rFonts w:ascii="Times New Roman" w:hAnsi="Times New Roman" w:cs="Times New Roman"/>
          <w:sz w:val="24"/>
          <w:szCs w:val="24"/>
        </w:rPr>
        <w:t>Задачи муниципальной программы:</w:t>
      </w:r>
    </w:p>
    <w:p w:rsidR="00AB361D" w:rsidRPr="00102FAB"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-у</w:t>
      </w:r>
      <w:r w:rsidRPr="00102FAB">
        <w:rPr>
          <w:rFonts w:ascii="Times New Roman" w:hAnsi="Times New Roman" w:cs="Times New Roman"/>
          <w:sz w:val="24"/>
          <w:szCs w:val="24"/>
        </w:rPr>
        <w:t xml:space="preserve">частие населения сельского поселения </w:t>
      </w:r>
      <w:r>
        <w:rPr>
          <w:rFonts w:ascii="Times New Roman" w:hAnsi="Times New Roman"/>
          <w:color w:val="000000"/>
          <w:sz w:val="24"/>
          <w:szCs w:val="24"/>
          <w:shd w:val="clear" w:color="auto" w:fill="FFFFFF"/>
        </w:rPr>
        <w:t>Рысайкино</w:t>
      </w:r>
      <w:r w:rsidRPr="00102FAB">
        <w:rPr>
          <w:rFonts w:ascii="Times New Roman" w:hAnsi="Times New Roman" w:cs="Times New Roman"/>
          <w:sz w:val="24"/>
          <w:szCs w:val="24"/>
        </w:rPr>
        <w:t xml:space="preserve"> в решении социально значимых вопросов.</w:t>
      </w:r>
    </w:p>
    <w:p w:rsidR="00AB361D" w:rsidRDefault="00AB361D" w:rsidP="00AB361D">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w:t>
      </w:r>
      <w:r w:rsidRPr="00102FAB">
        <w:rPr>
          <w:rFonts w:ascii="Times New Roman" w:hAnsi="Times New Roman" w:cs="Times New Roman"/>
          <w:sz w:val="24"/>
          <w:szCs w:val="24"/>
        </w:rPr>
        <w:t xml:space="preserve">ривлечение внебюджетных средств для реализации вопросов местного значения через участие населения сельского поселения </w:t>
      </w:r>
      <w:r>
        <w:rPr>
          <w:rFonts w:ascii="Times New Roman" w:hAnsi="Times New Roman"/>
          <w:color w:val="000000"/>
          <w:sz w:val="24"/>
          <w:szCs w:val="24"/>
          <w:shd w:val="clear" w:color="auto" w:fill="FFFFFF"/>
        </w:rPr>
        <w:t>Рысайкино</w:t>
      </w:r>
      <w:r w:rsidRPr="00102FAB">
        <w:rPr>
          <w:rFonts w:ascii="Times New Roman" w:hAnsi="Times New Roman" w:cs="Times New Roman"/>
          <w:sz w:val="24"/>
          <w:szCs w:val="24"/>
        </w:rPr>
        <w:t xml:space="preserve"> в програм</w:t>
      </w:r>
      <w:r>
        <w:rPr>
          <w:rFonts w:ascii="Times New Roman" w:hAnsi="Times New Roman" w:cs="Times New Roman"/>
          <w:sz w:val="24"/>
          <w:szCs w:val="24"/>
        </w:rPr>
        <w:t>ме поддержки местных инициатив.</w:t>
      </w:r>
    </w:p>
    <w:p w:rsidR="00AB361D" w:rsidRPr="00F76CA6" w:rsidRDefault="00AB361D" w:rsidP="00AB361D">
      <w:pPr>
        <w:pStyle w:val="ConsPlusNormal0"/>
        <w:ind w:firstLine="540"/>
        <w:jc w:val="both"/>
        <w:rPr>
          <w:rFonts w:ascii="Times New Roman" w:hAnsi="Times New Roman" w:cs="Times New Roman"/>
          <w:sz w:val="24"/>
          <w:szCs w:val="24"/>
        </w:rPr>
      </w:pPr>
      <w:r w:rsidRPr="0029675D">
        <w:rPr>
          <w:rFonts w:ascii="Times New Roman" w:hAnsi="Times New Roman" w:cs="Times New Roman"/>
          <w:color w:val="000000"/>
          <w:sz w:val="24"/>
          <w:szCs w:val="24"/>
        </w:rPr>
        <w:t>Сроки реализации программы 2024 - 2028 годы.</w:t>
      </w:r>
    </w:p>
    <w:p w:rsidR="00AB361D" w:rsidRPr="00F8033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p>
    <w:p w:rsidR="00AB361D" w:rsidRDefault="00AB361D" w:rsidP="00AB361D">
      <w:pPr>
        <w:widowControl w:val="0"/>
        <w:numPr>
          <w:ilvl w:val="0"/>
          <w:numId w:val="35"/>
        </w:numPr>
        <w:spacing w:after="0" w:line="240" w:lineRule="auto"/>
        <w:rPr>
          <w:rFonts w:ascii="Times New Roman" w:hAnsi="Times New Roman"/>
          <w:b/>
          <w:bCs/>
          <w:color w:val="000000"/>
          <w:sz w:val="24"/>
          <w:szCs w:val="24"/>
          <w:shd w:val="clear" w:color="auto" w:fill="FFFFFF"/>
        </w:rPr>
      </w:pPr>
      <w:r w:rsidRPr="00193DE5">
        <w:rPr>
          <w:rFonts w:ascii="Times New Roman" w:hAnsi="Times New Roman"/>
          <w:b/>
          <w:bCs/>
          <w:color w:val="000000"/>
          <w:sz w:val="24"/>
          <w:szCs w:val="24"/>
          <w:shd w:val="clear" w:color="auto" w:fill="FFFFFF"/>
        </w:rPr>
        <w:t xml:space="preserve"> </w:t>
      </w:r>
      <w:r w:rsidRPr="00527779">
        <w:rPr>
          <w:rFonts w:ascii="Times New Roman" w:hAnsi="Times New Roman"/>
          <w:b/>
          <w:bCs/>
          <w:color w:val="000000"/>
          <w:sz w:val="24"/>
          <w:szCs w:val="24"/>
          <w:shd w:val="clear" w:color="auto" w:fill="FFFFFF"/>
        </w:rPr>
        <w:t>План мероприятий по выполнению подпрограммы, механизм реализации подпрограммы</w:t>
      </w:r>
      <w:r>
        <w:rPr>
          <w:rFonts w:ascii="Times New Roman" w:hAnsi="Times New Roman"/>
          <w:b/>
          <w:bCs/>
          <w:color w:val="000000"/>
          <w:sz w:val="24"/>
          <w:szCs w:val="24"/>
          <w:shd w:val="clear" w:color="auto" w:fill="FFFFFF"/>
        </w:rPr>
        <w:t xml:space="preserve"> 7</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7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5"/>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7</w:t>
      </w:r>
    </w:p>
    <w:p w:rsidR="00AB361D" w:rsidRPr="00763123"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7 представлена в Приложении 3 к муниципальной программе.</w:t>
      </w: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 7</w:t>
      </w:r>
    </w:p>
    <w:p w:rsidR="00AB361D" w:rsidRPr="00E969DA" w:rsidRDefault="00AB361D" w:rsidP="00AB361D">
      <w:pPr>
        <w:pStyle w:val="ConsPlusNormal0"/>
        <w:jc w:val="both"/>
        <w:rPr>
          <w:rFonts w:ascii="Times New Roman" w:hAnsi="Times New Roman" w:cs="Times New Roman"/>
          <w:sz w:val="24"/>
          <w:szCs w:val="24"/>
        </w:rPr>
      </w:pPr>
      <w:r w:rsidRPr="00E969DA">
        <w:rPr>
          <w:rFonts w:ascii="Times New Roman" w:hAnsi="Times New Roman" w:cs="Times New Roman"/>
          <w:sz w:val="24"/>
          <w:szCs w:val="24"/>
        </w:rPr>
        <w:t>Конечными результатами реализации муниципальной программы являются:</w:t>
      </w:r>
    </w:p>
    <w:p w:rsidR="00AB361D" w:rsidRPr="00E969DA"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E969DA">
        <w:rPr>
          <w:rFonts w:ascii="Times New Roman" w:hAnsi="Times New Roman" w:cs="Times New Roman"/>
          <w:sz w:val="24"/>
          <w:szCs w:val="24"/>
        </w:rPr>
        <w:t xml:space="preserve">увеличение количества населения сельского поселения </w:t>
      </w:r>
      <w:r>
        <w:rPr>
          <w:rFonts w:ascii="Times New Roman" w:hAnsi="Times New Roman"/>
          <w:color w:val="000000"/>
          <w:sz w:val="24"/>
          <w:szCs w:val="24"/>
          <w:shd w:val="clear" w:color="auto" w:fill="FFFFFF"/>
        </w:rPr>
        <w:t>Рысайкино</w:t>
      </w:r>
      <w:r w:rsidRPr="00E969DA">
        <w:rPr>
          <w:rFonts w:ascii="Times New Roman" w:hAnsi="Times New Roman" w:cs="Times New Roman"/>
          <w:sz w:val="24"/>
          <w:szCs w:val="24"/>
        </w:rPr>
        <w:t xml:space="preserve">, участвующих в обсуждении вопросов местного значения, в решении которых готовы </w:t>
      </w:r>
      <w:r>
        <w:rPr>
          <w:rFonts w:ascii="Times New Roman" w:hAnsi="Times New Roman" w:cs="Times New Roman"/>
          <w:sz w:val="24"/>
          <w:szCs w:val="24"/>
        </w:rPr>
        <w:t>принять при реализации проектов</w:t>
      </w:r>
      <w:r w:rsidRPr="00E969DA">
        <w:rPr>
          <w:rFonts w:ascii="Times New Roman" w:hAnsi="Times New Roman" w:cs="Times New Roman"/>
          <w:sz w:val="24"/>
          <w:szCs w:val="24"/>
        </w:rPr>
        <w:t xml:space="preserve">; </w:t>
      </w:r>
    </w:p>
    <w:p w:rsidR="00AB361D" w:rsidRPr="00E969DA"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E969DA">
        <w:rPr>
          <w:rFonts w:ascii="Times New Roman" w:hAnsi="Times New Roman" w:cs="Times New Roman"/>
          <w:sz w:val="24"/>
          <w:szCs w:val="24"/>
        </w:rPr>
        <w:t xml:space="preserve">увеличение количества населения сельского поселения </w:t>
      </w:r>
      <w:r>
        <w:rPr>
          <w:rFonts w:ascii="Times New Roman" w:hAnsi="Times New Roman"/>
          <w:color w:val="000000"/>
          <w:sz w:val="24"/>
          <w:szCs w:val="24"/>
          <w:shd w:val="clear" w:color="auto" w:fill="FFFFFF"/>
        </w:rPr>
        <w:t>Рысайкино</w:t>
      </w:r>
      <w:r w:rsidRPr="00E969DA">
        <w:rPr>
          <w:rFonts w:ascii="Times New Roman" w:hAnsi="Times New Roman" w:cs="Times New Roman"/>
          <w:sz w:val="24"/>
          <w:szCs w:val="24"/>
        </w:rPr>
        <w:t>, участвующих в реализации пр</w:t>
      </w:r>
      <w:r>
        <w:rPr>
          <w:rFonts w:ascii="Times New Roman" w:hAnsi="Times New Roman" w:cs="Times New Roman"/>
          <w:sz w:val="24"/>
          <w:szCs w:val="24"/>
        </w:rPr>
        <w:t>оектов</w:t>
      </w:r>
      <w:r w:rsidRPr="00E969DA">
        <w:rPr>
          <w:rFonts w:ascii="Times New Roman" w:hAnsi="Times New Roman" w:cs="Times New Roman"/>
          <w:sz w:val="24"/>
          <w:szCs w:val="24"/>
        </w:rPr>
        <w:t>;</w:t>
      </w:r>
    </w:p>
    <w:p w:rsidR="00AB361D" w:rsidRPr="00E969DA"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t>-</w:t>
      </w:r>
      <w:r w:rsidRPr="00E969DA">
        <w:rPr>
          <w:rFonts w:ascii="Times New Roman" w:hAnsi="Times New Roman" w:cs="Times New Roman"/>
          <w:sz w:val="24"/>
          <w:szCs w:val="24"/>
        </w:rPr>
        <w:t>увеличение инициируемых и реализованных проектов до 2-х проектов в год;</w:t>
      </w:r>
    </w:p>
    <w:p w:rsidR="00AB361D" w:rsidRPr="00F76CA6" w:rsidRDefault="00AB361D" w:rsidP="00AB361D">
      <w:pPr>
        <w:pStyle w:val="ConsPlusNormal0"/>
        <w:jc w:val="both"/>
        <w:rPr>
          <w:rFonts w:ascii="Times New Roman" w:hAnsi="Times New Roman" w:cs="Times New Roman"/>
          <w:sz w:val="24"/>
          <w:szCs w:val="24"/>
        </w:rPr>
      </w:pPr>
      <w:r>
        <w:rPr>
          <w:rFonts w:ascii="Times New Roman" w:hAnsi="Times New Roman" w:cs="Times New Roman"/>
          <w:sz w:val="24"/>
          <w:szCs w:val="24"/>
        </w:rPr>
        <w:lastRenderedPageBreak/>
        <w:t>-</w:t>
      </w:r>
      <w:r w:rsidRPr="00E969DA">
        <w:rPr>
          <w:rFonts w:ascii="Times New Roman" w:hAnsi="Times New Roman" w:cs="Times New Roman"/>
          <w:sz w:val="24"/>
          <w:szCs w:val="24"/>
        </w:rPr>
        <w:t xml:space="preserve">увеличение объема внебюджетных средств, привлеченных в качестве </w:t>
      </w:r>
      <w:proofErr w:type="spellStart"/>
      <w:r w:rsidRPr="00E969DA">
        <w:rPr>
          <w:rFonts w:ascii="Times New Roman" w:hAnsi="Times New Roman" w:cs="Times New Roman"/>
          <w:sz w:val="24"/>
          <w:szCs w:val="24"/>
        </w:rPr>
        <w:t>софинансирования</w:t>
      </w:r>
      <w:proofErr w:type="spellEnd"/>
      <w:r w:rsidRPr="00E969DA">
        <w:rPr>
          <w:rFonts w:ascii="Times New Roman" w:hAnsi="Times New Roman" w:cs="Times New Roman"/>
          <w:sz w:val="24"/>
          <w:szCs w:val="24"/>
        </w:rPr>
        <w:t xml:space="preserve"> реализации проектов.</w:t>
      </w:r>
    </w:p>
    <w:p w:rsidR="00AB361D" w:rsidRPr="00075793"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sidRPr="00075793">
        <w:rPr>
          <w:rFonts w:ascii="Times New Roman" w:hAnsi="Times New Roman"/>
          <w:b/>
          <w:bCs/>
          <w:sz w:val="24"/>
          <w:szCs w:val="24"/>
          <w:lang w:eastAsia="ru-RU"/>
        </w:rPr>
        <w:t>ПАСПОРТ</w:t>
      </w:r>
    </w:p>
    <w:p w:rsidR="00AB361D" w:rsidRPr="00075793" w:rsidRDefault="00AB361D" w:rsidP="00AB361D">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ПОДПРОГРАММЫ 8</w:t>
      </w:r>
      <w:r w:rsidRPr="00075793">
        <w:rPr>
          <w:rFonts w:ascii="Times New Roman" w:hAnsi="Times New Roman"/>
          <w:b/>
          <w:bCs/>
          <w:sz w:val="24"/>
          <w:szCs w:val="24"/>
          <w:lang w:eastAsia="ru-RU"/>
        </w:rPr>
        <w:t xml:space="preserve"> МУНИЦИПАЛЬНОЙ ПРОГРАММЫ</w:t>
      </w:r>
    </w:p>
    <w:p w:rsidR="00AB361D" w:rsidRPr="00075793" w:rsidRDefault="00AB361D" w:rsidP="00AB361D">
      <w:pPr>
        <w:widowControl w:val="0"/>
        <w:autoSpaceDE w:val="0"/>
        <w:autoSpaceDN w:val="0"/>
        <w:adjustRightInd w:val="0"/>
        <w:spacing w:after="0" w:line="240" w:lineRule="auto"/>
        <w:jc w:val="center"/>
        <w:rPr>
          <w:rFonts w:ascii="Times New Roman" w:hAnsi="Times New Roman"/>
          <w:sz w:val="24"/>
          <w:szCs w:val="24"/>
        </w:rPr>
      </w:pPr>
      <w:r w:rsidRPr="00075793">
        <w:rPr>
          <w:rFonts w:ascii="Times New Roman" w:hAnsi="Times New Roman"/>
          <w:sz w:val="24"/>
          <w:szCs w:val="24"/>
        </w:rPr>
        <w:t xml:space="preserve">«Комплексное развитие сельского поселения </w:t>
      </w:r>
      <w:r>
        <w:rPr>
          <w:rFonts w:ascii="Times New Roman" w:hAnsi="Times New Roman"/>
          <w:sz w:val="24"/>
          <w:szCs w:val="24"/>
        </w:rPr>
        <w:t>Рысайкино</w:t>
      </w:r>
      <w:r w:rsidRPr="00075793">
        <w:rPr>
          <w:rFonts w:ascii="Times New Roman" w:hAnsi="Times New Roman"/>
          <w:sz w:val="24"/>
          <w:szCs w:val="24"/>
        </w:rPr>
        <w:t xml:space="preserve">  муниципального района По</w:t>
      </w:r>
      <w:r>
        <w:rPr>
          <w:rFonts w:ascii="Times New Roman" w:hAnsi="Times New Roman"/>
          <w:sz w:val="24"/>
          <w:szCs w:val="24"/>
        </w:rPr>
        <w:t xml:space="preserve">хвистневский Самарской области </w:t>
      </w:r>
      <w:r w:rsidRPr="00075793">
        <w:rPr>
          <w:rFonts w:ascii="Times New Roman" w:hAnsi="Times New Roman"/>
          <w:sz w:val="24"/>
          <w:szCs w:val="24"/>
        </w:rPr>
        <w:t>на 2024-2028 годы»</w:t>
      </w:r>
    </w:p>
    <w:tbl>
      <w:tblPr>
        <w:tblW w:w="10207" w:type="dxa"/>
        <w:tblInd w:w="-2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403"/>
        <w:gridCol w:w="6804"/>
      </w:tblGrid>
      <w:tr w:rsidR="00AB361D" w:rsidRPr="00610492" w:rsidTr="00AB361D">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Наименование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widowControl w:val="0"/>
              <w:autoSpaceDE w:val="0"/>
              <w:autoSpaceDN w:val="0"/>
              <w:adjustRightInd w:val="0"/>
              <w:spacing w:after="0" w:line="240" w:lineRule="auto"/>
              <w:jc w:val="both"/>
              <w:rPr>
                <w:rFonts w:ascii="Times New Roman" w:hAnsi="Times New Roman"/>
                <w:color w:val="000000"/>
              </w:rPr>
            </w:pPr>
            <w:r w:rsidRPr="0017541A">
              <w:rPr>
                <w:rFonts w:ascii="Times New Roman" w:hAnsi="Times New Roman"/>
                <w:color w:val="000000"/>
                <w:lang w:eastAsia="ru-RU"/>
              </w:rPr>
              <w:t>«</w:t>
            </w:r>
            <w:r w:rsidRPr="0017541A">
              <w:rPr>
                <w:rFonts w:ascii="Times New Roman" w:hAnsi="Times New Roman"/>
                <w:color w:val="000000"/>
              </w:rPr>
              <w:t xml:space="preserve">Развитие культуры на территории сельского поселения </w:t>
            </w:r>
            <w:r>
              <w:rPr>
                <w:rFonts w:ascii="Times New Roman" w:hAnsi="Times New Roman"/>
                <w:color w:val="000000"/>
              </w:rPr>
              <w:t>Рысайкино</w:t>
            </w:r>
            <w:r w:rsidRPr="0017541A">
              <w:rPr>
                <w:rFonts w:ascii="Times New Roman" w:hAnsi="Times New Roman"/>
                <w:color w:val="000000"/>
              </w:rPr>
              <w:t>»</w:t>
            </w:r>
          </w:p>
        </w:tc>
      </w:tr>
      <w:tr w:rsidR="00AB361D" w:rsidRPr="00610492" w:rsidTr="00AB361D">
        <w:trPr>
          <w:trHeight w:val="605"/>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Ответственный исполнитель (соисполнитель) муниципальной программы, ответственный за разработку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отсутствуют</w:t>
            </w:r>
          </w:p>
        </w:tc>
      </w:tr>
      <w:tr w:rsidR="00AB361D" w:rsidRPr="00610492" w:rsidTr="00AB361D">
        <w:trPr>
          <w:trHeight w:val="678"/>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Участники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610492" w:rsidRDefault="00AB361D" w:rsidP="00AB361D">
            <w:pPr>
              <w:spacing w:after="0" w:line="240" w:lineRule="auto"/>
              <w:jc w:val="both"/>
              <w:rPr>
                <w:rFonts w:ascii="Times New Roman" w:hAnsi="Times New Roman"/>
                <w:color w:val="000000"/>
                <w:shd w:val="clear" w:color="auto" w:fill="FFFFFF"/>
              </w:rPr>
            </w:pPr>
            <w:r w:rsidRPr="00610492">
              <w:rPr>
                <w:rFonts w:ascii="Times New Roman" w:hAnsi="Times New Roman"/>
                <w:color w:val="000000"/>
                <w:shd w:val="clear" w:color="auto" w:fill="FFFFFF"/>
              </w:rPr>
              <w:t xml:space="preserve">Администрация сельского поселения </w:t>
            </w:r>
            <w:r>
              <w:rPr>
                <w:rFonts w:ascii="Times New Roman" w:hAnsi="Times New Roman"/>
                <w:color w:val="000000"/>
                <w:shd w:val="clear" w:color="auto" w:fill="FFFFFF"/>
              </w:rPr>
              <w:t>Рысайкино</w:t>
            </w:r>
            <w:r w:rsidRPr="00610492">
              <w:rPr>
                <w:rFonts w:ascii="Times New Roman" w:hAnsi="Times New Roman"/>
                <w:color w:val="000000"/>
                <w:shd w:val="clear" w:color="auto" w:fill="FFFFFF"/>
              </w:rPr>
              <w:t xml:space="preserve">  муниципального района Похвистневский Самарской области</w:t>
            </w:r>
          </w:p>
        </w:tc>
      </w:tr>
      <w:tr w:rsidR="00AB361D" w:rsidRPr="00610492" w:rsidTr="00AB361D">
        <w:trPr>
          <w:trHeight w:val="549"/>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Цели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tcPr>
          <w:p w:rsidR="00AB361D" w:rsidRPr="00143574" w:rsidRDefault="00AB361D" w:rsidP="00AB361D">
            <w:pPr>
              <w:pStyle w:val="a4"/>
              <w:spacing w:before="0" w:beforeAutospacing="0" w:after="0" w:afterAutospacing="0"/>
              <w:jc w:val="both"/>
              <w:rPr>
                <w:sz w:val="22"/>
                <w:szCs w:val="22"/>
              </w:rPr>
            </w:pPr>
            <w:r>
              <w:rPr>
                <w:sz w:val="22"/>
                <w:szCs w:val="22"/>
              </w:rPr>
              <w:t>-</w:t>
            </w:r>
            <w:r w:rsidRPr="00143574">
              <w:rPr>
                <w:sz w:val="22"/>
                <w:szCs w:val="22"/>
              </w:rPr>
              <w:t>организация полноценного культурно-просветительского досуга населения;</w:t>
            </w:r>
          </w:p>
          <w:p w:rsidR="00AB361D" w:rsidRPr="00143574" w:rsidRDefault="00AB361D" w:rsidP="00AB361D">
            <w:pPr>
              <w:pStyle w:val="a4"/>
              <w:spacing w:before="0" w:beforeAutospacing="0" w:after="0" w:afterAutospacing="0"/>
              <w:jc w:val="both"/>
              <w:rPr>
                <w:sz w:val="22"/>
                <w:szCs w:val="22"/>
              </w:rPr>
            </w:pPr>
            <w:r>
              <w:rPr>
                <w:sz w:val="22"/>
                <w:szCs w:val="22"/>
              </w:rPr>
              <w:t>-</w:t>
            </w:r>
            <w:r w:rsidRPr="00143574">
              <w:rPr>
                <w:sz w:val="22"/>
                <w:szCs w:val="22"/>
              </w:rPr>
              <w:t>организация библиотечного обслуживания населения, комплектование и обеспечение сохранности библиотечных фондов библиотек поселения;</w:t>
            </w:r>
          </w:p>
          <w:p w:rsidR="00AB361D" w:rsidRPr="00143574" w:rsidRDefault="00AB361D" w:rsidP="00AB361D">
            <w:pPr>
              <w:pStyle w:val="a4"/>
              <w:spacing w:before="0" w:beforeAutospacing="0" w:after="0" w:afterAutospacing="0"/>
              <w:jc w:val="both"/>
              <w:rPr>
                <w:sz w:val="22"/>
                <w:szCs w:val="22"/>
              </w:rPr>
            </w:pPr>
            <w:r>
              <w:rPr>
                <w:sz w:val="22"/>
                <w:szCs w:val="22"/>
              </w:rPr>
              <w:t>-</w:t>
            </w:r>
            <w:r w:rsidRPr="00143574">
              <w:rPr>
                <w:sz w:val="22"/>
                <w:szCs w:val="22"/>
              </w:rPr>
              <w:t>обеспечение равных возможностей доступа к культурным ценностям для жителей сельского поселения;</w:t>
            </w:r>
          </w:p>
          <w:p w:rsidR="00AB361D" w:rsidRPr="00143574" w:rsidRDefault="00AB361D" w:rsidP="00AB361D">
            <w:pPr>
              <w:pStyle w:val="docdata"/>
              <w:spacing w:before="0" w:beforeAutospacing="0" w:after="0" w:afterAutospacing="0"/>
              <w:jc w:val="both"/>
              <w:rPr>
                <w:sz w:val="22"/>
                <w:szCs w:val="22"/>
              </w:rPr>
            </w:pPr>
            <w:r>
              <w:rPr>
                <w:sz w:val="22"/>
                <w:szCs w:val="22"/>
              </w:rPr>
              <w:t>-</w:t>
            </w:r>
            <w:r w:rsidRPr="00143574">
              <w:rPr>
                <w:sz w:val="22"/>
                <w:szCs w:val="22"/>
              </w:rPr>
              <w:t>укрепление материально-технической базы учреждений культуры</w:t>
            </w:r>
          </w:p>
        </w:tc>
      </w:tr>
      <w:tr w:rsidR="00AB361D" w:rsidRPr="00610492" w:rsidTr="00AB361D">
        <w:trPr>
          <w:trHeight w:val="997"/>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143574" w:rsidRDefault="00AB361D" w:rsidP="00AB361D">
            <w:pPr>
              <w:spacing w:after="0" w:line="240" w:lineRule="auto"/>
              <w:jc w:val="both"/>
              <w:rPr>
                <w:rFonts w:ascii="Times New Roman" w:hAnsi="Times New Roman"/>
                <w:b/>
                <w:bCs/>
              </w:rPr>
            </w:pPr>
            <w:r w:rsidRPr="00143574">
              <w:rPr>
                <w:rFonts w:ascii="Times New Roman" w:hAnsi="Times New Roman"/>
                <w:b/>
                <w:bCs/>
              </w:rPr>
              <w:t>Задачи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143574" w:rsidRDefault="00AB361D" w:rsidP="00AB361D">
            <w:pPr>
              <w:pStyle w:val="a4"/>
              <w:shd w:val="clear" w:color="auto" w:fill="FFFFFF"/>
              <w:spacing w:before="0" w:beforeAutospacing="0" w:after="0" w:afterAutospacing="0"/>
              <w:jc w:val="both"/>
              <w:rPr>
                <w:sz w:val="22"/>
                <w:szCs w:val="22"/>
              </w:rPr>
            </w:pPr>
            <w:r>
              <w:rPr>
                <w:sz w:val="22"/>
                <w:szCs w:val="22"/>
              </w:rPr>
              <w:t>-</w:t>
            </w:r>
            <w:r w:rsidRPr="00143574">
              <w:rPr>
                <w:sz w:val="22"/>
                <w:szCs w:val="22"/>
              </w:rPr>
              <w:t>обеспечение качеств</w:t>
            </w:r>
            <w:r>
              <w:rPr>
                <w:sz w:val="22"/>
                <w:szCs w:val="22"/>
              </w:rPr>
              <w:t>енного уровня работы сельского д</w:t>
            </w:r>
            <w:r w:rsidRPr="00143574">
              <w:rPr>
                <w:sz w:val="22"/>
                <w:szCs w:val="22"/>
              </w:rPr>
              <w:t xml:space="preserve">ома культуры, библиотеки и их достойного места в социокультурной </w:t>
            </w:r>
            <w:r>
              <w:rPr>
                <w:sz w:val="22"/>
                <w:szCs w:val="22"/>
              </w:rPr>
              <w:t>среде сельского поселения</w:t>
            </w:r>
            <w:r w:rsidRPr="00143574">
              <w:rPr>
                <w:sz w:val="22"/>
                <w:szCs w:val="22"/>
              </w:rPr>
              <w:t>;</w:t>
            </w:r>
          </w:p>
          <w:p w:rsidR="00AB361D" w:rsidRPr="00143574" w:rsidRDefault="00AB361D" w:rsidP="00AB361D">
            <w:pPr>
              <w:pStyle w:val="a4"/>
              <w:shd w:val="clear" w:color="auto" w:fill="FFFFFF"/>
              <w:spacing w:before="0" w:beforeAutospacing="0" w:after="0" w:afterAutospacing="0"/>
              <w:jc w:val="both"/>
              <w:rPr>
                <w:sz w:val="22"/>
                <w:szCs w:val="22"/>
              </w:rPr>
            </w:pPr>
            <w:r>
              <w:rPr>
                <w:sz w:val="22"/>
                <w:szCs w:val="22"/>
              </w:rPr>
              <w:t>-</w:t>
            </w:r>
            <w:r w:rsidRPr="00143574">
              <w:rPr>
                <w:sz w:val="22"/>
                <w:szCs w:val="22"/>
              </w:rPr>
              <w:t xml:space="preserve">модернизация библиотек на основе современных технологий, развитие фондов </w:t>
            </w:r>
            <w:r>
              <w:rPr>
                <w:sz w:val="22"/>
                <w:szCs w:val="22"/>
              </w:rPr>
              <w:t>с учетом запросов потребителей.</w:t>
            </w:r>
          </w:p>
        </w:tc>
      </w:tr>
      <w:tr w:rsidR="00AB361D" w:rsidRPr="00610492" w:rsidTr="00AB361D">
        <w:trPr>
          <w:trHeight w:val="513"/>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Этапы и сроки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jc w:val="both"/>
              <w:rPr>
                <w:rFonts w:ascii="Times New Roman" w:hAnsi="Times New Roman"/>
                <w:color w:val="000000"/>
              </w:rPr>
            </w:pPr>
            <w:r w:rsidRPr="00610492">
              <w:rPr>
                <w:rFonts w:ascii="Times New Roman" w:hAnsi="Times New Roman"/>
                <w:color w:val="000000"/>
              </w:rPr>
              <w:t>2024 – 2028 годы</w:t>
            </w:r>
          </w:p>
        </w:tc>
      </w:tr>
      <w:tr w:rsidR="00AB361D" w:rsidRPr="00610492" w:rsidTr="00AB361D">
        <w:trPr>
          <w:trHeight w:val="454"/>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color w:val="000000"/>
              </w:rPr>
            </w:pPr>
            <w:r w:rsidRPr="00610492">
              <w:rPr>
                <w:rFonts w:ascii="Times New Roman" w:hAnsi="Times New Roman"/>
                <w:b/>
                <w:bCs/>
                <w:color w:val="000000"/>
              </w:rPr>
              <w:t>Объёмы бюджетных ассигнований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E75EA7" w:rsidRDefault="00AB361D" w:rsidP="00AB361D">
            <w:pPr>
              <w:pStyle w:val="ConsPlusCell0"/>
              <w:tabs>
                <w:tab w:val="left" w:pos="3075"/>
              </w:tabs>
              <w:jc w:val="both"/>
              <w:rPr>
                <w:rFonts w:ascii="Times New Roman" w:hAnsi="Times New Roman" w:cs="Times New Roman"/>
                <w:color w:val="000000"/>
              </w:rPr>
            </w:pPr>
            <w:r w:rsidRPr="00E75EA7">
              <w:rPr>
                <w:rFonts w:ascii="Times New Roman" w:hAnsi="Times New Roman" w:cs="Times New Roman"/>
                <w:color w:val="000000"/>
              </w:rPr>
              <w:t xml:space="preserve">Финансирование осуществляется за счет средств федерального, областного и местного бюджета. </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color w:val="000000"/>
              </w:rPr>
              <w:t xml:space="preserve">Общий объем финансирования составит     </w:t>
            </w:r>
            <w:r w:rsidRPr="00E75EA7">
              <w:rPr>
                <w:rFonts w:ascii="Times New Roman" w:hAnsi="Times New Roman" w:cs="Times New Roman"/>
                <w:b/>
                <w:color w:val="000000"/>
              </w:rPr>
              <w:t xml:space="preserve"> </w:t>
            </w:r>
            <w:r w:rsidR="00E75EA7" w:rsidRPr="00E75EA7">
              <w:rPr>
                <w:rFonts w:ascii="Times New Roman" w:hAnsi="Times New Roman" w:cs="Times New Roman"/>
                <w:b/>
              </w:rPr>
              <w:t>7127,0</w:t>
            </w:r>
            <w:r w:rsidRPr="00E75EA7">
              <w:rPr>
                <w:rFonts w:ascii="Times New Roman" w:hAnsi="Times New Roman" w:cs="Times New Roman"/>
                <w:b/>
              </w:rPr>
              <w:t xml:space="preserve"> тыс. рублей</w:t>
            </w:r>
            <w:r w:rsidRPr="00E75EA7">
              <w:rPr>
                <w:rFonts w:ascii="Times New Roman" w:hAnsi="Times New Roman" w:cs="Times New Roman"/>
              </w:rPr>
              <w:t>,  в том числе:</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2024 году – </w:t>
            </w:r>
            <w:r w:rsidR="00E75EA7" w:rsidRPr="00E75EA7">
              <w:rPr>
                <w:rFonts w:ascii="Times New Roman" w:hAnsi="Times New Roman" w:cs="Times New Roman"/>
              </w:rPr>
              <w:t>1326,9</w:t>
            </w:r>
            <w:r w:rsidRPr="00E75EA7">
              <w:rPr>
                <w:rFonts w:ascii="Times New Roman" w:hAnsi="Times New Roman" w:cs="Times New Roman"/>
              </w:rPr>
              <w:t xml:space="preserve"> тыс. рублей;</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2025 году – </w:t>
            </w:r>
            <w:r w:rsidR="00E75EA7" w:rsidRPr="00E75EA7">
              <w:rPr>
                <w:rFonts w:ascii="Times New Roman" w:hAnsi="Times New Roman" w:cs="Times New Roman"/>
              </w:rPr>
              <w:t>1379,9</w:t>
            </w:r>
            <w:r w:rsidRPr="00E75EA7">
              <w:rPr>
                <w:rFonts w:ascii="Times New Roman" w:hAnsi="Times New Roman" w:cs="Times New Roman"/>
              </w:rPr>
              <w:t xml:space="preserve"> тыс. рублей;</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2026 году – </w:t>
            </w:r>
            <w:r w:rsidR="00E75EA7" w:rsidRPr="00E75EA7">
              <w:rPr>
                <w:rFonts w:ascii="Times New Roman" w:hAnsi="Times New Roman" w:cs="Times New Roman"/>
              </w:rPr>
              <w:t xml:space="preserve">1435,2 </w:t>
            </w:r>
            <w:r w:rsidRPr="00E75EA7">
              <w:rPr>
                <w:rFonts w:ascii="Times New Roman" w:hAnsi="Times New Roman" w:cs="Times New Roman"/>
              </w:rPr>
              <w:t xml:space="preserve">тыс. рублей; </w:t>
            </w:r>
          </w:p>
          <w:p w:rsidR="00AB361D" w:rsidRPr="00E75EA7" w:rsidRDefault="00AB361D" w:rsidP="00AB361D">
            <w:pPr>
              <w:pStyle w:val="ConsPlusCell0"/>
              <w:tabs>
                <w:tab w:val="left" w:pos="3075"/>
              </w:tabs>
              <w:jc w:val="both"/>
              <w:rPr>
                <w:rFonts w:ascii="Times New Roman" w:hAnsi="Times New Roman" w:cs="Times New Roman"/>
              </w:rPr>
            </w:pPr>
            <w:r w:rsidRPr="00E75EA7">
              <w:rPr>
                <w:rFonts w:ascii="Times New Roman" w:hAnsi="Times New Roman" w:cs="Times New Roman"/>
              </w:rPr>
              <w:t xml:space="preserve">в 2027 году – </w:t>
            </w:r>
            <w:r w:rsidR="00E75EA7" w:rsidRPr="00E75EA7">
              <w:rPr>
                <w:rFonts w:ascii="Times New Roman" w:hAnsi="Times New Roman" w:cs="Times New Roman"/>
              </w:rPr>
              <w:t xml:space="preserve">1492,5 </w:t>
            </w:r>
            <w:r w:rsidRPr="00E75EA7">
              <w:rPr>
                <w:rFonts w:ascii="Times New Roman" w:hAnsi="Times New Roman" w:cs="Times New Roman"/>
              </w:rPr>
              <w:t>тыс. рублей;</w:t>
            </w:r>
          </w:p>
          <w:p w:rsidR="00AB361D" w:rsidRPr="00E75EA7" w:rsidRDefault="00AB361D" w:rsidP="00E75EA7">
            <w:pPr>
              <w:spacing w:line="240" w:lineRule="auto"/>
              <w:jc w:val="both"/>
              <w:rPr>
                <w:rFonts w:ascii="Times New Roman" w:hAnsi="Times New Roman"/>
                <w:color w:val="000000"/>
              </w:rPr>
            </w:pPr>
            <w:r w:rsidRPr="00E75EA7">
              <w:rPr>
                <w:rFonts w:ascii="Times New Roman" w:hAnsi="Times New Roman"/>
              </w:rPr>
              <w:t xml:space="preserve">в 2028 году – </w:t>
            </w:r>
            <w:r w:rsidR="00E75EA7" w:rsidRPr="00E75EA7">
              <w:rPr>
                <w:rFonts w:ascii="Times New Roman" w:hAnsi="Times New Roman"/>
              </w:rPr>
              <w:t xml:space="preserve">1492,5 </w:t>
            </w:r>
            <w:r w:rsidRPr="00E75EA7">
              <w:rPr>
                <w:rFonts w:ascii="Times New Roman" w:hAnsi="Times New Roman"/>
              </w:rPr>
              <w:t>тыс. рублей.</w:t>
            </w:r>
          </w:p>
        </w:tc>
      </w:tr>
      <w:tr w:rsidR="00AB361D" w:rsidRPr="00610492" w:rsidTr="00AB361D">
        <w:trPr>
          <w:trHeight w:val="2336"/>
        </w:trPr>
        <w:tc>
          <w:tcPr>
            <w:tcW w:w="3403"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610492" w:rsidRDefault="00AB361D" w:rsidP="00AB361D">
            <w:pPr>
              <w:spacing w:line="240" w:lineRule="auto"/>
              <w:rPr>
                <w:rFonts w:ascii="Times New Roman" w:hAnsi="Times New Roman"/>
                <w:b/>
                <w:color w:val="000000"/>
              </w:rPr>
            </w:pPr>
            <w:r w:rsidRPr="00610492">
              <w:rPr>
                <w:rFonts w:ascii="Times New Roman" w:hAnsi="Times New Roman"/>
                <w:b/>
                <w:color w:val="000000"/>
              </w:rPr>
              <w:t>Результаты реализации подпрограммы</w:t>
            </w:r>
          </w:p>
        </w:tc>
        <w:tc>
          <w:tcPr>
            <w:tcW w:w="6804" w:type="dxa"/>
            <w:tcBorders>
              <w:top w:val="single" w:sz="8" w:space="0" w:color="auto"/>
              <w:left w:val="single" w:sz="8" w:space="0" w:color="auto"/>
              <w:bottom w:val="single" w:sz="8" w:space="0" w:color="auto"/>
              <w:right w:val="single" w:sz="8" w:space="0" w:color="auto"/>
            </w:tcBorders>
            <w:shd w:val="clear" w:color="auto" w:fill="FFFFFF"/>
            <w:tcMar>
              <w:top w:w="100" w:type="dxa"/>
              <w:left w:w="150" w:type="dxa"/>
              <w:bottom w:w="100" w:type="dxa"/>
              <w:right w:w="150" w:type="dxa"/>
            </w:tcMar>
            <w:vAlign w:val="center"/>
          </w:tcPr>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количества посещений досуговых мероприятий учреждений культуры;</w:t>
            </w:r>
          </w:p>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количества потребителей услуг библиотек;</w:t>
            </w:r>
          </w:p>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количества зданий (помещений) учреждений культуры, в которых проведен капитальный ремонт;</w:t>
            </w:r>
          </w:p>
          <w:p w:rsidR="00AB361D" w:rsidRPr="00C058A3" w:rsidRDefault="00AB361D" w:rsidP="00AB361D">
            <w:pPr>
              <w:pStyle w:val="a4"/>
              <w:shd w:val="clear" w:color="auto" w:fill="FFFFFF"/>
              <w:spacing w:before="0" w:beforeAutospacing="0" w:after="0" w:afterAutospacing="0"/>
              <w:jc w:val="both"/>
              <w:rPr>
                <w:sz w:val="22"/>
                <w:szCs w:val="22"/>
              </w:rPr>
            </w:pPr>
            <w:r>
              <w:rPr>
                <w:sz w:val="22"/>
                <w:szCs w:val="22"/>
              </w:rPr>
              <w:t>-</w:t>
            </w:r>
            <w:r w:rsidRPr="00C058A3">
              <w:rPr>
                <w:sz w:val="22"/>
                <w:szCs w:val="22"/>
              </w:rPr>
              <w:t>увеличение площади отремонтированных зданий (помещений) учреждений культуры;</w:t>
            </w:r>
          </w:p>
          <w:p w:rsidR="00AB361D" w:rsidRPr="00DF214E" w:rsidRDefault="00AB361D" w:rsidP="00AB361D">
            <w:pPr>
              <w:pStyle w:val="a4"/>
              <w:shd w:val="clear" w:color="auto" w:fill="FFFFFF"/>
              <w:spacing w:before="0" w:beforeAutospacing="0" w:after="0" w:afterAutospacing="0"/>
              <w:jc w:val="both"/>
              <w:rPr>
                <w:color w:val="212121"/>
                <w:sz w:val="21"/>
                <w:szCs w:val="21"/>
              </w:rPr>
            </w:pPr>
            <w:r w:rsidRPr="00C058A3">
              <w:rPr>
                <w:sz w:val="22"/>
                <w:szCs w:val="22"/>
              </w:rPr>
              <w:t>-оснащение учреждений культуры современным оборудованием</w:t>
            </w:r>
            <w:r>
              <w:rPr>
                <w:sz w:val="22"/>
                <w:szCs w:val="22"/>
              </w:rPr>
              <w:t>.</w:t>
            </w:r>
          </w:p>
        </w:tc>
      </w:tr>
    </w:tbl>
    <w:p w:rsidR="00AB361D" w:rsidRDefault="00AB361D" w:rsidP="00AB361D">
      <w:pPr>
        <w:pStyle w:val="ConsPlusNormal0"/>
        <w:ind w:firstLine="0"/>
        <w:jc w:val="both"/>
        <w:rPr>
          <w:rFonts w:ascii="Times New Roman" w:hAnsi="Times New Roman" w:cs="Times New Roman"/>
          <w:color w:val="000000"/>
          <w:sz w:val="24"/>
          <w:szCs w:val="24"/>
        </w:rPr>
      </w:pPr>
    </w:p>
    <w:p w:rsidR="00AB361D" w:rsidRDefault="00AB361D" w:rsidP="00AB361D">
      <w:pPr>
        <w:pStyle w:val="ConsPlusNormal0"/>
        <w:ind w:firstLine="0"/>
        <w:jc w:val="both"/>
        <w:rPr>
          <w:rFonts w:ascii="Times New Roman" w:hAnsi="Times New Roman" w:cs="Times New Roman"/>
          <w:color w:val="000000"/>
          <w:sz w:val="24"/>
          <w:szCs w:val="24"/>
        </w:rPr>
      </w:pPr>
    </w:p>
    <w:p w:rsidR="00AB361D" w:rsidRPr="006F31F8" w:rsidRDefault="00AB361D" w:rsidP="00AB361D">
      <w:pPr>
        <w:autoSpaceDE w:val="0"/>
        <w:autoSpaceDN w:val="0"/>
        <w:adjustRightInd w:val="0"/>
        <w:spacing w:after="0" w:line="240" w:lineRule="auto"/>
        <w:ind w:firstLine="540"/>
        <w:jc w:val="both"/>
        <w:rPr>
          <w:rFonts w:ascii="Times New Roman" w:hAnsi="Times New Roman"/>
          <w:b/>
          <w:color w:val="000000"/>
          <w:sz w:val="24"/>
          <w:szCs w:val="24"/>
        </w:rPr>
      </w:pPr>
      <w:r w:rsidRPr="006F31F8">
        <w:rPr>
          <w:rFonts w:ascii="Times New Roman" w:hAnsi="Times New Roman"/>
          <w:b/>
          <w:color w:val="000000"/>
          <w:sz w:val="24"/>
          <w:szCs w:val="24"/>
        </w:rPr>
        <w:t>1.Характеристика проблемы, на решение которой направлена подпрограмма</w:t>
      </w:r>
      <w:r>
        <w:rPr>
          <w:rFonts w:ascii="Times New Roman" w:hAnsi="Times New Roman"/>
          <w:b/>
          <w:color w:val="000000"/>
          <w:sz w:val="24"/>
          <w:szCs w:val="24"/>
        </w:rPr>
        <w:t xml:space="preserve"> 8</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Муниципальная политика в сфере культуры ставит перед собой задачи развития человеческого потенциала, обеспечения равного доступа всех граждан к культурным ценностям и ресурсам. Тенденции современного общества действительно обеспечивают человеку свободу выбора. Однако среди множества возможностей, предоставляемых личности обществом и государством, человек самостоятельно может выбирать как конструктивные, так и деструктивные жизненные стратегии.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В результате, с одной стороны, задача муниципальной политики в сфере культуры заключается в предоставлении и обеспечении свободы выбора, возможности культурного творчества, права на участие в культурной жизни и пользование учреждениями культуры, с другой стороны, необходима активная деятельность, направленная на укрепление духовно-нравственных и патриотических принципов в общественном сознании.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В стратегических целях и приоритетных направлениях развития поселения культура может рассматриваться как одна из сфер, способствующих развитию человеческого капитала. Кроме того, сфера культуры является мощным фактором повышения привлекательности поселения</w:t>
      </w:r>
      <w:r>
        <w:t>,</w:t>
      </w:r>
      <w:r w:rsidRPr="006F31F8">
        <w:t xml:space="preserve"> как для проживания, так и для туристической активности.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t>П</w:t>
      </w:r>
      <w:r>
        <w:t>одп</w:t>
      </w:r>
      <w:r w:rsidRPr="006F31F8">
        <w:t>рограмма реализует установку на понимание культуры как фактора духовно-нравственной, экономической и социально-политической стабильности общества. Сфера культуры рассматривается как один из стратегических ресурсов социально-экономического развития поселения. Культура выступает условием развития человеческого потенциала, обеспечивая реализацию и защиту прав граждан на полноценное участие в культурной жизни, свободу творчества, доступ к услугам учреждений культуры, а также к информационным ресурсам и культурным ценностям.</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 xml:space="preserve"> За последние годы в сельском поселении </w:t>
      </w:r>
      <w:r>
        <w:rPr>
          <w:shd w:val="clear" w:color="auto" w:fill="FFFFFF"/>
        </w:rPr>
        <w:t>Рысайкино</w:t>
      </w:r>
      <w:r w:rsidRPr="006F31F8">
        <w:rPr>
          <w:shd w:val="clear" w:color="auto" w:fill="FFFFFF"/>
        </w:rPr>
        <w:t xml:space="preserve"> выстроились основные приоритеты развития культуры:</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hd w:val="clear" w:color="auto" w:fill="FFFFFF"/>
        </w:rPr>
        <w:t>-</w:t>
      </w:r>
      <w:r w:rsidRPr="006F31F8">
        <w:rPr>
          <w:shd w:val="clear" w:color="auto" w:fill="FFFFFF"/>
        </w:rPr>
        <w:t>установление приоритета культурных и духовных ценностей, как на уровне отдельной личности, так и на уровне национального самосознания;</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hd w:val="clear" w:color="auto" w:fill="FFFFFF"/>
        </w:rPr>
        <w:t>-</w:t>
      </w:r>
      <w:r w:rsidRPr="006F31F8">
        <w:rPr>
          <w:shd w:val="clear" w:color="auto" w:fill="FFFFFF"/>
        </w:rPr>
        <w:t>стабильное развитие культурной сферы;</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-усиление поддержки талантливой и творческой интеллигенции;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-сохранение сети культурно-досуговых учреждений и развитие форм и методов работы по созданию условий для творческой самореализации детей и молодежи;</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hd w:val="clear" w:color="auto" w:fill="FFFFFF"/>
        </w:rPr>
        <w:t>-</w:t>
      </w:r>
      <w:r w:rsidRPr="006F31F8">
        <w:rPr>
          <w:shd w:val="clear" w:color="auto" w:fill="FFFFFF"/>
        </w:rPr>
        <w:t>укрепление материально-технической базы учреждений культуры.</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Pr>
          <w:sz w:val="21"/>
          <w:szCs w:val="21"/>
        </w:rPr>
        <w:t> </w:t>
      </w:r>
      <w:r w:rsidRPr="006F31F8">
        <w:rPr>
          <w:shd w:val="clear" w:color="auto" w:fill="FFFFFF"/>
        </w:rPr>
        <w:t>Ведётся активная работа по организации досуга населения: проведение тематических вечеров, массовых мероприятий, календарных праздников.</w:t>
      </w:r>
    </w:p>
    <w:p w:rsidR="00AB361D" w:rsidRPr="006F31F8" w:rsidRDefault="00AB361D" w:rsidP="00AB361D">
      <w:pPr>
        <w:pStyle w:val="a4"/>
        <w:shd w:val="clear" w:color="auto" w:fill="FFFFFF"/>
        <w:spacing w:before="0" w:beforeAutospacing="0" w:after="0" w:afterAutospacing="0"/>
        <w:ind w:firstLine="540"/>
        <w:jc w:val="both"/>
        <w:rPr>
          <w:sz w:val="21"/>
          <w:szCs w:val="21"/>
        </w:rPr>
      </w:pPr>
      <w:r w:rsidRPr="006F31F8">
        <w:rPr>
          <w:shd w:val="clear" w:color="auto" w:fill="FFFFFF"/>
        </w:rPr>
        <w:t>Программно-целевой метод позволяет сконцентрировать финансовые ресурсы на проведении наиболее необходимых работ, направленных на сохранение и обеспечение функционирования учреждений. Таким образом, сложность и разносторонность задач улучшения качества жизни за счет духовного, творческого развития личности, обеспечения качественных, разнообразных и доступных населению услуг организациями культуры обуславливают необходимость решения данных проблем программно-целевым методом.</w:t>
      </w:r>
    </w:p>
    <w:p w:rsidR="00AB361D" w:rsidRPr="006F31F8" w:rsidRDefault="00AB361D" w:rsidP="00AB361D">
      <w:pPr>
        <w:autoSpaceDE w:val="0"/>
        <w:autoSpaceDN w:val="0"/>
        <w:adjustRightInd w:val="0"/>
        <w:spacing w:after="0" w:line="240" w:lineRule="auto"/>
        <w:rPr>
          <w:rFonts w:ascii="Times New Roman" w:hAnsi="Times New Roman"/>
          <w:sz w:val="24"/>
          <w:szCs w:val="24"/>
        </w:rPr>
      </w:pPr>
    </w:p>
    <w:p w:rsidR="00AB361D" w:rsidRDefault="00AB361D" w:rsidP="00AB361D">
      <w:pPr>
        <w:autoSpaceDE w:val="0"/>
        <w:autoSpaceDN w:val="0"/>
        <w:adjustRightInd w:val="0"/>
        <w:spacing w:after="0" w:line="240" w:lineRule="auto"/>
        <w:ind w:firstLine="567"/>
        <w:jc w:val="center"/>
        <w:rPr>
          <w:rFonts w:ascii="Times New Roman" w:hAnsi="Times New Roman"/>
          <w:b/>
          <w:sz w:val="24"/>
          <w:szCs w:val="24"/>
          <w:lang w:eastAsia="ru-RU"/>
        </w:rPr>
      </w:pPr>
      <w:r w:rsidRPr="00D86936">
        <w:rPr>
          <w:rFonts w:ascii="Times New Roman" w:eastAsia="SimSun" w:hAnsi="Times New Roman"/>
          <w:b/>
          <w:sz w:val="24"/>
          <w:szCs w:val="24"/>
          <w:lang w:eastAsia="zh-CN"/>
        </w:rPr>
        <w:t xml:space="preserve">2. </w:t>
      </w:r>
      <w:hyperlink w:anchor="Par258" w:history="1">
        <w:r w:rsidRPr="00D86936">
          <w:rPr>
            <w:rFonts w:ascii="Times New Roman" w:hAnsi="Times New Roman"/>
            <w:b/>
            <w:sz w:val="24"/>
            <w:szCs w:val="24"/>
          </w:rPr>
          <w:t>Цели</w:t>
        </w:r>
      </w:hyperlink>
      <w:r w:rsidRPr="00D86936">
        <w:rPr>
          <w:rFonts w:ascii="Times New Roman" w:hAnsi="Times New Roman"/>
          <w:b/>
          <w:sz w:val="24"/>
          <w:szCs w:val="24"/>
        </w:rPr>
        <w:t xml:space="preserve"> и задачи, целевые (стратегические) показатели, этапы и сроки реализации  </w:t>
      </w:r>
      <w:r>
        <w:rPr>
          <w:rFonts w:ascii="Times New Roman" w:hAnsi="Times New Roman"/>
          <w:b/>
          <w:sz w:val="24"/>
          <w:szCs w:val="24"/>
        </w:rPr>
        <w:t>подпрограммы 8</w:t>
      </w:r>
    </w:p>
    <w:p w:rsidR="00AB361D" w:rsidRPr="00F76CA6" w:rsidRDefault="00AB361D" w:rsidP="00AB361D">
      <w:pPr>
        <w:pStyle w:val="a4"/>
        <w:shd w:val="clear" w:color="auto" w:fill="FFFFFF"/>
        <w:spacing w:before="0" w:beforeAutospacing="0" w:after="0" w:afterAutospacing="0"/>
        <w:ind w:firstLine="567"/>
        <w:jc w:val="both"/>
      </w:pPr>
      <w:r w:rsidRPr="00F76CA6">
        <w:t>Целью подпрограммы является:</w:t>
      </w:r>
    </w:p>
    <w:p w:rsidR="00AB361D" w:rsidRPr="00F76CA6" w:rsidRDefault="00AB361D" w:rsidP="00AB361D">
      <w:pPr>
        <w:pStyle w:val="a4"/>
        <w:spacing w:before="0" w:beforeAutospacing="0" w:after="0" w:afterAutospacing="0"/>
        <w:jc w:val="both"/>
      </w:pPr>
      <w:r w:rsidRPr="00F76CA6">
        <w:t>-организация полноценного культурно-просветительского досуга населения;</w:t>
      </w:r>
    </w:p>
    <w:p w:rsidR="00AB361D" w:rsidRPr="00F76CA6" w:rsidRDefault="00AB361D" w:rsidP="00AB361D">
      <w:pPr>
        <w:pStyle w:val="a4"/>
        <w:spacing w:before="0" w:beforeAutospacing="0" w:after="0" w:afterAutospacing="0"/>
        <w:jc w:val="both"/>
      </w:pPr>
      <w:r w:rsidRPr="00F76CA6">
        <w:t>-организация библиотечного обслуживания населения, комплектование и обеспечение сохранности библиотечных фондов библиотек поселения;</w:t>
      </w:r>
    </w:p>
    <w:p w:rsidR="00AB361D" w:rsidRPr="00F76CA6" w:rsidRDefault="00AB361D" w:rsidP="00AB361D">
      <w:pPr>
        <w:pStyle w:val="a4"/>
        <w:spacing w:before="0" w:beforeAutospacing="0" w:after="0" w:afterAutospacing="0"/>
        <w:jc w:val="both"/>
      </w:pPr>
      <w:r w:rsidRPr="00F76CA6">
        <w:t>-обеспечение равных возможностей доступа к культурным ценностям для жителей сельского поселения;</w:t>
      </w:r>
    </w:p>
    <w:p w:rsidR="00AB361D" w:rsidRPr="00F76CA6" w:rsidRDefault="00AB361D" w:rsidP="00AB361D">
      <w:pPr>
        <w:pStyle w:val="a4"/>
        <w:shd w:val="clear" w:color="auto" w:fill="FFFFFF"/>
        <w:spacing w:before="0" w:beforeAutospacing="0" w:after="0" w:afterAutospacing="0"/>
        <w:jc w:val="both"/>
      </w:pPr>
      <w:r w:rsidRPr="00F76CA6">
        <w:t xml:space="preserve">-укрепление материально-технической базы учреждений культуры </w:t>
      </w:r>
    </w:p>
    <w:p w:rsidR="00AB361D" w:rsidRPr="00F76CA6" w:rsidRDefault="00AB361D" w:rsidP="00AB361D">
      <w:pPr>
        <w:pStyle w:val="ConsPlusNormal0"/>
        <w:ind w:firstLine="540"/>
        <w:jc w:val="both"/>
        <w:rPr>
          <w:rFonts w:ascii="Times New Roman" w:hAnsi="Times New Roman" w:cs="Times New Roman"/>
          <w:sz w:val="24"/>
          <w:szCs w:val="24"/>
        </w:rPr>
      </w:pPr>
      <w:r w:rsidRPr="00F76CA6">
        <w:rPr>
          <w:rFonts w:ascii="Times New Roman" w:hAnsi="Times New Roman" w:cs="Times New Roman"/>
          <w:sz w:val="24"/>
          <w:szCs w:val="24"/>
        </w:rPr>
        <w:t>Задачи муниципальной программы:</w:t>
      </w:r>
    </w:p>
    <w:p w:rsidR="00AB361D" w:rsidRPr="00F76CA6" w:rsidRDefault="00AB361D" w:rsidP="00AB361D">
      <w:pPr>
        <w:pStyle w:val="a4"/>
        <w:shd w:val="clear" w:color="auto" w:fill="FFFFFF"/>
        <w:spacing w:before="0" w:beforeAutospacing="0" w:after="0" w:afterAutospacing="0"/>
        <w:jc w:val="both"/>
      </w:pPr>
      <w:r w:rsidRPr="00F76CA6">
        <w:lastRenderedPageBreak/>
        <w:t>-обеспечение качеств</w:t>
      </w:r>
      <w:r>
        <w:t>енного уровня работы сельского д</w:t>
      </w:r>
      <w:r w:rsidRPr="00F76CA6">
        <w:t>ома культуры, библиотеки и их достойного места в социокультурной среде сельского поселения;</w:t>
      </w:r>
    </w:p>
    <w:p w:rsidR="00AB361D" w:rsidRPr="00F76CA6" w:rsidRDefault="00AB361D" w:rsidP="00AB361D">
      <w:pPr>
        <w:pStyle w:val="a4"/>
        <w:spacing w:before="0" w:beforeAutospacing="0" w:after="0" w:afterAutospacing="0"/>
        <w:jc w:val="both"/>
      </w:pPr>
      <w:r w:rsidRPr="00F76CA6">
        <w:t>-модернизация библиотек на основе современных технологий, развитие фондов с учетом запросов потребителей.</w:t>
      </w:r>
    </w:p>
    <w:p w:rsidR="00AB361D" w:rsidRDefault="00AB361D" w:rsidP="00AB361D">
      <w:pPr>
        <w:pStyle w:val="a4"/>
        <w:spacing w:before="0" w:beforeAutospacing="0" w:after="0" w:afterAutospacing="0"/>
        <w:ind w:firstLine="567"/>
        <w:jc w:val="both"/>
        <w:rPr>
          <w:color w:val="000000"/>
        </w:rPr>
      </w:pPr>
      <w:r w:rsidRPr="00DF214E">
        <w:rPr>
          <w:color w:val="000000"/>
        </w:rPr>
        <w:t>Сроки реализации программы 2024 - 2028 годы.</w:t>
      </w:r>
    </w:p>
    <w:p w:rsidR="00AB361D" w:rsidRPr="00F76CA6" w:rsidRDefault="00AB361D" w:rsidP="00AB361D">
      <w:pPr>
        <w:widowControl w:val="0"/>
        <w:spacing w:after="0" w:line="240" w:lineRule="auto"/>
        <w:ind w:firstLine="567"/>
        <w:jc w:val="both"/>
        <w:rPr>
          <w:rFonts w:ascii="Times New Roman" w:hAnsi="Times New Roman"/>
          <w:color w:val="000000"/>
          <w:sz w:val="24"/>
          <w:szCs w:val="24"/>
          <w:shd w:val="clear" w:color="auto" w:fill="FFFFFF"/>
        </w:rPr>
      </w:pPr>
      <w:r w:rsidRPr="00763123">
        <w:rPr>
          <w:rFonts w:ascii="Times New Roman" w:hAnsi="Times New Roman"/>
          <w:color w:val="000000"/>
          <w:sz w:val="24"/>
          <w:szCs w:val="24"/>
          <w:shd w:val="clear" w:color="auto" w:fill="FFFFFF"/>
        </w:rPr>
        <w:t>Перечень стратегиче</w:t>
      </w:r>
      <w:r>
        <w:rPr>
          <w:rFonts w:ascii="Times New Roman" w:hAnsi="Times New Roman"/>
          <w:color w:val="000000"/>
          <w:sz w:val="24"/>
          <w:szCs w:val="24"/>
          <w:shd w:val="clear" w:color="auto" w:fill="FFFFFF"/>
        </w:rPr>
        <w:t>ских показателей представлен в П</w:t>
      </w:r>
      <w:r w:rsidRPr="00763123">
        <w:rPr>
          <w:rFonts w:ascii="Times New Roman" w:hAnsi="Times New Roman"/>
          <w:color w:val="000000"/>
          <w:sz w:val="24"/>
          <w:szCs w:val="24"/>
          <w:shd w:val="clear" w:color="auto" w:fill="FFFFFF"/>
        </w:rPr>
        <w:t>риложении 1</w:t>
      </w:r>
      <w:r>
        <w:rPr>
          <w:rFonts w:ascii="Times New Roman" w:hAnsi="Times New Roman"/>
          <w:color w:val="000000"/>
          <w:sz w:val="24"/>
          <w:szCs w:val="24"/>
          <w:shd w:val="clear" w:color="auto" w:fill="FFFFFF"/>
        </w:rPr>
        <w:t xml:space="preserve"> к муниципальной программе.</w:t>
      </w:r>
    </w:p>
    <w:p w:rsidR="00AB361D" w:rsidRPr="00E7266B" w:rsidRDefault="00AB361D" w:rsidP="00AB361D">
      <w:pPr>
        <w:pStyle w:val="Standard"/>
        <w:spacing w:after="0" w:line="240" w:lineRule="auto"/>
        <w:ind w:firstLine="709"/>
        <w:jc w:val="both"/>
        <w:rPr>
          <w:rFonts w:ascii="Times New Roman" w:hAnsi="Times New Roman" w:cs="Times New Roman"/>
          <w:sz w:val="24"/>
          <w:szCs w:val="24"/>
        </w:rPr>
      </w:pPr>
    </w:p>
    <w:p w:rsidR="00AB361D" w:rsidRDefault="00AB361D" w:rsidP="00AB361D">
      <w:pPr>
        <w:widowControl w:val="0"/>
        <w:numPr>
          <w:ilvl w:val="0"/>
          <w:numId w:val="36"/>
        </w:numPr>
        <w:spacing w:after="0" w:line="240" w:lineRule="auto"/>
        <w:jc w:val="center"/>
        <w:rPr>
          <w:rFonts w:ascii="Times New Roman" w:hAnsi="Times New Roman"/>
          <w:b/>
          <w:bCs/>
          <w:color w:val="000000"/>
          <w:sz w:val="24"/>
          <w:szCs w:val="24"/>
          <w:shd w:val="clear" w:color="auto" w:fill="FFFFFF"/>
        </w:rPr>
      </w:pPr>
      <w:r w:rsidRPr="00527779">
        <w:rPr>
          <w:rFonts w:ascii="Times New Roman" w:hAnsi="Times New Roman"/>
          <w:b/>
          <w:bCs/>
          <w:color w:val="000000"/>
          <w:sz w:val="24"/>
          <w:szCs w:val="24"/>
          <w:shd w:val="clear" w:color="auto" w:fill="FFFFFF"/>
        </w:rPr>
        <w:t>План мероприятий по выполнению по</w:t>
      </w:r>
      <w:r>
        <w:rPr>
          <w:rFonts w:ascii="Times New Roman" w:hAnsi="Times New Roman"/>
          <w:b/>
          <w:bCs/>
          <w:color w:val="000000"/>
          <w:sz w:val="24"/>
          <w:szCs w:val="24"/>
          <w:shd w:val="clear" w:color="auto" w:fill="FFFFFF"/>
        </w:rPr>
        <w:t xml:space="preserve">дпрограммы, механизм реализации </w:t>
      </w:r>
      <w:r w:rsidRPr="00527779">
        <w:rPr>
          <w:rFonts w:ascii="Times New Roman" w:hAnsi="Times New Roman"/>
          <w:b/>
          <w:bCs/>
          <w:color w:val="000000"/>
          <w:sz w:val="24"/>
          <w:szCs w:val="24"/>
          <w:shd w:val="clear" w:color="auto" w:fill="FFFFFF"/>
        </w:rPr>
        <w:t>подпрограммы</w:t>
      </w:r>
      <w:r>
        <w:rPr>
          <w:rFonts w:ascii="Times New Roman" w:hAnsi="Times New Roman"/>
          <w:b/>
          <w:bCs/>
          <w:color w:val="000000"/>
          <w:sz w:val="24"/>
          <w:szCs w:val="24"/>
          <w:shd w:val="clear" w:color="auto" w:fill="FFFFFF"/>
        </w:rPr>
        <w:t xml:space="preserve"> 8</w:t>
      </w:r>
    </w:p>
    <w:p w:rsidR="00AB361D" w:rsidRPr="006552DC" w:rsidRDefault="00AB361D" w:rsidP="00AB361D">
      <w:pPr>
        <w:widowControl w:val="0"/>
        <w:spacing w:after="0" w:line="240" w:lineRule="auto"/>
        <w:ind w:firstLine="567"/>
        <w:jc w:val="both"/>
        <w:rPr>
          <w:rFonts w:ascii="Times New Roman" w:hAnsi="Times New Roman"/>
          <w:b/>
          <w:bCs/>
          <w:color w:val="000000"/>
          <w:sz w:val="24"/>
          <w:szCs w:val="24"/>
          <w:shd w:val="clear" w:color="auto" w:fill="FFFFFF"/>
        </w:rPr>
      </w:pPr>
      <w:r>
        <w:rPr>
          <w:rFonts w:ascii="Times New Roman" w:hAnsi="Times New Roman"/>
          <w:sz w:val="24"/>
          <w:szCs w:val="24"/>
        </w:rPr>
        <w:t>План мероприятий подпрограммы 8 представлен</w:t>
      </w:r>
      <w:r w:rsidRPr="00C14497">
        <w:rPr>
          <w:rFonts w:ascii="Times New Roman" w:hAnsi="Times New Roman"/>
          <w:sz w:val="24"/>
          <w:szCs w:val="24"/>
        </w:rPr>
        <w:t xml:space="preserve"> в Приложении 2  к муниципальной программе.</w:t>
      </w:r>
    </w:p>
    <w:p w:rsidR="00AB361D" w:rsidRPr="00527779" w:rsidRDefault="00AB361D" w:rsidP="00AB361D">
      <w:pPr>
        <w:numPr>
          <w:ilvl w:val="0"/>
          <w:numId w:val="36"/>
        </w:numPr>
        <w:autoSpaceDE w:val="0"/>
        <w:spacing w:after="0" w:line="240" w:lineRule="auto"/>
        <w:jc w:val="center"/>
        <w:rPr>
          <w:rFonts w:ascii="Times New Roman" w:hAnsi="Times New Roman"/>
          <w:b/>
          <w:bCs/>
          <w:sz w:val="24"/>
          <w:szCs w:val="24"/>
        </w:rPr>
      </w:pPr>
      <w:r w:rsidRPr="00527779">
        <w:rPr>
          <w:rFonts w:ascii="Times New Roman" w:hAnsi="Times New Roman"/>
          <w:b/>
          <w:bCs/>
          <w:sz w:val="24"/>
          <w:szCs w:val="24"/>
        </w:rPr>
        <w:t>Ресурсное обеспечение реализации подпрограммы</w:t>
      </w:r>
      <w:r>
        <w:rPr>
          <w:rFonts w:ascii="Times New Roman" w:hAnsi="Times New Roman"/>
          <w:b/>
          <w:bCs/>
          <w:sz w:val="24"/>
          <w:szCs w:val="24"/>
        </w:rPr>
        <w:t xml:space="preserve"> 8</w:t>
      </w:r>
    </w:p>
    <w:p w:rsidR="00AB361D" w:rsidRDefault="00AB361D" w:rsidP="00AB361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8 представлена в Приложении 3 к муниципальной программе.</w:t>
      </w:r>
    </w:p>
    <w:p w:rsidR="00AB361D" w:rsidRDefault="00AB361D" w:rsidP="00AB361D">
      <w:pPr>
        <w:autoSpaceDE w:val="0"/>
        <w:spacing w:after="0" w:line="240" w:lineRule="auto"/>
        <w:ind w:firstLine="567"/>
        <w:jc w:val="both"/>
        <w:rPr>
          <w:rFonts w:ascii="Times New Roman" w:hAnsi="Times New Roman"/>
          <w:sz w:val="24"/>
          <w:szCs w:val="24"/>
        </w:rPr>
      </w:pPr>
    </w:p>
    <w:p w:rsidR="00AB361D" w:rsidRPr="00763123" w:rsidRDefault="00AB361D" w:rsidP="00AB361D">
      <w:pPr>
        <w:widowControl w:val="0"/>
        <w:spacing w:after="0" w:line="240" w:lineRule="auto"/>
        <w:jc w:val="center"/>
        <w:rPr>
          <w:rFonts w:ascii="Times New Roman" w:hAnsi="Times New Roman"/>
          <w:b/>
          <w:bCs/>
          <w:color w:val="000000"/>
          <w:sz w:val="24"/>
          <w:szCs w:val="24"/>
          <w:shd w:val="clear" w:color="auto" w:fill="FFFFFF"/>
        </w:rPr>
      </w:pPr>
      <w:r w:rsidRPr="00763123">
        <w:rPr>
          <w:rFonts w:ascii="Times New Roman" w:hAnsi="Times New Roman"/>
          <w:b/>
          <w:bCs/>
          <w:color w:val="000000"/>
          <w:sz w:val="24"/>
          <w:szCs w:val="24"/>
          <w:shd w:val="clear" w:color="auto" w:fill="FFFFFF"/>
        </w:rPr>
        <w:t>5. Конечный результат реал</w:t>
      </w:r>
      <w:r>
        <w:rPr>
          <w:rFonts w:ascii="Times New Roman" w:hAnsi="Times New Roman"/>
          <w:b/>
          <w:bCs/>
          <w:color w:val="000000"/>
          <w:sz w:val="24"/>
          <w:szCs w:val="24"/>
          <w:shd w:val="clear" w:color="auto" w:fill="FFFFFF"/>
        </w:rPr>
        <w:t>изации подпрограммы</w:t>
      </w:r>
    </w:p>
    <w:p w:rsidR="006232A8" w:rsidRPr="00AF39C2" w:rsidRDefault="006232A8" w:rsidP="006232A8">
      <w:pPr>
        <w:spacing w:after="0" w:line="240" w:lineRule="auto"/>
        <w:ind w:firstLine="567"/>
        <w:rPr>
          <w:rFonts w:ascii="Times New Roman" w:hAnsi="Times New Roman"/>
          <w:bCs/>
          <w:color w:val="000000"/>
          <w:sz w:val="24"/>
          <w:szCs w:val="24"/>
          <w:shd w:val="clear" w:color="auto" w:fill="FFFFFF"/>
        </w:rPr>
      </w:pPr>
      <w:r w:rsidRPr="00AF39C2">
        <w:rPr>
          <w:rFonts w:ascii="Times New Roman" w:hAnsi="Times New Roman"/>
          <w:bCs/>
          <w:color w:val="000000"/>
          <w:sz w:val="24"/>
          <w:szCs w:val="24"/>
          <w:shd w:val="clear" w:color="auto" w:fill="FFFFFF"/>
        </w:rPr>
        <w:t>Результатом реализации подпрограммы 8 является:</w:t>
      </w:r>
    </w:p>
    <w:p w:rsidR="006232A8" w:rsidRPr="00AF39C2" w:rsidRDefault="006232A8" w:rsidP="006232A8">
      <w:pPr>
        <w:pStyle w:val="a4"/>
        <w:shd w:val="clear" w:color="auto" w:fill="FFFFFF"/>
        <w:spacing w:before="0" w:beforeAutospacing="0" w:after="0" w:afterAutospacing="0"/>
        <w:jc w:val="both"/>
      </w:pPr>
      <w:r w:rsidRPr="00AF39C2">
        <w:t>-увеличение количества посещений досуговых мероприятий учреждений культуры;</w:t>
      </w:r>
    </w:p>
    <w:p w:rsidR="006232A8" w:rsidRPr="00AF39C2" w:rsidRDefault="006232A8" w:rsidP="006232A8">
      <w:pPr>
        <w:pStyle w:val="a4"/>
        <w:shd w:val="clear" w:color="auto" w:fill="FFFFFF"/>
        <w:spacing w:before="0" w:beforeAutospacing="0" w:after="0" w:afterAutospacing="0"/>
        <w:jc w:val="both"/>
      </w:pPr>
      <w:r w:rsidRPr="00AF39C2">
        <w:t>-увеличение количества потребителей услуг библиотек;</w:t>
      </w:r>
    </w:p>
    <w:p w:rsidR="006232A8" w:rsidRPr="00AF39C2" w:rsidRDefault="006232A8" w:rsidP="006232A8">
      <w:pPr>
        <w:pStyle w:val="a4"/>
        <w:shd w:val="clear" w:color="auto" w:fill="FFFFFF"/>
        <w:spacing w:before="0" w:beforeAutospacing="0" w:after="0" w:afterAutospacing="0"/>
        <w:jc w:val="both"/>
      </w:pPr>
      <w:r w:rsidRPr="00AF39C2">
        <w:t>-увеличение количества зданий (помещений) учреждений культуры, в которых проведен капитальный ремонт;</w:t>
      </w:r>
    </w:p>
    <w:p w:rsidR="006232A8" w:rsidRPr="00AF39C2" w:rsidRDefault="006232A8" w:rsidP="006232A8">
      <w:pPr>
        <w:pStyle w:val="a4"/>
        <w:shd w:val="clear" w:color="auto" w:fill="FFFFFF"/>
        <w:spacing w:before="0" w:beforeAutospacing="0" w:after="0" w:afterAutospacing="0"/>
        <w:jc w:val="both"/>
      </w:pPr>
      <w:r w:rsidRPr="00AF39C2">
        <w:t>-увеличение площади отремонтированных зданий (помещений) учреждений культуры;</w:t>
      </w:r>
    </w:p>
    <w:p w:rsidR="006232A8" w:rsidRPr="00494EA9" w:rsidRDefault="006232A8" w:rsidP="006232A8">
      <w:pPr>
        <w:rPr>
          <w:rFonts w:ascii="Times New Roman" w:hAnsi="Times New Roman"/>
          <w:color w:val="000000"/>
          <w:sz w:val="24"/>
          <w:szCs w:val="24"/>
          <w:shd w:val="clear" w:color="auto" w:fill="FFFFFF"/>
        </w:rPr>
      </w:pPr>
      <w:r w:rsidRPr="00AF39C2">
        <w:rPr>
          <w:rFonts w:ascii="Times New Roman" w:hAnsi="Times New Roman"/>
          <w:sz w:val="24"/>
          <w:szCs w:val="24"/>
        </w:rPr>
        <w:t>-оснащение учреждений культуры современным оборудованием.</w:t>
      </w: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Default="00AB361D" w:rsidP="00AB361D">
      <w:pPr>
        <w:rPr>
          <w:rFonts w:ascii="Times New Roman" w:hAnsi="Times New Roman"/>
          <w:color w:val="000000"/>
          <w:sz w:val="24"/>
          <w:szCs w:val="24"/>
          <w:shd w:val="clear" w:color="auto" w:fill="FFFFFF"/>
        </w:rPr>
      </w:pPr>
    </w:p>
    <w:p w:rsidR="00AB361D" w:rsidRPr="001E1427" w:rsidRDefault="00AB361D" w:rsidP="00AB361D">
      <w:pPr>
        <w:rPr>
          <w:rFonts w:ascii="Times New Roman" w:hAnsi="Times New Roman"/>
          <w:color w:val="000000"/>
          <w:sz w:val="24"/>
          <w:szCs w:val="24"/>
          <w:shd w:val="clear" w:color="auto" w:fill="FFFFFF"/>
        </w:rPr>
        <w:sectPr w:rsidR="00AB361D" w:rsidRPr="001E1427" w:rsidSect="00AB361D">
          <w:pgSz w:w="12240" w:h="15840"/>
          <w:pgMar w:top="567" w:right="758" w:bottom="360" w:left="1440" w:header="720" w:footer="720" w:gutter="0"/>
          <w:cols w:space="720"/>
        </w:sectPr>
      </w:pPr>
    </w:p>
    <w:p w:rsidR="00AB361D" w:rsidRDefault="00AB361D" w:rsidP="00AB361D">
      <w:pPr>
        <w:suppressAutoHyphens/>
        <w:spacing w:line="240" w:lineRule="exact"/>
        <w:rPr>
          <w:rFonts w:ascii="Times New Roman" w:hAnsi="Times New Roman"/>
          <w:sz w:val="24"/>
          <w:szCs w:val="24"/>
        </w:rPr>
      </w:pPr>
    </w:p>
    <w:p w:rsidR="00AB361D" w:rsidRPr="00C02752" w:rsidRDefault="00AB361D" w:rsidP="00AB361D">
      <w:pPr>
        <w:suppressAutoHyphens/>
        <w:spacing w:line="240" w:lineRule="exact"/>
        <w:ind w:left="9911"/>
        <w:jc w:val="right"/>
        <w:rPr>
          <w:rFonts w:ascii="Times New Roman" w:hAnsi="Times New Roman"/>
          <w:sz w:val="24"/>
          <w:szCs w:val="24"/>
        </w:rPr>
      </w:pPr>
      <w:r w:rsidRPr="00C02752">
        <w:rPr>
          <w:rFonts w:ascii="Times New Roman" w:hAnsi="Times New Roman"/>
          <w:sz w:val="24"/>
          <w:szCs w:val="24"/>
        </w:rPr>
        <w:t>Приложение 1</w:t>
      </w:r>
    </w:p>
    <w:p w:rsidR="00AB361D" w:rsidRPr="00C02752" w:rsidRDefault="00AB361D" w:rsidP="00AB361D">
      <w:pPr>
        <w:suppressAutoHyphens/>
        <w:spacing w:line="240" w:lineRule="exact"/>
        <w:ind w:left="6379"/>
        <w:jc w:val="right"/>
        <w:rPr>
          <w:rFonts w:ascii="Times New Roman" w:hAnsi="Times New Roman"/>
          <w:sz w:val="24"/>
          <w:szCs w:val="24"/>
        </w:rPr>
      </w:pPr>
      <w:r w:rsidRPr="00C02752">
        <w:rPr>
          <w:rFonts w:ascii="Times New Roman" w:hAnsi="Times New Roman"/>
          <w:sz w:val="24"/>
          <w:szCs w:val="24"/>
        </w:rPr>
        <w:t xml:space="preserve">к муниципальной Программе «Комплексное развитие сельского поселения </w:t>
      </w:r>
      <w:r>
        <w:rPr>
          <w:rFonts w:ascii="Times New Roman" w:hAnsi="Times New Roman"/>
          <w:color w:val="000000"/>
          <w:sz w:val="24"/>
          <w:szCs w:val="24"/>
        </w:rPr>
        <w:t>Рысайкино</w:t>
      </w:r>
      <w:r w:rsidRPr="00C02752">
        <w:rPr>
          <w:rFonts w:ascii="Times New Roman" w:hAnsi="Times New Roman"/>
          <w:sz w:val="24"/>
          <w:szCs w:val="24"/>
        </w:rPr>
        <w:t xml:space="preserve"> муниципального района Похвистневский Самарской области на </w:t>
      </w:r>
      <w:r>
        <w:rPr>
          <w:rFonts w:ascii="Times New Roman" w:hAnsi="Times New Roman"/>
          <w:sz w:val="24"/>
          <w:szCs w:val="24"/>
        </w:rPr>
        <w:t>2024</w:t>
      </w:r>
      <w:r w:rsidRPr="00C02752">
        <w:rPr>
          <w:rFonts w:ascii="Times New Roman" w:hAnsi="Times New Roman"/>
          <w:sz w:val="24"/>
          <w:szCs w:val="24"/>
        </w:rPr>
        <w:t>-</w:t>
      </w:r>
      <w:r>
        <w:rPr>
          <w:rFonts w:ascii="Times New Roman" w:hAnsi="Times New Roman"/>
          <w:sz w:val="24"/>
          <w:szCs w:val="24"/>
        </w:rPr>
        <w:t>2028</w:t>
      </w:r>
      <w:r w:rsidRPr="00C02752">
        <w:rPr>
          <w:rFonts w:ascii="Times New Roman" w:hAnsi="Times New Roman"/>
          <w:sz w:val="24"/>
          <w:szCs w:val="24"/>
        </w:rPr>
        <w:t xml:space="preserve"> годы»</w:t>
      </w:r>
    </w:p>
    <w:p w:rsidR="00AB361D" w:rsidRPr="00C02752" w:rsidRDefault="00AB361D" w:rsidP="00AB361D">
      <w:pPr>
        <w:jc w:val="center"/>
        <w:rPr>
          <w:rFonts w:ascii="Times New Roman" w:hAnsi="Times New Roman"/>
          <w:sz w:val="24"/>
          <w:szCs w:val="24"/>
        </w:rPr>
      </w:pPr>
      <w:r w:rsidRPr="00C02752">
        <w:rPr>
          <w:rFonts w:ascii="Times New Roman" w:hAnsi="Times New Roman"/>
          <w:sz w:val="24"/>
          <w:szCs w:val="24"/>
        </w:rPr>
        <w:t>ПЕРЕЧЕНЬ</w:t>
      </w:r>
    </w:p>
    <w:p w:rsidR="00AB361D" w:rsidRPr="00C02752" w:rsidRDefault="00AB361D" w:rsidP="00AB361D">
      <w:pPr>
        <w:jc w:val="center"/>
        <w:rPr>
          <w:rFonts w:ascii="Times New Roman" w:hAnsi="Times New Roman"/>
          <w:sz w:val="24"/>
          <w:szCs w:val="24"/>
        </w:rPr>
      </w:pPr>
      <w:r w:rsidRPr="00C02752">
        <w:rPr>
          <w:rFonts w:ascii="Times New Roman" w:hAnsi="Times New Roman"/>
          <w:sz w:val="24"/>
          <w:szCs w:val="24"/>
        </w:rPr>
        <w:t>стратегических показателей (индикаторов) муниципальной программы</w:t>
      </w:r>
    </w:p>
    <w:tbl>
      <w:tblPr>
        <w:tblW w:w="15146" w:type="dxa"/>
        <w:tblInd w:w="-505" w:type="dxa"/>
        <w:tblLayout w:type="fixed"/>
        <w:tblCellMar>
          <w:top w:w="102" w:type="dxa"/>
          <w:left w:w="62" w:type="dxa"/>
          <w:bottom w:w="102" w:type="dxa"/>
          <w:right w:w="62" w:type="dxa"/>
        </w:tblCellMar>
        <w:tblLook w:val="00A0" w:firstRow="1" w:lastRow="0" w:firstColumn="1" w:lastColumn="0" w:noHBand="0" w:noVBand="0"/>
      </w:tblPr>
      <w:tblGrid>
        <w:gridCol w:w="926"/>
        <w:gridCol w:w="4603"/>
        <w:gridCol w:w="1275"/>
        <w:gridCol w:w="1134"/>
        <w:gridCol w:w="1276"/>
        <w:gridCol w:w="1134"/>
        <w:gridCol w:w="1072"/>
        <w:gridCol w:w="1134"/>
        <w:gridCol w:w="286"/>
        <w:gridCol w:w="1134"/>
        <w:gridCol w:w="90"/>
        <w:gridCol w:w="1082"/>
      </w:tblGrid>
      <w:tr w:rsidR="0085628B" w:rsidRPr="0085628B" w:rsidTr="00AE1211">
        <w:trPr>
          <w:trHeight w:val="279"/>
        </w:trPr>
        <w:tc>
          <w:tcPr>
            <w:tcW w:w="926" w:type="dxa"/>
            <w:vMerge w:val="restart"/>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p>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 п/п</w:t>
            </w:r>
          </w:p>
        </w:tc>
        <w:tc>
          <w:tcPr>
            <w:tcW w:w="4603" w:type="dxa"/>
            <w:vMerge w:val="restart"/>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Наименование цели, задачи  показателя (индикатора)</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Единица измерения</w:t>
            </w:r>
          </w:p>
        </w:tc>
        <w:tc>
          <w:tcPr>
            <w:tcW w:w="1134"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p>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отчет 2022</w:t>
            </w:r>
          </w:p>
        </w:tc>
        <w:tc>
          <w:tcPr>
            <w:tcW w:w="1276" w:type="dxa"/>
            <w:vMerge w:val="restart"/>
            <w:tcBorders>
              <w:top w:val="single" w:sz="4" w:space="0" w:color="auto"/>
              <w:left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p>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оценка 2023</w:t>
            </w:r>
          </w:p>
        </w:tc>
        <w:tc>
          <w:tcPr>
            <w:tcW w:w="5932" w:type="dxa"/>
            <w:gridSpan w:val="7"/>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плановый период (прогноз)</w:t>
            </w:r>
          </w:p>
        </w:tc>
      </w:tr>
      <w:tr w:rsidR="0085628B" w:rsidRPr="0085628B" w:rsidTr="00AE1211">
        <w:trPr>
          <w:trHeight w:val="175"/>
        </w:trPr>
        <w:tc>
          <w:tcPr>
            <w:tcW w:w="926"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rPr>
                <w:rFonts w:ascii="Times New Roman" w:hAnsi="Times New Roman"/>
              </w:rPr>
            </w:pPr>
          </w:p>
        </w:tc>
        <w:tc>
          <w:tcPr>
            <w:tcW w:w="4603"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rPr>
                <w:rFonts w:ascii="Times New Roman" w:hAnsi="Times New Roman"/>
              </w:rPr>
            </w:pPr>
          </w:p>
        </w:tc>
        <w:tc>
          <w:tcPr>
            <w:tcW w:w="1276" w:type="dxa"/>
            <w:vMerge/>
            <w:tcBorders>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2024</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2025</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2026</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2027</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jc w:val="center"/>
              <w:rPr>
                <w:rFonts w:ascii="Times New Roman" w:hAnsi="Times New Roman"/>
              </w:rPr>
            </w:pPr>
            <w:r w:rsidRPr="0085628B">
              <w:rPr>
                <w:rFonts w:ascii="Times New Roman" w:hAnsi="Times New Roman"/>
              </w:rPr>
              <w:t>2028</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t xml:space="preserve">Подпрограмма 1. </w:t>
            </w:r>
            <w:r w:rsidRPr="0085628B">
              <w:rPr>
                <w:rFonts w:ascii="Times New Roman" w:hAnsi="Times New Roman"/>
              </w:rPr>
              <w:t xml:space="preserve">«Комплексное развитие системы жилищно-коммунального хозяйства сельского поселения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Цель: создание комфортных условий жизнедеятельности в сельской местности,  повышение комфортности и безопасности проживания населения поселения</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6876BE" w:rsidRDefault="0085628B" w:rsidP="0085628B">
            <w:pPr>
              <w:spacing w:after="0"/>
              <w:jc w:val="center"/>
              <w:rPr>
                <w:rFonts w:ascii="Times New Roman" w:hAnsi="Times New Roman"/>
              </w:rPr>
            </w:pPr>
            <w:r w:rsidRPr="006876BE">
              <w:rPr>
                <w:rFonts w:ascii="Times New Roman" w:hAnsi="Times New Roman"/>
              </w:rPr>
              <w:t>1</w:t>
            </w:r>
          </w:p>
        </w:tc>
        <w:tc>
          <w:tcPr>
            <w:tcW w:w="4603"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Количество сетей теплоснабжения, водоснабжения и водоотведения, нуждающихся в ремонте</w:t>
            </w:r>
          </w:p>
        </w:tc>
        <w:tc>
          <w:tcPr>
            <w:tcW w:w="1275"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276"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07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c>
          <w:tcPr>
            <w:tcW w:w="108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5</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6876BE" w:rsidRDefault="0085628B" w:rsidP="0085628B">
            <w:pPr>
              <w:spacing w:after="0"/>
              <w:jc w:val="center"/>
              <w:rPr>
                <w:rFonts w:ascii="Times New Roman" w:hAnsi="Times New Roman"/>
              </w:rPr>
            </w:pPr>
            <w:r w:rsidRPr="006876BE">
              <w:rPr>
                <w:rFonts w:ascii="Times New Roman" w:hAnsi="Times New Roman"/>
              </w:rPr>
              <w:t>2</w:t>
            </w:r>
          </w:p>
        </w:tc>
        <w:tc>
          <w:tcPr>
            <w:tcW w:w="4603"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Мероприятия в области жилищно-коммунального хозяйства для повышения комфортности и безопасности проживания населения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6876BE"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6876BE">
              <w:rPr>
                <w:rFonts w:ascii="Times New Roman" w:hAnsi="Times New Roman"/>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bCs/>
                <w:lang w:eastAsia="ru-RU"/>
              </w:rPr>
              <w:t xml:space="preserve">Увеличение количества </w:t>
            </w:r>
            <w:r w:rsidRPr="0085628B">
              <w:rPr>
                <w:rFonts w:ascii="Times New Roman" w:hAnsi="Times New Roman"/>
                <w:lang w:eastAsia="ru-RU"/>
              </w:rPr>
              <w:t>специализированных детских площадок и зон отдыха на территории населенных пунктов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4</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Доля протяженности освещенных улиц и дорог по отношению к общей протяженности улиц и дорог местного значения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5</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Количество мероприятий для повышения уровня комплексного обустройства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lastRenderedPageBreak/>
              <w:t>6</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Доля населения, улучшившего жилищные условия в отчётном году, в общей численности населения, состоящего на учёте в качестве нуждающегося в жилых помещениях</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rPr>
          <w:trHeight w:val="357"/>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b/>
                <w:color w:val="000000"/>
                <w:lang w:eastAsia="ru-RU"/>
              </w:rPr>
              <w:t xml:space="preserve">Подпрограмма 2. </w:t>
            </w:r>
            <w:r w:rsidRPr="0085628B">
              <w:rPr>
                <w:rFonts w:ascii="Times New Roman" w:hAnsi="Times New Roman"/>
              </w:rPr>
              <w:t xml:space="preserve">«Муниципальное управление в сельском поселении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color w:val="000000"/>
              </w:rPr>
              <w:t>Цель: создание условий для развития, совершенствования и повышения эффективности организации муниципальной службы в Администрации сельского поселения и повышение эффективности исполнения муниципальными служащими своих обязанностей.</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7</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rPr>
                <w:rFonts w:ascii="Times New Roman" w:hAnsi="Times New Roman"/>
                <w:color w:val="000000"/>
                <w:lang w:eastAsia="ar-SA"/>
              </w:rPr>
            </w:pPr>
            <w:r w:rsidRPr="0085628B">
              <w:rPr>
                <w:rFonts w:ascii="Times New Roman" w:hAnsi="Times New Roman"/>
                <w:color w:val="000000"/>
                <w:lang w:eastAsia="ar-SA"/>
              </w:rPr>
              <w:t xml:space="preserve">Количество муниципальных служащих и должностных лиц, принявших участие в конференциях, семинарах, тренингах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2</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8</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color w:val="000000"/>
              </w:rPr>
              <w:t>Доля муниципальных служащих, подтвердивших свою квалификацию в результате аттестации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9</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8F8F8"/>
              <w:spacing w:after="0" w:line="240" w:lineRule="auto"/>
              <w:textAlignment w:val="baseline"/>
              <w:rPr>
                <w:rFonts w:ascii="Times New Roman" w:hAnsi="Times New Roman"/>
                <w:color w:val="444444"/>
                <w:lang w:eastAsia="ru-RU"/>
              </w:rPr>
            </w:pPr>
            <w:r w:rsidRPr="0085628B">
              <w:rPr>
                <w:rFonts w:ascii="Times New Roman" w:hAnsi="Times New Roman"/>
                <w:color w:val="000000"/>
                <w:bdr w:val="none" w:sz="0" w:space="0" w:color="auto" w:frame="1"/>
                <w:lang w:eastAsia="ru-RU"/>
              </w:rPr>
              <w:t>Количество муниципальных служащих, прошедших повышение квалификации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чел.</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10</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8F8F8"/>
              <w:spacing w:after="0" w:line="240" w:lineRule="auto"/>
              <w:textAlignment w:val="baseline"/>
              <w:rPr>
                <w:rFonts w:ascii="Times New Roman" w:hAnsi="Times New Roman"/>
                <w:color w:val="444444"/>
                <w:lang w:eastAsia="ru-RU"/>
              </w:rPr>
            </w:pPr>
            <w:r w:rsidRPr="0085628B">
              <w:rPr>
                <w:rFonts w:ascii="Times New Roman" w:hAnsi="Times New Roman"/>
                <w:color w:val="000000"/>
                <w:bdr w:val="none" w:sz="0" w:space="0" w:color="auto" w:frame="1"/>
                <w:lang w:eastAsia="ru-RU"/>
              </w:rPr>
              <w:t>Количество принятых нормативных правовых актов по муниципальной службе</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3</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11</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jc w:val="both"/>
              <w:rPr>
                <w:rFonts w:ascii="Times New Roman" w:hAnsi="Times New Roman"/>
                <w:iCs/>
                <w:lang w:eastAsia="ar-SA"/>
              </w:rPr>
            </w:pPr>
            <w:r w:rsidRPr="0085628B">
              <w:rPr>
                <w:rFonts w:ascii="Times New Roman" w:hAnsi="Times New Roman"/>
                <w:lang w:eastAsia="ar-SA"/>
              </w:rPr>
              <w:t xml:space="preserve">Обеспечение доступа к информации о деятельности Администрации сельского поселения </w:t>
            </w:r>
            <w:r w:rsidR="00AE1211">
              <w:rPr>
                <w:rFonts w:ascii="Times New Roman" w:hAnsi="Times New Roman"/>
                <w:lang w:eastAsia="ar-SA"/>
              </w:rPr>
              <w:t>Рысайкино</w:t>
            </w:r>
            <w:r w:rsidRPr="0085628B">
              <w:rPr>
                <w:rFonts w:ascii="Times New Roman" w:hAnsi="Times New Roman"/>
                <w:lang w:eastAsia="ar-SA"/>
              </w:rPr>
              <w:t xml:space="preserve">  муниципального района  Похвистневский Самарской области.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100</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12</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line="240" w:lineRule="auto"/>
              <w:rPr>
                <w:rFonts w:ascii="Times New Roman" w:hAnsi="Times New Roman"/>
              </w:rPr>
            </w:pPr>
            <w:r w:rsidRPr="0085628B">
              <w:rPr>
                <w:rFonts w:ascii="Times New Roman" w:hAnsi="Times New Roman"/>
                <w:color w:val="000000"/>
              </w:rPr>
              <w:t xml:space="preserve">Приобретение и техническое сопровождение операционных систем, архиваторов, офисных приложений, систем криптографической защиты информации, информационно-справочных систем, хостинг, </w:t>
            </w:r>
            <w:proofErr w:type="spellStart"/>
            <w:r w:rsidRPr="0085628B">
              <w:rPr>
                <w:rFonts w:ascii="Times New Roman" w:hAnsi="Times New Roman"/>
                <w:color w:val="000000"/>
              </w:rPr>
              <w:t>токенов</w:t>
            </w:r>
            <w:proofErr w:type="spellEnd"/>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13</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rPr>
              <w:t xml:space="preserve">Приобретение и содержание расходных материалов и комплектующих к оргтехнике, в </w:t>
            </w:r>
            <w:proofErr w:type="spellStart"/>
            <w:r w:rsidRPr="0085628B">
              <w:rPr>
                <w:rFonts w:ascii="Times New Roman" w:hAnsi="Times New Roman"/>
              </w:rPr>
              <w:t>т.ч</w:t>
            </w:r>
            <w:proofErr w:type="spellEnd"/>
            <w:r w:rsidRPr="0085628B">
              <w:rPr>
                <w:rFonts w:ascii="Times New Roman" w:hAnsi="Times New Roman"/>
              </w:rPr>
              <w:t>. заправка оргтехники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шт.</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14</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rPr>
              <w:t xml:space="preserve">Приобретение основных средств, в том числе персональных ЭВМ, оргтехники, печатающих устройств, проекционного экрана, проектора, </w:t>
            </w:r>
            <w:r w:rsidRPr="0085628B">
              <w:rPr>
                <w:rFonts w:ascii="Times New Roman" w:hAnsi="Times New Roman"/>
              </w:rPr>
              <w:lastRenderedPageBreak/>
              <w:t>телевизионной техники, систем хранения данных, внешних жестких дисков, видеокамер, офисной мебели.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lastRenderedPageBreak/>
              <w:t>шт.</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r>
      <w:tr w:rsidR="0085628B" w:rsidRPr="0085628B" w:rsidTr="00AE1211">
        <w:trPr>
          <w:trHeight w:val="357"/>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lastRenderedPageBreak/>
              <w:t>15</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AE1211">
            <w:pPr>
              <w:spacing w:after="0" w:line="240" w:lineRule="auto"/>
              <w:jc w:val="both"/>
              <w:rPr>
                <w:rFonts w:ascii="Times New Roman" w:hAnsi="Times New Roman"/>
              </w:rPr>
            </w:pPr>
            <w:r w:rsidRPr="0085628B">
              <w:rPr>
                <w:rFonts w:ascii="Times New Roman" w:hAnsi="Times New Roman"/>
              </w:rPr>
              <w:t>Публикация официальной информации в газете «</w:t>
            </w:r>
            <w:r w:rsidR="00AE1211">
              <w:rPr>
                <w:rFonts w:ascii="Times New Roman" w:hAnsi="Times New Roman"/>
              </w:rPr>
              <w:t>Рысайкинская ласточка</w:t>
            </w:r>
            <w:r w:rsidRPr="0085628B">
              <w:rPr>
                <w:rFonts w:ascii="Times New Roman" w:hAnsi="Times New Roman"/>
              </w:rPr>
              <w:t xml:space="preserve"> » для информирования населения, проживающего на территории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line="240" w:lineRule="auto"/>
              <w:jc w:val="center"/>
              <w:rPr>
                <w:rFonts w:ascii="Times New Roman" w:hAnsi="Times New Roman"/>
                <w:color w:val="000000"/>
              </w:rPr>
            </w:pPr>
            <w:r w:rsidRPr="0085628B">
              <w:rPr>
                <w:rFonts w:ascii="Times New Roman" w:hAnsi="Times New Roman"/>
                <w:color w:val="000000"/>
              </w:rPr>
              <w:t xml:space="preserve">количество экземпляров </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1200</w:t>
            </w:r>
          </w:p>
        </w:tc>
      </w:tr>
      <w:tr w:rsidR="0085628B" w:rsidRPr="0085628B" w:rsidTr="00AE1211">
        <w:trPr>
          <w:trHeight w:val="357"/>
        </w:trPr>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jc w:val="both"/>
              <w:rPr>
                <w:rFonts w:ascii="Times New Roman" w:hAnsi="Times New Roman"/>
              </w:rPr>
            </w:pPr>
            <w:r w:rsidRPr="0085628B">
              <w:rPr>
                <w:rFonts w:ascii="Times New Roman" w:hAnsi="Times New Roman"/>
                <w:b/>
                <w:color w:val="000000"/>
                <w:lang w:eastAsia="ru-RU"/>
              </w:rPr>
              <w:t xml:space="preserve">Подпрограмма 3. </w:t>
            </w:r>
            <w:r w:rsidRPr="0085628B">
              <w:rPr>
                <w:rFonts w:ascii="Times New Roman" w:hAnsi="Times New Roman"/>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spacing w:after="0" w:line="240" w:lineRule="auto"/>
              <w:jc w:val="both"/>
              <w:rPr>
                <w:rFonts w:ascii="Times New Roman" w:hAnsi="Times New Roman"/>
              </w:rPr>
            </w:pPr>
            <w:r w:rsidRPr="0085628B">
              <w:rPr>
                <w:rFonts w:ascii="Times New Roman" w:hAnsi="Times New Roman"/>
                <w:color w:val="000000"/>
                <w:lang w:eastAsia="ru-RU"/>
              </w:rPr>
              <w:t xml:space="preserve">Цель: улучшение обстановки в области общественного правопорядка, снижение риска чрезвычайных ситуаций природного и техногенного характера, обеспечения пожарной безопасности объектов муниципальной собственности и территории муниципального образования, </w:t>
            </w:r>
            <w:r w:rsidRPr="0085628B">
              <w:rPr>
                <w:rFonts w:ascii="Times New Roman" w:hAnsi="Times New Roman"/>
              </w:rPr>
              <w:t>противодействие терроризму и экстремизму</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16</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color w:val="000000"/>
              </w:rPr>
            </w:pPr>
            <w:r w:rsidRPr="0085628B">
              <w:rPr>
                <w:rFonts w:ascii="Times New Roman" w:hAnsi="Times New Roman"/>
                <w:color w:val="000000"/>
                <w:lang w:eastAsia="ru-RU"/>
              </w:rPr>
              <w:t xml:space="preserve">Количество зарегистрированных пожаров на территории муниципального образования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AE1211"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Pr>
                <w:rFonts w:ascii="Times New Roman" w:hAnsi="Times New Roman"/>
                <w:color w:val="000000"/>
                <w:lang w:eastAsia="ru-RU"/>
              </w:rPr>
              <w:t>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17</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проведенных профилактических мероприятий по увеличению пожарной безопасности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12</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18</w:t>
            </w:r>
          </w:p>
        </w:tc>
        <w:tc>
          <w:tcPr>
            <w:tcW w:w="4603"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rPr>
                <w:rFonts w:ascii="Times New Roman" w:hAnsi="Times New Roman"/>
              </w:rPr>
            </w:pPr>
            <w:r w:rsidRPr="0085628B">
              <w:rPr>
                <w:rFonts w:ascii="Times New Roman" w:hAnsi="Times New Roman"/>
                <w:lang w:eastAsia="ru-RU"/>
              </w:rPr>
              <w:t>Количество проведенных профилактических мероприятий по снижению риска чрезвычайных ситуаций природного и техногенного характера</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4</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19</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rPr>
              <w:t>Количество человек, участвующих в деятельности народной дружины на территории</w:t>
            </w:r>
            <w:r w:rsidRPr="0085628B">
              <w:rPr>
                <w:rFonts w:ascii="Times New Roman" w:hAnsi="Times New Roman"/>
                <w:lang w:eastAsia="ru-RU"/>
              </w:rPr>
              <w:t xml:space="preserve"> сельского поселения </w:t>
            </w:r>
            <w:r w:rsidR="00AE1211">
              <w:rPr>
                <w:rFonts w:ascii="Times New Roman" w:hAnsi="Times New Roman"/>
                <w:lang w:eastAsia="ru-RU"/>
              </w:rPr>
              <w:t>Рысайкино</w:t>
            </w:r>
            <w:r w:rsidRPr="0085628B">
              <w:rPr>
                <w:rFonts w:ascii="Times New Roman" w:hAnsi="Times New Roman"/>
                <w:lang w:eastAsia="ru-RU"/>
              </w:rPr>
              <w:t xml:space="preserve">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Pr>
                <w:rFonts w:ascii="Times New Roman" w:hAnsi="Times New Roman"/>
                <w:lang w:eastAsia="ru-RU"/>
              </w:rPr>
              <w:t>2</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20</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мероприятий с участием представителей общественных</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организаций по обеспечению общественного порядка</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24</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21</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опубликованных в средствах массовой информации</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 xml:space="preserve">материалов о деятельности Администрации сельского поселения </w:t>
            </w:r>
            <w:r w:rsidR="00AE1211">
              <w:rPr>
                <w:rFonts w:ascii="Times New Roman" w:hAnsi="Times New Roman"/>
                <w:color w:val="000000"/>
                <w:lang w:eastAsia="ru-RU"/>
              </w:rPr>
              <w:t>Рысайкино</w:t>
            </w:r>
            <w:r w:rsidRPr="0085628B">
              <w:rPr>
                <w:rFonts w:ascii="Times New Roman" w:hAnsi="Times New Roman"/>
                <w:color w:val="000000"/>
                <w:lang w:eastAsia="ru-RU"/>
              </w:rPr>
              <w:t xml:space="preserve"> </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в сфере, профилактики правонарушений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15</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lastRenderedPageBreak/>
              <w:t>22</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outlineLvl w:val="4"/>
              <w:rPr>
                <w:rFonts w:ascii="Times New Roman" w:hAnsi="Times New Roman"/>
              </w:rPr>
            </w:pPr>
            <w:r w:rsidRPr="0085628B">
              <w:rPr>
                <w:rFonts w:ascii="Times New Roman" w:hAnsi="Times New Roman"/>
                <w:color w:val="000000"/>
              </w:rPr>
              <w:t>Размещение в местах массового пребывания граждан информационных материалов о действиях в случае возникновения угроз террористического характера</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23</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outlineLvl w:val="4"/>
              <w:rPr>
                <w:rFonts w:ascii="Times New Roman" w:hAnsi="Times New Roman"/>
              </w:rPr>
            </w:pPr>
            <w:r w:rsidRPr="0085628B">
              <w:rPr>
                <w:rFonts w:ascii="Times New Roman" w:hAnsi="Times New Roman"/>
              </w:rPr>
              <w:t>Проведение бесед, направленные на неприятие идеологии экстремизма и терроризма, на встречах с гражданами,  на собраниях граждан, перед началом массовых и культурно-массовых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7</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7</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24</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5F5F5"/>
              <w:spacing w:after="0" w:line="240" w:lineRule="auto"/>
              <w:rPr>
                <w:rFonts w:ascii="Times New Roman" w:hAnsi="Times New Roman"/>
                <w:lang w:eastAsia="ru-RU"/>
              </w:rPr>
            </w:pPr>
            <w:r w:rsidRPr="0085628B">
              <w:rPr>
                <w:rFonts w:ascii="Times New Roman" w:hAnsi="Times New Roman"/>
                <w:color w:val="000000"/>
                <w:lang w:eastAsia="ru-RU"/>
              </w:rPr>
              <w:t xml:space="preserve">Количество материалов антитеррористической и </w:t>
            </w:r>
            <w:proofErr w:type="spellStart"/>
            <w:r w:rsidRPr="0085628B">
              <w:rPr>
                <w:rFonts w:ascii="Times New Roman" w:hAnsi="Times New Roman"/>
                <w:color w:val="000000"/>
                <w:lang w:eastAsia="ru-RU"/>
              </w:rPr>
              <w:t>антиэкстремистской</w:t>
            </w:r>
            <w:proofErr w:type="spellEnd"/>
            <w:r w:rsidRPr="0085628B">
              <w:rPr>
                <w:rFonts w:ascii="Times New Roman" w:hAnsi="Times New Roman"/>
                <w:color w:val="000000"/>
                <w:lang w:eastAsia="ru-RU"/>
              </w:rPr>
              <w:t xml:space="preserve"> направленности, опубликованных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10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25</w:t>
            </w:r>
          </w:p>
          <w:p w:rsidR="0085628B" w:rsidRPr="0085628B" w:rsidRDefault="0085628B" w:rsidP="0085628B">
            <w:pPr>
              <w:spacing w:after="0"/>
              <w:jc w:val="center"/>
              <w:rPr>
                <w:rFonts w:ascii="Times New Roman" w:hAnsi="Times New Roman"/>
              </w:rPr>
            </w:pP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outlineLvl w:val="4"/>
              <w:rPr>
                <w:rFonts w:ascii="Times New Roman" w:hAnsi="Times New Roman"/>
                <w:color w:val="000000"/>
              </w:rPr>
            </w:pPr>
            <w:r w:rsidRPr="0085628B">
              <w:rPr>
                <w:rFonts w:ascii="Times New Roman" w:hAnsi="Times New Roman"/>
                <w:color w:val="000000"/>
              </w:rPr>
              <w:t xml:space="preserve">Количество проведенных с несовершеннолетними </w:t>
            </w:r>
            <w:proofErr w:type="spellStart"/>
            <w:r w:rsidRPr="0085628B">
              <w:rPr>
                <w:rFonts w:ascii="Times New Roman" w:hAnsi="Times New Roman"/>
                <w:color w:val="000000"/>
              </w:rPr>
              <w:t>общепрофилактических</w:t>
            </w:r>
            <w:proofErr w:type="spellEnd"/>
            <w:r w:rsidRPr="0085628B">
              <w:rPr>
                <w:rFonts w:ascii="Times New Roman" w:hAnsi="Times New Roman"/>
                <w:color w:val="000000"/>
              </w:rPr>
              <w:t xml:space="preserve"> мероприятий по противодействию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6</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224"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c>
          <w:tcPr>
            <w:tcW w:w="108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6</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t>Подпрограмма 4. «</w:t>
            </w:r>
            <w:r w:rsidRPr="0085628B">
              <w:rPr>
                <w:rFonts w:ascii="Times New Roman" w:hAnsi="Times New Roman"/>
                <w:color w:val="000000"/>
              </w:rPr>
              <w:t xml:space="preserve">Модернизация и развитие автомобильных дорог общего пользования местного значения сельского поселения </w:t>
            </w:r>
            <w:r w:rsidR="00AE1211">
              <w:rPr>
                <w:rFonts w:ascii="Times New Roman" w:hAnsi="Times New Roman"/>
                <w:color w:val="000000"/>
              </w:rPr>
              <w:t>Рысайкино</w:t>
            </w:r>
            <w:r w:rsidRPr="0085628B">
              <w:rPr>
                <w:rFonts w:ascii="Times New Roman" w:hAnsi="Times New Roman"/>
                <w:color w:val="000000"/>
                <w:lang w:eastAsia="ru-RU"/>
              </w:rPr>
              <w:t>»</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Цель: </w:t>
            </w:r>
            <w:r w:rsidRPr="0085628B">
              <w:rPr>
                <w:rFonts w:ascii="Times New Roman" w:hAnsi="Times New Roman"/>
              </w:rPr>
              <w:t>обеспечение безопасности дорожного движения на дорогах местного значения в границах населенных пунктов сельского поселения</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26</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rPr>
                <w:rFonts w:ascii="Times New Roman" w:hAnsi="Times New Roman"/>
                <w:lang w:eastAsia="ru-RU"/>
              </w:rPr>
            </w:pPr>
            <w:r w:rsidRPr="0085628B">
              <w:rPr>
                <w:rFonts w:ascii="Times New Roman" w:hAnsi="Times New Roman"/>
                <w:iCs/>
                <w:lang w:eastAsia="ar-SA"/>
              </w:rPr>
              <w:t xml:space="preserve">Увеличение протяженности отремонтированных  дорог местного значения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lang w:eastAsia="ru-RU"/>
              </w:rPr>
            </w:pPr>
            <w:r w:rsidRPr="0085628B">
              <w:rPr>
                <w:rFonts w:ascii="Times New Roman" w:hAnsi="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rPr>
                <w:rFonts w:ascii="Times New Roman" w:hAnsi="Times New Roman"/>
              </w:rPr>
            </w:pPr>
            <w:r>
              <w:rPr>
                <w:rFonts w:ascii="Times New Roman" w:hAnsi="Times New Roman"/>
              </w:rPr>
              <w:t>0,1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rPr>
                <w:rFonts w:ascii="Times New Roman" w:hAnsi="Times New Roman"/>
              </w:rPr>
            </w:pPr>
            <w:r>
              <w:rPr>
                <w:rFonts w:ascii="Times New Roman" w:hAnsi="Times New Roman"/>
              </w:rPr>
              <w:t>0,1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1,0</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27</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iCs/>
                <w:lang w:eastAsia="ru-RU"/>
              </w:rPr>
            </w:pPr>
            <w:r w:rsidRPr="0085628B">
              <w:rPr>
                <w:rFonts w:ascii="Times New Roman" w:hAnsi="Times New Roman"/>
                <w:lang w:eastAsia="ru-RU"/>
              </w:rPr>
              <w:t>Строительство дорог местного значения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lang w:eastAsia="ru-RU"/>
              </w:rPr>
            </w:pPr>
            <w:r w:rsidRPr="0085628B">
              <w:rPr>
                <w:rFonts w:ascii="Times New Roman" w:hAnsi="Times New Roman"/>
                <w:lang w:eastAsia="ru-RU"/>
              </w:rPr>
              <w:t>км</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28</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iCs/>
                <w:lang w:eastAsia="ru-RU"/>
              </w:rPr>
            </w:pPr>
            <w:r w:rsidRPr="0085628B">
              <w:rPr>
                <w:rFonts w:ascii="Times New Roman" w:hAnsi="Times New Roman"/>
                <w:lang w:eastAsia="ru-RU"/>
              </w:rPr>
              <w:t>Увеличение количества отремонтированных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29</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after="0" w:line="240" w:lineRule="auto"/>
              <w:rPr>
                <w:rFonts w:ascii="Times New Roman" w:hAnsi="Times New Roman"/>
              </w:rPr>
            </w:pPr>
            <w:r w:rsidRPr="0085628B">
              <w:rPr>
                <w:rFonts w:ascii="Times New Roman" w:hAnsi="Times New Roman"/>
              </w:rPr>
              <w:t>Увеличение количества отремонтированных проездов к дворовым территориям.</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r w:rsidRPr="0085628B">
              <w:rPr>
                <w:rFonts w:ascii="Times New Roman" w:hAnsi="Times New Roman"/>
              </w:rPr>
              <w:t>-</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t>Подпрограмма 5.</w:t>
            </w:r>
            <w:r w:rsidRPr="0085628B">
              <w:rPr>
                <w:rFonts w:ascii="Times New Roman" w:hAnsi="Times New Roman"/>
                <w:color w:val="000000"/>
                <w:lang w:eastAsia="ru-RU"/>
              </w:rPr>
              <w:t xml:space="preserve">  «</w:t>
            </w:r>
            <w:r w:rsidRPr="0085628B">
              <w:rPr>
                <w:rFonts w:ascii="Times New Roman" w:hAnsi="Times New Roman"/>
                <w:color w:val="000000"/>
              </w:rPr>
              <w:t xml:space="preserve">Мероприятия в области национальной экономики на территории сельского поселения </w:t>
            </w:r>
            <w:r w:rsidR="00AE1211">
              <w:rPr>
                <w:rFonts w:ascii="Times New Roman" w:hAnsi="Times New Roman"/>
                <w:color w:val="000000"/>
              </w:rPr>
              <w:t>Рысайкино</w:t>
            </w:r>
            <w:r w:rsidRPr="0085628B">
              <w:rPr>
                <w:rFonts w:ascii="Times New Roman" w:hAnsi="Times New Roman"/>
                <w:color w:val="000000"/>
                <w:lang w:eastAsia="ru-RU"/>
              </w:rPr>
              <w:t>»</w:t>
            </w:r>
          </w:p>
          <w:p w:rsidR="0085628B" w:rsidRPr="0085628B" w:rsidRDefault="0085628B" w:rsidP="0085628B">
            <w:pPr>
              <w:spacing w:after="0" w:line="240" w:lineRule="auto"/>
              <w:jc w:val="both"/>
              <w:rPr>
                <w:rFonts w:ascii="Times New Roman" w:hAnsi="Times New Roman"/>
                <w:b/>
                <w:color w:val="000000"/>
                <w:lang w:eastAsia="ru-RU"/>
              </w:rPr>
            </w:pPr>
            <w:r w:rsidRPr="0085628B">
              <w:rPr>
                <w:rFonts w:ascii="Times New Roman" w:hAnsi="Times New Roman"/>
                <w:color w:val="000000"/>
                <w:lang w:eastAsia="ru-RU"/>
              </w:rPr>
              <w:t>Цель: создание условий для устойчивого развития территории сельского поселения, обеспечение при осуществлении градостроительной деятельности безопасности и благоприятных условий жизнедеятельности человека.</w:t>
            </w:r>
            <w:r w:rsidRPr="0085628B">
              <w:rPr>
                <w:rFonts w:ascii="Times New Roman" w:hAnsi="Times New Roman"/>
                <w:b/>
                <w:color w:val="000000"/>
                <w:lang w:eastAsia="ru-RU"/>
              </w:rPr>
              <w:t xml:space="preserve"> </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30</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Мероприятие по развитию </w:t>
            </w:r>
            <w:r w:rsidRPr="0085628B">
              <w:rPr>
                <w:rFonts w:ascii="Times New Roman" w:hAnsi="Times New Roman"/>
                <w:color w:val="000000"/>
              </w:rPr>
              <w:t>национальной экономики</w:t>
            </w:r>
            <w:r w:rsidRPr="0085628B">
              <w:rPr>
                <w:rFonts w:ascii="Times New Roman" w:hAnsi="Times New Roman"/>
                <w:color w:val="000000"/>
                <w:lang w:eastAsia="ru-RU"/>
              </w:rPr>
              <w:t xml:space="preserve"> на территории сельского </w:t>
            </w:r>
            <w:r w:rsidRPr="0085628B">
              <w:rPr>
                <w:rFonts w:ascii="Times New Roman" w:hAnsi="Times New Roman"/>
                <w:color w:val="000000"/>
                <w:lang w:eastAsia="ru-RU"/>
              </w:rPr>
              <w:lastRenderedPageBreak/>
              <w:t>поселения:</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подготовка изменений в генеральные планы в сельском поселении</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lastRenderedPageBreak/>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b/>
                <w:color w:val="000000"/>
                <w:lang w:eastAsia="ru-RU"/>
              </w:rPr>
              <w:lastRenderedPageBreak/>
              <w:t>Подпрограмма 6.</w:t>
            </w:r>
            <w:r w:rsidRPr="0085628B">
              <w:rPr>
                <w:rFonts w:ascii="Times New Roman" w:hAnsi="Times New Roman"/>
                <w:color w:val="000000"/>
                <w:lang w:eastAsia="ru-RU"/>
              </w:rPr>
              <w:t xml:space="preserve">  «Развитие физической культуры и спорта на территории </w:t>
            </w:r>
            <w:r w:rsidRPr="0085628B">
              <w:rPr>
                <w:rFonts w:ascii="Times New Roman" w:hAnsi="Times New Roman"/>
                <w:color w:val="000000"/>
              </w:rPr>
              <w:t xml:space="preserve">сельского поселения </w:t>
            </w:r>
            <w:r w:rsidR="00AE1211">
              <w:rPr>
                <w:rFonts w:ascii="Times New Roman" w:hAnsi="Times New Roman"/>
                <w:color w:val="000000"/>
              </w:rPr>
              <w:t>Рысайкино</w:t>
            </w:r>
            <w:r w:rsidRPr="0085628B">
              <w:rPr>
                <w:rFonts w:ascii="Times New Roman" w:hAnsi="Times New Roman"/>
                <w:color w:val="000000"/>
                <w:lang w:eastAsia="ru-RU"/>
              </w:rPr>
              <w:t xml:space="preserve">» </w:t>
            </w:r>
          </w:p>
          <w:p w:rsidR="0085628B" w:rsidRPr="0085628B" w:rsidRDefault="0085628B" w:rsidP="0085628B">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Цель: создание условий для укрепления здоровья населения путем развития инфраструктуры  спорта, популяризации массового спорта и приобщения различных слоев общества к регулярным занятиям физической культурой и спортом</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31</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Доля лиц, систематически занимающихся</w:t>
            </w:r>
          </w:p>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физической культурой и спортом, от количества населения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32</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hd w:val="clear" w:color="auto" w:fill="FFFFFF"/>
              <w:spacing w:after="0" w:line="240" w:lineRule="auto"/>
              <w:rPr>
                <w:rFonts w:ascii="Times New Roman" w:hAnsi="Times New Roman"/>
                <w:color w:val="000000"/>
                <w:lang w:eastAsia="ru-RU"/>
              </w:rPr>
            </w:pPr>
            <w:r w:rsidRPr="0085628B">
              <w:rPr>
                <w:rFonts w:ascii="Times New Roman" w:hAnsi="Times New Roman"/>
                <w:color w:val="000000"/>
                <w:lang w:eastAsia="ru-RU"/>
              </w:rPr>
              <w:t>Количество проведенных физкультурных и</w:t>
            </w:r>
          </w:p>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color w:val="000000"/>
                <w:lang w:eastAsia="ru-RU"/>
              </w:rPr>
              <w:t>спортивно-массовых мероприятий</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before="100" w:beforeAutospacing="1" w:after="100" w:afterAutospacing="1" w:line="240" w:lineRule="auto"/>
              <w:rPr>
                <w:rFonts w:ascii="Times New Roman" w:hAnsi="Times New Roman"/>
                <w:lang w:eastAsia="ru-RU"/>
              </w:rPr>
            </w:pPr>
            <w:r w:rsidRPr="0085628B">
              <w:rPr>
                <w:rFonts w:ascii="Times New Roman" w:hAnsi="Times New Roman"/>
                <w:lang w:eastAsia="ru-RU"/>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autoSpaceDE w:val="0"/>
              <w:autoSpaceDN w:val="0"/>
              <w:adjustRightInd w:val="0"/>
              <w:spacing w:before="100" w:beforeAutospacing="1" w:after="100" w:afterAutospacing="1" w:line="240" w:lineRule="auto"/>
              <w:rPr>
                <w:rFonts w:ascii="Times New Roman" w:hAnsi="Times New Roman"/>
                <w:color w:val="000000"/>
                <w:lang w:eastAsia="ru-RU"/>
              </w:rPr>
            </w:pPr>
            <w:r w:rsidRPr="0085628B">
              <w:rPr>
                <w:rFonts w:ascii="Times New Roman" w:hAnsi="Times New Roman"/>
                <w:color w:val="000000"/>
                <w:lang w:eastAsia="ru-RU"/>
              </w:rPr>
              <w:t>10</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rPr>
            </w:pPr>
            <w:r w:rsidRPr="0085628B">
              <w:rPr>
                <w:rFonts w:ascii="Times New Roman" w:hAnsi="Times New Roman"/>
                <w:b/>
              </w:rPr>
              <w:t xml:space="preserve">Подпрограмма 7. </w:t>
            </w:r>
            <w:r w:rsidRPr="0085628B">
              <w:rPr>
                <w:rFonts w:ascii="Times New Roman" w:hAnsi="Times New Roman"/>
              </w:rPr>
              <w:t xml:space="preserve">«Реализация мероприятий по поддержке общественного проекта развития территории сельского поселения </w:t>
            </w:r>
            <w:r w:rsidR="00AE1211">
              <w:rPr>
                <w:rFonts w:ascii="Times New Roman" w:hAnsi="Times New Roman"/>
              </w:rPr>
              <w:t>Рысайкино</w:t>
            </w:r>
            <w:r w:rsidRPr="0085628B">
              <w:rPr>
                <w:rFonts w:ascii="Times New Roman" w:hAnsi="Times New Roman"/>
              </w:rPr>
              <w:t>»</w:t>
            </w:r>
          </w:p>
          <w:p w:rsidR="0085628B" w:rsidRPr="0085628B" w:rsidRDefault="0085628B" w:rsidP="0085628B">
            <w:pPr>
              <w:widowControl w:val="0"/>
              <w:autoSpaceDE w:val="0"/>
              <w:autoSpaceDN w:val="0"/>
              <w:adjustRightInd w:val="0"/>
              <w:spacing w:after="0" w:line="240" w:lineRule="auto"/>
              <w:jc w:val="both"/>
              <w:rPr>
                <w:rFonts w:ascii="Times New Roman" w:hAnsi="Times New Roman"/>
                <w:lang w:eastAsia="ru-RU"/>
              </w:rPr>
            </w:pPr>
            <w:r w:rsidRPr="0085628B">
              <w:rPr>
                <w:rFonts w:ascii="Times New Roman" w:hAnsi="Times New Roman"/>
                <w:lang w:eastAsia="ru-RU"/>
              </w:rPr>
              <w:t>Цель: выявление вопросов местного значения, в решении которых особо заинтересовано население сельского поселения и вовлечение в решение вопросов местного значения большого количества населения.</w:t>
            </w:r>
          </w:p>
        </w:tc>
      </w:tr>
      <w:tr w:rsidR="0085628B" w:rsidRPr="0085628B" w:rsidTr="00AE1211">
        <w:trPr>
          <w:trHeight w:val="494"/>
        </w:trPr>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33</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widowControl w:val="0"/>
              <w:suppressAutoHyphens/>
              <w:autoSpaceDE w:val="0"/>
              <w:spacing w:after="0" w:line="240" w:lineRule="auto"/>
              <w:rPr>
                <w:rFonts w:ascii="Times New Roman" w:hAnsi="Times New Roman"/>
                <w:color w:val="000000"/>
                <w:lang w:eastAsia="ar-SA"/>
              </w:rPr>
            </w:pPr>
            <w:r w:rsidRPr="0085628B">
              <w:rPr>
                <w:rFonts w:ascii="Times New Roman" w:hAnsi="Times New Roman"/>
                <w:color w:val="000000"/>
                <w:lang w:eastAsia="ar-SA"/>
              </w:rPr>
              <w:t xml:space="preserve">Количество реализованных общественных проектов на территории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jc w:val="center"/>
              <w:rPr>
                <w:rFonts w:ascii="Times New Roman" w:hAnsi="Times New Roman"/>
                <w:bCs/>
                <w:color w:val="000000"/>
              </w:rPr>
            </w:pPr>
            <w:r w:rsidRPr="0085628B">
              <w:rPr>
                <w:rFonts w:ascii="Times New Roman" w:hAnsi="Times New Roman"/>
                <w:bCs/>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spacing w:after="0" w:line="240" w:lineRule="auto"/>
              <w:rPr>
                <w:rFonts w:ascii="Times New Roman" w:hAnsi="Times New Roman"/>
                <w:lang w:eastAsia="ru-RU"/>
              </w:rPr>
            </w:pPr>
            <w:r>
              <w:rPr>
                <w:rFonts w:ascii="Times New Roman" w:hAnsi="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E41CCE" w:rsidP="0085628B">
            <w:pPr>
              <w:spacing w:after="0" w:line="240" w:lineRule="auto"/>
              <w:rPr>
                <w:rFonts w:ascii="Times New Roman" w:hAnsi="Times New Roman"/>
                <w:lang w:eastAsia="ru-RU"/>
              </w:rPr>
            </w:pPr>
            <w:r>
              <w:rPr>
                <w:rFonts w:ascii="Times New Roman" w:hAnsi="Times New Roman"/>
                <w:lang w:eastAsia="ru-RU"/>
              </w:rPr>
              <w:t>2</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rPr>
                <w:rFonts w:ascii="Times New Roman" w:hAnsi="Times New Roman"/>
                <w:lang w:eastAsia="ru-RU"/>
              </w:rPr>
            </w:pPr>
            <w:r w:rsidRPr="0085628B">
              <w:rPr>
                <w:rFonts w:ascii="Times New Roman" w:hAnsi="Times New Roman"/>
                <w:lang w:eastAsia="ru-RU"/>
              </w:rPr>
              <w:t>1</w:t>
            </w:r>
          </w:p>
        </w:tc>
      </w:tr>
      <w:tr w:rsidR="0085628B" w:rsidRPr="0085628B" w:rsidTr="00AE1211">
        <w:tc>
          <w:tcPr>
            <w:tcW w:w="15146" w:type="dxa"/>
            <w:gridSpan w:val="12"/>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b/>
                <w:color w:val="000000"/>
                <w:lang w:eastAsia="ru-RU"/>
              </w:rPr>
              <w:t xml:space="preserve">Подпрограмма 8. </w:t>
            </w:r>
            <w:r w:rsidRPr="0085628B">
              <w:rPr>
                <w:rFonts w:ascii="Times New Roman" w:hAnsi="Times New Roman"/>
                <w:color w:val="000000"/>
                <w:lang w:eastAsia="ru-RU"/>
              </w:rPr>
              <w:t>«</w:t>
            </w:r>
            <w:r w:rsidRPr="0085628B">
              <w:rPr>
                <w:rFonts w:ascii="Times New Roman" w:hAnsi="Times New Roman"/>
                <w:color w:val="000000"/>
              </w:rPr>
              <w:t xml:space="preserve">Развитие культуры на территории сельского поселения </w:t>
            </w:r>
            <w:r w:rsidR="00AE1211">
              <w:rPr>
                <w:rFonts w:ascii="Times New Roman" w:hAnsi="Times New Roman"/>
                <w:color w:val="000000"/>
              </w:rPr>
              <w:t>Рысайкино</w:t>
            </w:r>
            <w:r w:rsidRPr="0085628B">
              <w:rPr>
                <w:rFonts w:ascii="Times New Roman" w:hAnsi="Times New Roman"/>
                <w:color w:val="000000"/>
              </w:rPr>
              <w:t>»</w:t>
            </w:r>
          </w:p>
          <w:p w:rsidR="0085628B" w:rsidRPr="0085628B" w:rsidRDefault="0085628B" w:rsidP="0085628B">
            <w:pPr>
              <w:widowControl w:val="0"/>
              <w:tabs>
                <w:tab w:val="left" w:pos="288"/>
              </w:tabs>
              <w:spacing w:after="0" w:line="240" w:lineRule="auto"/>
              <w:jc w:val="both"/>
              <w:rPr>
                <w:rFonts w:ascii="Times New Roman" w:hAnsi="Times New Roman"/>
                <w:color w:val="000000"/>
              </w:rPr>
            </w:pPr>
            <w:r w:rsidRPr="0085628B">
              <w:rPr>
                <w:rFonts w:ascii="Times New Roman" w:hAnsi="Times New Roman"/>
                <w:color w:val="000000"/>
              </w:rPr>
              <w:t>Цель: создание условий для организации досуга населения на территории сельского поселения</w:t>
            </w:r>
          </w:p>
        </w:tc>
      </w:tr>
      <w:tr w:rsidR="0085628B" w:rsidRPr="0085628B" w:rsidTr="00AE1211">
        <w:tc>
          <w:tcPr>
            <w:tcW w:w="926" w:type="dxa"/>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spacing w:after="0"/>
              <w:jc w:val="center"/>
              <w:rPr>
                <w:rFonts w:ascii="Times New Roman" w:hAnsi="Times New Roman"/>
              </w:rPr>
            </w:pPr>
            <w:r w:rsidRPr="0085628B">
              <w:rPr>
                <w:rFonts w:ascii="Times New Roman" w:hAnsi="Times New Roman"/>
              </w:rPr>
              <w:t>34</w:t>
            </w:r>
          </w:p>
        </w:tc>
        <w:tc>
          <w:tcPr>
            <w:tcW w:w="4603"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both"/>
              <w:rPr>
                <w:rFonts w:ascii="Times New Roman" w:hAnsi="Times New Roman"/>
              </w:rPr>
            </w:pPr>
            <w:r w:rsidRPr="0085628B">
              <w:rPr>
                <w:rFonts w:ascii="Times New Roman" w:hAnsi="Times New Roman"/>
              </w:rPr>
              <w:t>Проведение культурно-массовых мероприятий на территории сельского поселения</w:t>
            </w:r>
          </w:p>
        </w:tc>
        <w:tc>
          <w:tcPr>
            <w:tcW w:w="1275"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color w:val="000000"/>
              </w:rPr>
            </w:pPr>
            <w:r w:rsidRPr="0085628B">
              <w:rPr>
                <w:rFonts w:ascii="Times New Roman" w:hAnsi="Times New Roman"/>
                <w:color w:val="000000"/>
              </w:rPr>
              <w:t>единиц</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276"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072"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134"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420"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c>
          <w:tcPr>
            <w:tcW w:w="1172" w:type="dxa"/>
            <w:gridSpan w:val="2"/>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color w:val="000000"/>
              </w:rPr>
            </w:pPr>
            <w:r w:rsidRPr="0085628B">
              <w:rPr>
                <w:rFonts w:ascii="Times New Roman" w:hAnsi="Times New Roman"/>
                <w:color w:val="000000"/>
              </w:rPr>
              <w:t>30</w:t>
            </w:r>
          </w:p>
        </w:tc>
      </w:tr>
    </w:tbl>
    <w:p w:rsidR="00AB361D" w:rsidRDefault="00AB361D" w:rsidP="00AB361D">
      <w:pPr>
        <w:pStyle w:val="ConsPlusNormal0"/>
        <w:widowControl/>
        <w:spacing w:line="276" w:lineRule="auto"/>
        <w:ind w:firstLine="0"/>
        <w:jc w:val="both"/>
        <w:rPr>
          <w:rFonts w:ascii="Times New Roman" w:hAnsi="Times New Roman" w:cs="Times New Roman"/>
          <w:sz w:val="26"/>
          <w:szCs w:val="26"/>
        </w:rPr>
      </w:pPr>
    </w:p>
    <w:p w:rsidR="00AB361D" w:rsidRDefault="00AB361D" w:rsidP="00AB361D">
      <w:pPr>
        <w:suppressAutoHyphens/>
        <w:spacing w:line="240" w:lineRule="exact"/>
        <w:ind w:left="9911" w:hanging="2531"/>
        <w:jc w:val="right"/>
        <w:rPr>
          <w:rFonts w:ascii="Times New Roman" w:hAnsi="Times New Roman"/>
          <w:sz w:val="24"/>
          <w:szCs w:val="24"/>
        </w:rPr>
      </w:pPr>
    </w:p>
    <w:p w:rsidR="00AB361D" w:rsidRPr="00CB6C13" w:rsidRDefault="00AB361D" w:rsidP="00AB361D">
      <w:pPr>
        <w:rPr>
          <w:rFonts w:ascii="Times New Roman" w:hAnsi="Times New Roman"/>
          <w:sz w:val="24"/>
          <w:szCs w:val="24"/>
        </w:rPr>
        <w:sectPr w:rsidR="00AB361D" w:rsidRPr="00CB6C13" w:rsidSect="00AB361D">
          <w:pgSz w:w="15840" w:h="12240" w:orient="landscape"/>
          <w:pgMar w:top="899" w:right="567" w:bottom="851" w:left="900" w:header="720" w:footer="720" w:gutter="0"/>
          <w:cols w:space="720"/>
        </w:sectPr>
      </w:pPr>
    </w:p>
    <w:p w:rsidR="00AB361D" w:rsidRPr="004C3CE3" w:rsidRDefault="00AB361D" w:rsidP="00AB361D">
      <w:pPr>
        <w:suppressAutoHyphens/>
        <w:spacing w:line="240" w:lineRule="exact"/>
        <w:ind w:left="9911" w:hanging="2531"/>
        <w:jc w:val="right"/>
        <w:rPr>
          <w:rFonts w:ascii="Times New Roman" w:hAnsi="Times New Roman"/>
          <w:sz w:val="24"/>
          <w:szCs w:val="24"/>
        </w:rPr>
      </w:pPr>
      <w:r w:rsidRPr="004C3CE3">
        <w:rPr>
          <w:rFonts w:ascii="Times New Roman" w:hAnsi="Times New Roman"/>
          <w:sz w:val="24"/>
          <w:szCs w:val="24"/>
        </w:rPr>
        <w:lastRenderedPageBreak/>
        <w:t xml:space="preserve">Приложение </w:t>
      </w:r>
      <w:r>
        <w:rPr>
          <w:rFonts w:ascii="Times New Roman" w:hAnsi="Times New Roman"/>
          <w:sz w:val="24"/>
          <w:szCs w:val="24"/>
        </w:rPr>
        <w:t>2</w:t>
      </w:r>
    </w:p>
    <w:p w:rsidR="00AB361D" w:rsidRPr="004C3CE3" w:rsidRDefault="00AB361D" w:rsidP="00AB361D">
      <w:pPr>
        <w:suppressAutoHyphens/>
        <w:spacing w:line="240" w:lineRule="exact"/>
        <w:ind w:left="6379"/>
        <w:jc w:val="right"/>
        <w:rPr>
          <w:rFonts w:ascii="Times New Roman" w:hAnsi="Times New Roman"/>
          <w:sz w:val="24"/>
          <w:szCs w:val="24"/>
        </w:rPr>
      </w:pPr>
      <w:r w:rsidRPr="004C3CE3">
        <w:rPr>
          <w:rFonts w:ascii="Times New Roman" w:hAnsi="Times New Roman"/>
          <w:sz w:val="24"/>
          <w:szCs w:val="24"/>
        </w:rPr>
        <w:t xml:space="preserve">к муниципальной Программе «Комплексное развитие сельского поселения </w:t>
      </w:r>
      <w:r>
        <w:rPr>
          <w:rFonts w:ascii="Times New Roman" w:hAnsi="Times New Roman"/>
          <w:color w:val="000000"/>
          <w:sz w:val="24"/>
          <w:szCs w:val="24"/>
        </w:rPr>
        <w:t>Рысайкино</w:t>
      </w:r>
      <w:r w:rsidRPr="004C3CE3">
        <w:rPr>
          <w:rFonts w:ascii="Times New Roman" w:hAnsi="Times New Roman"/>
          <w:sz w:val="24"/>
          <w:szCs w:val="24"/>
        </w:rPr>
        <w:t xml:space="preserve"> муниц</w:t>
      </w:r>
      <w:r>
        <w:rPr>
          <w:rFonts w:ascii="Times New Roman" w:hAnsi="Times New Roman"/>
          <w:sz w:val="24"/>
          <w:szCs w:val="24"/>
        </w:rPr>
        <w:t xml:space="preserve">ипального района Похвистневский </w:t>
      </w:r>
      <w:r w:rsidRPr="004C3CE3">
        <w:rPr>
          <w:rFonts w:ascii="Times New Roman" w:hAnsi="Times New Roman"/>
          <w:sz w:val="24"/>
          <w:szCs w:val="24"/>
        </w:rPr>
        <w:t xml:space="preserve">Самарской области на </w:t>
      </w:r>
      <w:r>
        <w:rPr>
          <w:rFonts w:ascii="Times New Roman" w:hAnsi="Times New Roman"/>
          <w:sz w:val="24"/>
          <w:szCs w:val="24"/>
        </w:rPr>
        <w:t>2024</w:t>
      </w:r>
      <w:r w:rsidRPr="004C3CE3">
        <w:rPr>
          <w:rFonts w:ascii="Times New Roman" w:hAnsi="Times New Roman"/>
          <w:sz w:val="24"/>
          <w:szCs w:val="24"/>
        </w:rPr>
        <w:t>-</w:t>
      </w:r>
      <w:r>
        <w:rPr>
          <w:rFonts w:ascii="Times New Roman" w:hAnsi="Times New Roman"/>
          <w:sz w:val="24"/>
          <w:szCs w:val="24"/>
        </w:rPr>
        <w:t>2028</w:t>
      </w:r>
      <w:r w:rsidRPr="004C3CE3">
        <w:rPr>
          <w:rFonts w:ascii="Times New Roman" w:hAnsi="Times New Roman"/>
          <w:sz w:val="24"/>
          <w:szCs w:val="24"/>
        </w:rPr>
        <w:t xml:space="preserve"> годы»</w:t>
      </w:r>
    </w:p>
    <w:p w:rsidR="00AB361D" w:rsidRDefault="00AB361D" w:rsidP="00AB361D">
      <w:pPr>
        <w:pStyle w:val="ConsPlusNormal0"/>
        <w:widowControl/>
        <w:spacing w:line="276" w:lineRule="auto"/>
        <w:ind w:firstLine="0"/>
        <w:jc w:val="both"/>
        <w:rPr>
          <w:rFonts w:ascii="Times New Roman" w:hAnsi="Times New Roman" w:cs="Times New Roman"/>
          <w:sz w:val="26"/>
          <w:szCs w:val="26"/>
        </w:rPr>
      </w:pPr>
    </w:p>
    <w:p w:rsidR="00AB361D" w:rsidRPr="00606783" w:rsidRDefault="00AB361D" w:rsidP="00AB361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ПЛАН</w:t>
      </w:r>
      <w:r w:rsidRPr="00606783">
        <w:rPr>
          <w:rFonts w:ascii="Times New Roman" w:hAnsi="Times New Roman" w:cs="Times New Roman"/>
          <w:sz w:val="28"/>
          <w:szCs w:val="28"/>
        </w:rPr>
        <w:t xml:space="preserve"> МЕРОПРИЯТИЙ</w:t>
      </w:r>
    </w:p>
    <w:p w:rsidR="00AB361D" w:rsidRDefault="00AB361D" w:rsidP="00AB361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w:t>
      </w:r>
      <w:r w:rsidRPr="00606783">
        <w:rPr>
          <w:rFonts w:ascii="Times New Roman" w:hAnsi="Times New Roman" w:cs="Times New Roman"/>
          <w:sz w:val="28"/>
          <w:szCs w:val="28"/>
        </w:rPr>
        <w:t>униципальной программы</w:t>
      </w:r>
      <w:r>
        <w:rPr>
          <w:rFonts w:ascii="Times New Roman" w:hAnsi="Times New Roman" w:cs="Times New Roman"/>
          <w:sz w:val="24"/>
          <w:szCs w:val="24"/>
        </w:rPr>
        <w:t xml:space="preserve"> </w:t>
      </w:r>
      <w:r>
        <w:rPr>
          <w:rFonts w:ascii="Times New Roman" w:hAnsi="Times New Roman" w:cs="Times New Roman"/>
          <w:sz w:val="28"/>
          <w:szCs w:val="28"/>
        </w:rPr>
        <w:t xml:space="preserve">«Комплексное развитие сельского поселения </w:t>
      </w:r>
      <w:r>
        <w:rPr>
          <w:rFonts w:ascii="Times New Roman" w:hAnsi="Times New Roman" w:cs="Times New Roman"/>
          <w:color w:val="000000"/>
          <w:sz w:val="28"/>
          <w:szCs w:val="28"/>
        </w:rPr>
        <w:t xml:space="preserve">Рысайкино </w:t>
      </w:r>
      <w:r>
        <w:rPr>
          <w:rFonts w:ascii="Times New Roman" w:hAnsi="Times New Roman" w:cs="Times New Roman"/>
          <w:sz w:val="28"/>
          <w:szCs w:val="28"/>
        </w:rPr>
        <w:t>муниципального района Похвистневский Самарской области на 2024-2028 годы»</w:t>
      </w:r>
    </w:p>
    <w:p w:rsidR="00AB361D" w:rsidRDefault="00AB361D" w:rsidP="00AB361D">
      <w:pPr>
        <w:pStyle w:val="ConsPlusTitle"/>
        <w:widowControl/>
        <w:jc w:val="center"/>
        <w:rPr>
          <w:rFonts w:ascii="Times New Roman" w:hAnsi="Times New Roman" w:cs="Times New Roman"/>
          <w:sz w:val="28"/>
          <w:szCs w:val="28"/>
        </w:rPr>
      </w:pPr>
    </w:p>
    <w:p w:rsidR="00AB361D" w:rsidRPr="0072261E" w:rsidRDefault="00AB361D" w:rsidP="00AB361D">
      <w:pPr>
        <w:pStyle w:val="ConsPlusNormal0"/>
        <w:widowControl/>
        <w:spacing w:line="276" w:lineRule="auto"/>
        <w:ind w:firstLine="0"/>
        <w:jc w:val="both"/>
        <w:rPr>
          <w:rFonts w:ascii="Times New Roman" w:hAnsi="Times New Roman" w:cs="Times New Roman"/>
          <w:sz w:val="26"/>
          <w:szCs w:val="26"/>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060"/>
        <w:gridCol w:w="1260"/>
        <w:gridCol w:w="1161"/>
        <w:gridCol w:w="999"/>
        <w:gridCol w:w="1080"/>
        <w:gridCol w:w="1080"/>
        <w:gridCol w:w="1080"/>
        <w:gridCol w:w="1080"/>
      </w:tblGrid>
      <w:tr w:rsidR="0085628B" w:rsidRPr="0085628B" w:rsidTr="00AE1211">
        <w:tc>
          <w:tcPr>
            <w:tcW w:w="72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lang w:eastAsia="ru-RU"/>
              </w:rPr>
            </w:pPr>
            <w:r w:rsidRPr="0085628B">
              <w:rPr>
                <w:rFonts w:ascii="Times New Roman" w:hAnsi="Times New Roman"/>
                <w:lang w:eastAsia="ru-RU"/>
              </w:rPr>
              <w:t xml:space="preserve">№   </w:t>
            </w:r>
            <w:r w:rsidRPr="0085628B">
              <w:rPr>
                <w:rFonts w:ascii="Times New Roman" w:hAnsi="Times New Roman"/>
                <w:lang w:eastAsia="ru-RU"/>
              </w:rPr>
              <w:br/>
              <w:t>п/п</w:t>
            </w:r>
          </w:p>
        </w:tc>
        <w:tc>
          <w:tcPr>
            <w:tcW w:w="306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lang w:eastAsia="ru-RU"/>
              </w:rPr>
            </w:pPr>
            <w:r w:rsidRPr="0085628B">
              <w:rPr>
                <w:rFonts w:ascii="Times New Roman" w:hAnsi="Times New Roman"/>
                <w:lang w:eastAsia="ru-RU"/>
              </w:rPr>
              <w:t>Наименование мероприятий</w:t>
            </w:r>
          </w:p>
        </w:tc>
        <w:tc>
          <w:tcPr>
            <w:tcW w:w="126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lang w:eastAsia="ru-RU"/>
              </w:rPr>
            </w:pPr>
            <w:r w:rsidRPr="0085628B">
              <w:rPr>
                <w:rFonts w:ascii="Times New Roman" w:hAnsi="Times New Roman"/>
                <w:lang w:eastAsia="ru-RU"/>
              </w:rPr>
              <w:t>Источник</w:t>
            </w:r>
            <w:r w:rsidRPr="0085628B">
              <w:rPr>
                <w:rFonts w:ascii="Times New Roman" w:hAnsi="Times New Roman"/>
                <w:lang w:eastAsia="ru-RU"/>
              </w:rPr>
              <w:br/>
            </w:r>
            <w:proofErr w:type="spellStart"/>
            <w:r w:rsidRPr="0085628B">
              <w:rPr>
                <w:rFonts w:ascii="Times New Roman" w:hAnsi="Times New Roman"/>
                <w:lang w:eastAsia="ru-RU"/>
              </w:rPr>
              <w:t>финанси</w:t>
            </w:r>
            <w:proofErr w:type="spellEnd"/>
            <w:r w:rsidRPr="0085628B">
              <w:rPr>
                <w:rFonts w:ascii="Times New Roman" w:hAnsi="Times New Roman"/>
                <w:lang w:eastAsia="ru-RU"/>
              </w:rPr>
              <w:t>-</w:t>
            </w:r>
          </w:p>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proofErr w:type="spellStart"/>
            <w:r w:rsidRPr="0085628B">
              <w:rPr>
                <w:rFonts w:ascii="Times New Roman" w:hAnsi="Times New Roman"/>
                <w:bCs/>
                <w:lang w:eastAsia="ru-RU"/>
              </w:rPr>
              <w:t>рования</w:t>
            </w:r>
            <w:proofErr w:type="spellEnd"/>
          </w:p>
        </w:tc>
        <w:tc>
          <w:tcPr>
            <w:tcW w:w="5400" w:type="dxa"/>
            <w:gridSpan w:val="5"/>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в том числе по годам (тыс. руб.)</w:t>
            </w:r>
          </w:p>
        </w:tc>
        <w:tc>
          <w:tcPr>
            <w:tcW w:w="1080" w:type="dxa"/>
            <w:vMerge w:val="restart"/>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Всего за 5 лет</w:t>
            </w:r>
          </w:p>
        </w:tc>
      </w:tr>
      <w:tr w:rsidR="0085628B" w:rsidRPr="0085628B" w:rsidTr="00E75EA7">
        <w:tc>
          <w:tcPr>
            <w:tcW w:w="72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bCs/>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2024</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2028</w:t>
            </w:r>
          </w:p>
        </w:tc>
        <w:tc>
          <w:tcPr>
            <w:tcW w:w="1080" w:type="dxa"/>
            <w:vMerge/>
            <w:tcBorders>
              <w:top w:val="single" w:sz="4" w:space="0" w:color="auto"/>
              <w:left w:val="single" w:sz="4" w:space="0" w:color="auto"/>
              <w:bottom w:val="single" w:sz="4" w:space="0" w:color="auto"/>
              <w:right w:val="single" w:sz="4" w:space="0" w:color="auto"/>
            </w:tcBorders>
            <w:vAlign w:val="center"/>
          </w:tcPr>
          <w:p w:rsidR="0085628B" w:rsidRPr="0085628B" w:rsidRDefault="0085628B" w:rsidP="0085628B">
            <w:pPr>
              <w:rPr>
                <w:rFonts w:ascii="Times New Roman" w:hAnsi="Times New Roman"/>
                <w:b/>
                <w:bCs/>
              </w:rPr>
            </w:pP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color w:val="000000"/>
                <w:lang w:eastAsia="ru-RU"/>
              </w:rPr>
            </w:pPr>
            <w:r w:rsidRPr="0085628B">
              <w:rPr>
                <w:rFonts w:ascii="Times New Roman" w:hAnsi="Times New Roman"/>
                <w:b/>
                <w:color w:val="000000"/>
                <w:lang w:eastAsia="ru-RU"/>
              </w:rPr>
              <w:t xml:space="preserve">Подпрограмма 1. </w:t>
            </w:r>
            <w:r w:rsidRPr="0085628B">
              <w:rPr>
                <w:rFonts w:ascii="Times New Roman" w:hAnsi="Times New Roman"/>
                <w:b/>
              </w:rPr>
              <w:t xml:space="preserve">«Комплексное развитие системы жилищно-коммунального хозяйства сельского поселения </w:t>
            </w:r>
            <w:r w:rsidR="00AE1211">
              <w:rPr>
                <w:rFonts w:ascii="Times New Roman" w:hAnsi="Times New Roman"/>
                <w:b/>
              </w:rPr>
              <w:t>Рысайкино</w:t>
            </w:r>
            <w:r w:rsidRPr="0085628B">
              <w:rPr>
                <w:rFonts w:ascii="Times New Roman" w:hAnsi="Times New Roman"/>
                <w:b/>
              </w:rPr>
              <w:t>»</w:t>
            </w:r>
          </w:p>
          <w:p w:rsidR="0085628B" w:rsidRPr="0085628B" w:rsidRDefault="0085628B" w:rsidP="006876BE">
            <w:pPr>
              <w:spacing w:after="0" w:line="240" w:lineRule="auto"/>
              <w:jc w:val="both"/>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color w:val="000000"/>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462BBF" w:rsidP="0085628B">
            <w:pPr>
              <w:spacing w:after="0" w:line="240" w:lineRule="auto"/>
              <w:jc w:val="center"/>
              <w:rPr>
                <w:rFonts w:ascii="Times New Roman" w:hAnsi="Times New Roman"/>
                <w:b/>
              </w:rPr>
            </w:pPr>
            <w:r w:rsidRPr="00E75EA7">
              <w:rPr>
                <w:rFonts w:ascii="Times New Roman" w:hAnsi="Times New Roman"/>
                <w:b/>
              </w:rPr>
              <w:t>1308,2</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462BBF" w:rsidP="0085628B">
            <w:pPr>
              <w:spacing w:after="0" w:line="240" w:lineRule="auto"/>
              <w:jc w:val="center"/>
              <w:rPr>
                <w:rFonts w:ascii="Times New Roman" w:hAnsi="Times New Roman"/>
                <w:b/>
              </w:rPr>
            </w:pPr>
            <w:r w:rsidRPr="00E75EA7">
              <w:rPr>
                <w:rFonts w:ascii="Times New Roman" w:hAnsi="Times New Roman"/>
                <w:b/>
              </w:rPr>
              <w:t>1360,5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31640C" w:rsidP="0085628B">
            <w:pPr>
              <w:spacing w:after="0" w:line="240" w:lineRule="auto"/>
              <w:jc w:val="center"/>
              <w:rPr>
                <w:rFonts w:ascii="Times New Roman" w:hAnsi="Times New Roman"/>
                <w:b/>
              </w:rPr>
            </w:pPr>
            <w:r w:rsidRPr="00E75EA7">
              <w:rPr>
                <w:rFonts w:ascii="Times New Roman" w:hAnsi="Times New Roman"/>
                <w:b/>
              </w:rPr>
              <w:t>1414,8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462BBF" w:rsidP="00157AE1">
            <w:pPr>
              <w:spacing w:after="0" w:line="240" w:lineRule="auto"/>
              <w:jc w:val="center"/>
              <w:rPr>
                <w:rFonts w:ascii="Times New Roman" w:hAnsi="Times New Roman"/>
                <w:b/>
              </w:rPr>
            </w:pPr>
            <w:r w:rsidRPr="00E75EA7">
              <w:rPr>
                <w:rFonts w:ascii="Times New Roman" w:hAnsi="Times New Roman"/>
                <w:b/>
              </w:rPr>
              <w:t>1471,</w:t>
            </w:r>
            <w:r w:rsidR="00157AE1" w:rsidRPr="00E75EA7">
              <w:rPr>
                <w:rFonts w:ascii="Times New Roman" w:hAnsi="Times New Roman"/>
                <w:b/>
              </w:rPr>
              <w:t>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462BBF" w:rsidP="00157AE1">
            <w:pPr>
              <w:spacing w:after="0" w:line="240" w:lineRule="auto"/>
              <w:jc w:val="center"/>
              <w:rPr>
                <w:rFonts w:ascii="Times New Roman" w:hAnsi="Times New Roman"/>
                <w:b/>
              </w:rPr>
            </w:pPr>
            <w:r w:rsidRPr="00E75EA7">
              <w:rPr>
                <w:rFonts w:ascii="Times New Roman" w:hAnsi="Times New Roman"/>
                <w:b/>
              </w:rPr>
              <w:t>1471</w:t>
            </w:r>
            <w:r w:rsidR="00157AE1" w:rsidRPr="00E75EA7">
              <w:rPr>
                <w:rFonts w:ascii="Times New Roman" w:hAnsi="Times New Roman"/>
                <w:b/>
              </w:rPr>
              <w:t>,4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7026,3</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Ремонт котельной и водопроводных сетей</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104,0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108,2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537,2</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 xml:space="preserve">Проведение проверки пожарных гидрантов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spacing w:after="0" w:line="240" w:lineRule="auto"/>
              <w:jc w:val="center"/>
              <w:rPr>
                <w:rFonts w:ascii="Times New Roman" w:hAnsi="Times New Roman"/>
              </w:rPr>
            </w:pPr>
            <w:r w:rsidRPr="00E75EA7">
              <w:rPr>
                <w:rFonts w:ascii="Times New Roman" w:hAnsi="Times New Roman"/>
              </w:rPr>
              <w:t>28,0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spacing w:after="0" w:line="240" w:lineRule="auto"/>
              <w:jc w:val="center"/>
              <w:rPr>
                <w:rFonts w:ascii="Times New Roman" w:hAnsi="Times New Roman"/>
              </w:rPr>
            </w:pPr>
            <w:r w:rsidRPr="00E75EA7">
              <w:rPr>
                <w:rFonts w:ascii="Times New Roman" w:hAnsi="Times New Roman"/>
              </w:rPr>
              <w:t>29,1</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462BBF" w:rsidP="0085628B">
            <w:pPr>
              <w:spacing w:after="0" w:line="240" w:lineRule="auto"/>
              <w:jc w:val="center"/>
              <w:rPr>
                <w:rFonts w:ascii="Times New Roman" w:hAnsi="Times New Roman"/>
              </w:rPr>
            </w:pPr>
            <w:r w:rsidRPr="00E75EA7">
              <w:rPr>
                <w:rFonts w:ascii="Times New Roman" w:hAnsi="Times New Roman"/>
              </w:rPr>
              <w:t>30,3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spacing w:after="0" w:line="240" w:lineRule="auto"/>
              <w:jc w:val="center"/>
              <w:rPr>
                <w:rFonts w:ascii="Times New Roman" w:hAnsi="Times New Roman"/>
              </w:rPr>
            </w:pPr>
            <w:r w:rsidRPr="00E75EA7">
              <w:rPr>
                <w:rFonts w:ascii="Times New Roman" w:hAnsi="Times New Roman"/>
              </w:rPr>
              <w:t>31,5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spacing w:after="0" w:line="240" w:lineRule="auto"/>
              <w:jc w:val="center"/>
              <w:rPr>
                <w:rFonts w:ascii="Times New Roman" w:hAnsi="Times New Roman"/>
              </w:rPr>
            </w:pPr>
            <w:r w:rsidRPr="00E75EA7">
              <w:rPr>
                <w:rFonts w:ascii="Times New Roman" w:hAnsi="Times New Roman"/>
              </w:rPr>
              <w:t>31,5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rPr>
            </w:pPr>
            <w:r w:rsidRPr="00E75EA7">
              <w:rPr>
                <w:rFonts w:ascii="Times New Roman" w:hAnsi="Times New Roman"/>
              </w:rPr>
              <w:t>150,4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Приобретение насосов, пожарных гидрантов</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75,0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78,0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81,1</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84,4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84,4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402,9</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Оказание услуг по захоронению невостребованных трупов</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21,6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22,5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107,4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Уплата взносов в части помещений находящихся в муниципальной собственности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37CF1"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1.6</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Благоустройство населенных пунктов</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32,4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33,7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33,7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161,0</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1.7</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Услуги по уборке территорий и помещений</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127,8</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132,9</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138,2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143,8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143,8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686,5</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1.8</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Приобретение материальных запасов для триммера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53,6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1.9</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eastAsia="SimSun" w:hAnsi="Times New Roman"/>
                <w:bCs/>
                <w:lang w:eastAsia="ru-RU"/>
              </w:rPr>
            </w:pPr>
            <w:r w:rsidRPr="0085628B">
              <w:rPr>
                <w:rFonts w:ascii="Times New Roman" w:eastAsia="SimSun" w:hAnsi="Times New Roman"/>
                <w:bCs/>
                <w:lang w:eastAsia="ru-RU"/>
              </w:rPr>
              <w:t xml:space="preserve">Услуги по </w:t>
            </w:r>
            <w:proofErr w:type="spellStart"/>
            <w:r w:rsidRPr="0085628B">
              <w:rPr>
                <w:rFonts w:ascii="Times New Roman" w:eastAsia="SimSun" w:hAnsi="Times New Roman"/>
                <w:bCs/>
                <w:lang w:eastAsia="ru-RU"/>
              </w:rPr>
              <w:t>обкосу</w:t>
            </w:r>
            <w:proofErr w:type="spellEnd"/>
            <w:r w:rsidRPr="0085628B">
              <w:rPr>
                <w:rFonts w:ascii="Times New Roman" w:eastAsia="SimSun" w:hAnsi="Times New Roman"/>
                <w:bCs/>
                <w:lang w:eastAsia="ru-RU"/>
              </w:rPr>
              <w:t xml:space="preserve"> травы и уборке снега на территории сельских поселений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126,9</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132,0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137,3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142,7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681,6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1.10</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eastAsia="SimSun" w:hAnsi="Times New Roman"/>
                <w:bCs/>
                <w:lang w:eastAsia="ru-RU"/>
              </w:rPr>
            </w:pPr>
            <w:r w:rsidRPr="0085628B">
              <w:rPr>
                <w:rFonts w:ascii="Times New Roman" w:eastAsia="SimSun" w:hAnsi="Times New Roman"/>
                <w:bCs/>
                <w:lang w:eastAsia="ru-RU"/>
              </w:rPr>
              <w:t>Содержание водителей</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317,9</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330,6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343,8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357,6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357,6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1707,5</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eastAsia="SimSun" w:hAnsi="Times New Roman"/>
                <w:bCs/>
                <w:lang w:eastAsia="ru-RU"/>
              </w:rPr>
            </w:pPr>
            <w:r w:rsidRPr="0085628B">
              <w:rPr>
                <w:rFonts w:ascii="Times New Roman" w:eastAsia="SimSun" w:hAnsi="Times New Roman"/>
                <w:bCs/>
                <w:lang w:eastAsia="ru-RU"/>
              </w:rPr>
              <w:t>Трудоустройство граждан</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53,6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Уличное освещение</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2444CF"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420,2</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FF195D"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437,0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454,5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472,7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472,7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autoSpaceDE w:val="0"/>
              <w:autoSpaceDN w:val="0"/>
              <w:adjustRightInd w:val="0"/>
              <w:spacing w:after="0" w:line="240" w:lineRule="auto"/>
              <w:jc w:val="center"/>
              <w:rPr>
                <w:rFonts w:ascii="Times New Roman" w:hAnsi="Times New Roman"/>
                <w:bCs/>
                <w:lang w:eastAsia="ru-RU"/>
              </w:rPr>
            </w:pPr>
            <w:r w:rsidRPr="00E75EA7">
              <w:rPr>
                <w:rFonts w:ascii="Times New Roman" w:hAnsi="Times New Roman"/>
                <w:bCs/>
                <w:lang w:eastAsia="ru-RU"/>
              </w:rPr>
              <w:t>2257,1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1.13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tabs>
                <w:tab w:val="left" w:pos="288"/>
              </w:tabs>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Ремонт неисправных гидрантов, монтаж и приобретение новых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15,0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15,6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16,2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80,4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lastRenderedPageBreak/>
              <w:t>1.14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tabs>
                <w:tab w:val="left" w:pos="288"/>
              </w:tabs>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Вывоз ТКО с территорий кладбищ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A65DCF" w:rsidP="0085628B">
            <w:pPr>
              <w:spacing w:after="0" w:line="240" w:lineRule="auto"/>
              <w:jc w:val="center"/>
              <w:rPr>
                <w:rFonts w:ascii="Times New Roman" w:hAnsi="Times New Roman"/>
              </w:rPr>
            </w:pPr>
            <w:r w:rsidRPr="00E75EA7">
              <w:rPr>
                <w:rFonts w:ascii="Times New Roman" w:hAnsi="Times New Roman"/>
              </w:rPr>
              <w:t>27,4</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28,5</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29,6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31640C">
            <w:pPr>
              <w:spacing w:after="0" w:line="240" w:lineRule="auto"/>
              <w:jc w:val="center"/>
              <w:rPr>
                <w:rFonts w:ascii="Times New Roman" w:hAnsi="Times New Roman"/>
              </w:rPr>
            </w:pPr>
            <w:r w:rsidRPr="00E75EA7">
              <w:rPr>
                <w:rFonts w:ascii="Times New Roman" w:hAnsi="Times New Roman"/>
              </w:rPr>
              <w:t>30,8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31640C">
            <w:pPr>
              <w:spacing w:after="0" w:line="240" w:lineRule="auto"/>
              <w:jc w:val="center"/>
              <w:rPr>
                <w:rFonts w:ascii="Times New Roman" w:hAnsi="Times New Roman"/>
              </w:rPr>
            </w:pPr>
            <w:r w:rsidRPr="00E75EA7">
              <w:rPr>
                <w:rFonts w:ascii="Times New Roman" w:hAnsi="Times New Roman"/>
              </w:rPr>
              <w:t>30,8</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rPr>
            </w:pPr>
            <w:r w:rsidRPr="00E75EA7">
              <w:rPr>
                <w:rFonts w:ascii="Times New Roman" w:hAnsi="Times New Roman"/>
              </w:rPr>
              <w:t>147,1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tabs>
                <w:tab w:val="left" w:pos="288"/>
              </w:tabs>
              <w:spacing w:after="0" w:line="240" w:lineRule="auto"/>
              <w:jc w:val="both"/>
              <w:rPr>
                <w:rFonts w:ascii="Times New Roman" w:hAnsi="Times New Roman"/>
                <w:color w:val="000000"/>
              </w:rPr>
            </w:pPr>
            <w:r w:rsidRPr="0085628B">
              <w:rPr>
                <w:rFonts w:ascii="Times New Roman" w:hAnsi="Times New Roman"/>
                <w:b/>
                <w:color w:val="000000"/>
                <w:lang w:eastAsia="ru-RU"/>
              </w:rPr>
              <w:t xml:space="preserve">Подпрограмма 2. </w:t>
            </w:r>
            <w:r w:rsidRPr="0085628B">
              <w:rPr>
                <w:rFonts w:ascii="Times New Roman" w:hAnsi="Times New Roman"/>
                <w:b/>
              </w:rPr>
              <w:t xml:space="preserve">«Муниципальное управление в сельском поселении </w:t>
            </w:r>
            <w:r w:rsidR="00AE1211">
              <w:rPr>
                <w:rFonts w:ascii="Times New Roman" w:hAnsi="Times New Roman"/>
                <w:b/>
              </w:rPr>
              <w:t>Рысайкино</w:t>
            </w:r>
            <w:r w:rsidRPr="0085628B">
              <w:rPr>
                <w:rFonts w:ascii="Times New Roman" w:hAnsi="Times New Roman"/>
                <w:b/>
              </w:rPr>
              <w:t>»</w:t>
            </w:r>
          </w:p>
          <w:p w:rsidR="0085628B" w:rsidRPr="0085628B" w:rsidRDefault="0085628B" w:rsidP="006876BE">
            <w:pPr>
              <w:widowControl w:val="0"/>
              <w:tabs>
                <w:tab w:val="left" w:pos="288"/>
              </w:tabs>
              <w:spacing w:after="0" w:line="240" w:lineRule="auto"/>
              <w:jc w:val="both"/>
              <w:rPr>
                <w:rFonts w:ascii="Times New Roman" w:hAnsi="Times New Roman"/>
                <w:b/>
                <w:color w:val="000000"/>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E9614A" w:rsidP="0085628B">
            <w:pPr>
              <w:spacing w:after="0" w:line="240" w:lineRule="auto"/>
              <w:jc w:val="center"/>
              <w:rPr>
                <w:rFonts w:ascii="Times New Roman" w:hAnsi="Times New Roman"/>
                <w:b/>
              </w:rPr>
            </w:pPr>
            <w:r w:rsidRPr="00E75EA7">
              <w:rPr>
                <w:rFonts w:ascii="Times New Roman" w:hAnsi="Times New Roman"/>
                <w:b/>
              </w:rPr>
              <w:t>2724</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2833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2946,3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3064,2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E75EA7" w:rsidP="0085628B">
            <w:pPr>
              <w:spacing w:after="0" w:line="240" w:lineRule="auto"/>
              <w:jc w:val="center"/>
              <w:rPr>
                <w:rFonts w:ascii="Times New Roman" w:hAnsi="Times New Roman"/>
                <w:b/>
              </w:rPr>
            </w:pPr>
            <w:r w:rsidRPr="00E75EA7">
              <w:rPr>
                <w:rFonts w:ascii="Times New Roman" w:hAnsi="Times New Roman"/>
                <w:b/>
              </w:rPr>
              <w:t>3064,2</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14631,7</w:t>
            </w:r>
          </w:p>
        </w:tc>
      </w:tr>
      <w:tr w:rsidR="0085628B" w:rsidRPr="0085628B" w:rsidTr="00E75EA7">
        <w:trPr>
          <w:trHeight w:val="543"/>
        </w:trPr>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rPr>
            </w:pPr>
            <w:r w:rsidRPr="0085628B">
              <w:rPr>
                <w:rFonts w:ascii="Times New Roman" w:hAnsi="Times New Roman"/>
              </w:rPr>
              <w:t>Развитие муниципальной службы</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E9614A" w:rsidP="0085628B">
            <w:pPr>
              <w:spacing w:after="0" w:line="240" w:lineRule="auto"/>
              <w:jc w:val="center"/>
              <w:rPr>
                <w:rFonts w:ascii="Times New Roman" w:hAnsi="Times New Roman"/>
              </w:rPr>
            </w:pPr>
            <w:r w:rsidRPr="00E75EA7">
              <w:rPr>
                <w:rFonts w:ascii="Times New Roman" w:hAnsi="Times New Roman"/>
              </w:rPr>
              <w:t>2656,8</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2763,1</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2873,6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2988,6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2988,6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rPr>
            </w:pPr>
            <w:r>
              <w:rPr>
                <w:rFonts w:ascii="Times New Roman" w:hAnsi="Times New Roman"/>
              </w:rPr>
              <w:t>14270,7</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Развитие информационного общества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E9614A" w:rsidP="0085628B">
            <w:pPr>
              <w:spacing w:after="0" w:line="240" w:lineRule="auto"/>
              <w:jc w:val="center"/>
              <w:rPr>
                <w:rFonts w:ascii="Times New Roman" w:hAnsi="Times New Roman"/>
              </w:rPr>
            </w:pPr>
            <w:r w:rsidRPr="00E75EA7">
              <w:rPr>
                <w:rFonts w:ascii="Times New Roman" w:hAnsi="Times New Roman"/>
              </w:rPr>
              <w:t>62,2</w:t>
            </w:r>
          </w:p>
          <w:p w:rsidR="0085628B" w:rsidRPr="00E75EA7" w:rsidRDefault="0085628B" w:rsidP="0085628B">
            <w:pPr>
              <w:spacing w:after="0" w:line="240" w:lineRule="auto"/>
              <w:jc w:val="center"/>
              <w:rPr>
                <w:rFonts w:ascii="Times New Roman" w:hAnsi="Times New Roman"/>
              </w:rPr>
            </w:pP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64,7</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67,3</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70,0</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DA7106" w:rsidP="0085628B">
            <w:pPr>
              <w:spacing w:after="0" w:line="240" w:lineRule="auto"/>
              <w:jc w:val="center"/>
              <w:rPr>
                <w:rFonts w:ascii="Times New Roman" w:hAnsi="Times New Roman"/>
              </w:rPr>
            </w:pPr>
            <w:r w:rsidRPr="00E75EA7">
              <w:rPr>
                <w:rFonts w:ascii="Times New Roman" w:hAnsi="Times New Roman"/>
              </w:rPr>
              <w:t>70,0</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rPr>
            </w:pPr>
            <w:r>
              <w:rPr>
                <w:rFonts w:ascii="Times New Roman" w:hAnsi="Times New Roman"/>
              </w:rPr>
              <w:t>334,2</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Мероприятия по информированию населения</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5,0</w:t>
            </w:r>
          </w:p>
        </w:tc>
        <w:tc>
          <w:tcPr>
            <w:tcW w:w="999"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5,2</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5,4</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5,6</w:t>
            </w:r>
          </w:p>
        </w:tc>
        <w:tc>
          <w:tcPr>
            <w:tcW w:w="1080" w:type="dxa"/>
            <w:tcBorders>
              <w:top w:val="single" w:sz="4" w:space="0" w:color="auto"/>
              <w:left w:val="single" w:sz="4" w:space="0" w:color="auto"/>
              <w:bottom w:val="single" w:sz="4" w:space="0" w:color="auto"/>
              <w:right w:val="single" w:sz="4" w:space="0" w:color="auto"/>
            </w:tcBorders>
          </w:tcPr>
          <w:p w:rsidR="0085628B" w:rsidRPr="00E75EA7" w:rsidRDefault="0085628B" w:rsidP="0085628B">
            <w:pPr>
              <w:spacing w:after="0" w:line="240" w:lineRule="auto"/>
              <w:jc w:val="center"/>
              <w:rPr>
                <w:rFonts w:ascii="Times New Roman" w:hAnsi="Times New Roman"/>
              </w:rPr>
            </w:pPr>
            <w:r w:rsidRPr="00E75EA7">
              <w:rPr>
                <w:rFonts w:ascii="Times New Roman" w:hAnsi="Times New Roman"/>
              </w:rPr>
              <w:t>5,6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rPr>
            </w:pPr>
            <w:r>
              <w:rPr>
                <w:rFonts w:ascii="Times New Roman" w:hAnsi="Times New Roman"/>
              </w:rPr>
              <w:t>26,8</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2.4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lang w:eastAsia="ru-RU"/>
              </w:rPr>
            </w:pPr>
            <w:r w:rsidRPr="0085628B">
              <w:rPr>
                <w:rFonts w:ascii="Times New Roman" w:hAnsi="Times New Roman"/>
                <w:color w:val="000000"/>
                <w:lang w:eastAsia="ru-RU"/>
              </w:rPr>
              <w:t xml:space="preserve">Оценка недвижимости, признания и регулирование отношений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rPr>
            </w:pPr>
            <w:r w:rsidRPr="0085628B">
              <w:rPr>
                <w:rFonts w:ascii="Times New Roman" w:hAnsi="Times New Roman"/>
                <w:b/>
                <w:color w:val="000000"/>
                <w:lang w:eastAsia="ru-RU"/>
              </w:rPr>
              <w:t xml:space="preserve">Подпрограмма 3. </w:t>
            </w:r>
            <w:r w:rsidRPr="0085628B">
              <w:rPr>
                <w:rFonts w:ascii="Times New Roman" w:hAnsi="Times New Roman"/>
                <w:b/>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sidR="00AE1211">
              <w:rPr>
                <w:rFonts w:ascii="Times New Roman" w:hAnsi="Times New Roman"/>
                <w:b/>
              </w:rPr>
              <w:t>Рысайкино</w:t>
            </w:r>
            <w:r w:rsidRPr="0085628B">
              <w:rPr>
                <w:rFonts w:ascii="Times New Roman" w:hAnsi="Times New Roman"/>
                <w:b/>
              </w:rPr>
              <w:t>»</w:t>
            </w:r>
          </w:p>
          <w:p w:rsidR="0085628B" w:rsidRPr="0085628B" w:rsidRDefault="0085628B" w:rsidP="006876BE">
            <w:pPr>
              <w:spacing w:after="0" w:line="240" w:lineRule="auto"/>
              <w:jc w:val="both"/>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159,8</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166,2</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172,7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179,5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179,5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E75EA7" w:rsidP="0085628B">
            <w:pPr>
              <w:spacing w:after="0" w:line="240" w:lineRule="auto"/>
              <w:jc w:val="center"/>
              <w:rPr>
                <w:rFonts w:ascii="Times New Roman" w:hAnsi="Times New Roman"/>
                <w:b/>
              </w:rPr>
            </w:pPr>
            <w:r>
              <w:rPr>
                <w:rFonts w:ascii="Times New Roman" w:hAnsi="Times New Roman"/>
                <w:b/>
              </w:rPr>
              <w:t>857,7</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Мероприятия в области обеспечения пожарной безопасности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15,0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15,6</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16,2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16,8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80,4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Содержание Добровольной Народной Дружины на территории сельских поселений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84,0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87,4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90,8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94,4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94,4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451,0</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 xml:space="preserve">Проведение </w:t>
            </w:r>
            <w:proofErr w:type="spellStart"/>
            <w:r w:rsidRPr="0085628B">
              <w:rPr>
                <w:rFonts w:ascii="Times New Roman" w:hAnsi="Times New Roman"/>
              </w:rPr>
              <w:t>дератизационных</w:t>
            </w:r>
            <w:proofErr w:type="spellEnd"/>
            <w:r w:rsidRPr="0085628B">
              <w:rPr>
                <w:rFonts w:ascii="Times New Roman" w:hAnsi="Times New Roman"/>
              </w:rPr>
              <w:t xml:space="preserve"> мероприятий против мышевидных грызунов на территории поселения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E9614A"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28,7</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DA7106">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29,</w:t>
            </w:r>
            <w:r w:rsidR="00DA7106" w:rsidRPr="00F97C86">
              <w:rPr>
                <w:rFonts w:ascii="Times New Roman" w:hAnsi="Times New Roman"/>
                <w:bCs/>
                <w:lang w:eastAsia="ru-RU"/>
              </w:rPr>
              <w:t>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31,0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32,3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32,3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154,1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proofErr w:type="spellStart"/>
            <w:r w:rsidRPr="0085628B">
              <w:rPr>
                <w:rFonts w:ascii="Times New Roman" w:hAnsi="Times New Roman"/>
              </w:rPr>
              <w:t>Акарицидная</w:t>
            </w:r>
            <w:proofErr w:type="spellEnd"/>
            <w:r w:rsidRPr="0085628B">
              <w:rPr>
                <w:rFonts w:ascii="Times New Roman" w:hAnsi="Times New Roman"/>
              </w:rPr>
              <w:t xml:space="preserve"> обработка от клещей  на территории сельских поселений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E9614A"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22,1</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23,0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23,9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24,8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24,8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118,6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3.5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Профилактика терроризма и экстремизма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10,0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10,4</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10,8</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11,2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53,6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color w:val="000000"/>
                <w:lang w:eastAsia="ru-RU"/>
              </w:rPr>
            </w:pPr>
            <w:r w:rsidRPr="0085628B">
              <w:rPr>
                <w:rFonts w:ascii="Times New Roman" w:hAnsi="Times New Roman"/>
                <w:b/>
                <w:color w:val="000000"/>
                <w:lang w:eastAsia="ru-RU"/>
              </w:rPr>
              <w:t>Подпрограмма 4. «</w:t>
            </w:r>
            <w:r w:rsidRPr="0085628B">
              <w:rPr>
                <w:rFonts w:ascii="Times New Roman" w:hAnsi="Times New Roman"/>
                <w:b/>
                <w:color w:val="000000"/>
              </w:rPr>
              <w:t xml:space="preserve">Модернизация и развитие автомобильных дорог общего пользования местного значения сельского поселения </w:t>
            </w:r>
            <w:r w:rsidR="00AE1211">
              <w:rPr>
                <w:rFonts w:ascii="Times New Roman" w:hAnsi="Times New Roman"/>
                <w:b/>
                <w:color w:val="000000"/>
              </w:rPr>
              <w:t>Рысайкино</w:t>
            </w:r>
            <w:r w:rsidRPr="0085628B">
              <w:rPr>
                <w:rFonts w:ascii="Times New Roman" w:hAnsi="Times New Roman"/>
                <w:b/>
                <w:color w:val="000000"/>
                <w:lang w:eastAsia="ru-RU"/>
              </w:rPr>
              <w:t>»</w:t>
            </w:r>
          </w:p>
          <w:p w:rsidR="0085628B" w:rsidRPr="0085628B" w:rsidRDefault="0085628B" w:rsidP="006876BE">
            <w:pPr>
              <w:spacing w:after="0" w:line="240" w:lineRule="auto"/>
              <w:jc w:val="both"/>
              <w:rPr>
                <w:rFonts w:ascii="Times New Roman" w:hAnsi="Times New Roman"/>
                <w:b/>
                <w:lang w:eastAsia="ru-RU"/>
              </w:rPr>
            </w:pP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rPr>
            </w:pP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spacing w:after="0" w:line="240" w:lineRule="auto"/>
              <w:jc w:val="center"/>
              <w:rPr>
                <w:rFonts w:ascii="Times New Roman" w:hAnsi="Times New Roman"/>
                <w:b/>
              </w:rPr>
            </w:pPr>
            <w:r w:rsidRPr="00F97C86">
              <w:rPr>
                <w:rFonts w:ascii="Times New Roman" w:hAnsi="Times New Roman"/>
                <w:b/>
              </w:rPr>
              <w:t>7483,3</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spacing w:after="0" w:line="240" w:lineRule="auto"/>
              <w:jc w:val="center"/>
              <w:rPr>
                <w:rFonts w:ascii="Times New Roman" w:hAnsi="Times New Roman"/>
                <w:b/>
              </w:rPr>
            </w:pPr>
            <w:r w:rsidRPr="00F97C86">
              <w:rPr>
                <w:rFonts w:ascii="Times New Roman" w:hAnsi="Times New Roman"/>
                <w:b/>
              </w:rPr>
              <w:t>7782,6</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8094,0</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8417,7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8417,7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40195,3</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widowControl w:val="0"/>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 xml:space="preserve">Ремонт автомобильных дорог общего пользования местного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3610,3</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3754,7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3904,9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4061,1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4061,1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19392,1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Содержание автомобильных дорог</w:t>
            </w:r>
            <w:r w:rsidRPr="0085628B">
              <w:rPr>
                <w:rFonts w:ascii="Times New Roman" w:hAnsi="Times New Roman"/>
                <w:b/>
              </w:rPr>
              <w:t xml:space="preserve"> </w:t>
            </w:r>
            <w:r w:rsidRPr="0085628B">
              <w:rPr>
                <w:rFonts w:ascii="Times New Roman" w:hAnsi="Times New Roman"/>
              </w:rPr>
              <w:t>общего пользования местного значения</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2030,5</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2111,7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2196,2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2284,0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2284,0</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10906,4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lastRenderedPageBreak/>
              <w:t>4.3</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Уплата налога под строительство дороги</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4.4</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Отсыпка дорог</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100,0</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104,0</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108,2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112,5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537,2</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4.5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Содержание дорог (уличное освещение)</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1742,5</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1812,2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1884,7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1960,1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1960,1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Cs/>
                <w:lang w:eastAsia="ru-RU"/>
              </w:rPr>
            </w:pPr>
            <w:r>
              <w:rPr>
                <w:rFonts w:ascii="Times New Roman" w:hAnsi="Times New Roman"/>
                <w:bCs/>
                <w:lang w:eastAsia="ru-RU"/>
              </w:rPr>
              <w:t>9359,6</w:t>
            </w:r>
          </w:p>
        </w:tc>
      </w:tr>
      <w:tr w:rsidR="0085628B" w:rsidRPr="0085628B" w:rsidTr="00E75EA7">
        <w:trPr>
          <w:trHeight w:val="1262"/>
        </w:trPr>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5</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
                <w:bCs/>
                <w:lang w:eastAsia="ru-RU"/>
              </w:rPr>
            </w:pPr>
            <w:r w:rsidRPr="0085628B">
              <w:rPr>
                <w:rFonts w:ascii="Times New Roman" w:hAnsi="Times New Roman"/>
                <w:b/>
                <w:bCs/>
                <w:lang w:eastAsia="ru-RU"/>
              </w:rPr>
              <w:t xml:space="preserve">Подпрограмма 5 «Мероприятия в области национальной экономики на территории сельского поселения </w:t>
            </w:r>
            <w:r w:rsidR="00AE1211">
              <w:rPr>
                <w:rFonts w:ascii="Times New Roman" w:hAnsi="Times New Roman"/>
                <w:b/>
                <w:bCs/>
                <w:lang w:eastAsia="ru-RU"/>
              </w:rPr>
              <w:t>Рысайкино</w:t>
            </w:r>
            <w:r w:rsidRPr="0085628B">
              <w:rPr>
                <w:rFonts w:ascii="Times New Roman" w:hAnsi="Times New Roman"/>
                <w:b/>
                <w:bCs/>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rPr>
          <w:trHeight w:val="514"/>
        </w:trPr>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5.1.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autoSpaceDE w:val="0"/>
              <w:autoSpaceDN w:val="0"/>
              <w:adjustRightInd w:val="0"/>
              <w:spacing w:after="0" w:line="240" w:lineRule="auto"/>
              <w:jc w:val="both"/>
              <w:rPr>
                <w:rFonts w:ascii="Times New Roman" w:hAnsi="Times New Roman"/>
                <w:bCs/>
                <w:lang w:eastAsia="ru-RU"/>
              </w:rPr>
            </w:pPr>
            <w:r w:rsidRPr="0085628B">
              <w:rPr>
                <w:rFonts w:ascii="Times New Roman" w:hAnsi="Times New Roman"/>
                <w:bCs/>
                <w:lang w:eastAsia="ru-RU"/>
              </w:rPr>
              <w:t>Подготовка проекта изменений в генеральные планы</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 областной бюджет</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r w:rsidRPr="0085628B">
              <w:rPr>
                <w:rFonts w:ascii="Times New Roman" w:hAnsi="Times New Roman"/>
                <w:b/>
                <w:bCs/>
                <w:lang w:eastAsia="ru-RU"/>
              </w:rPr>
              <w:t>6</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b/>
                <w:lang w:eastAsia="ru-RU"/>
              </w:rPr>
            </w:pPr>
            <w:r w:rsidRPr="0085628B">
              <w:rPr>
                <w:rFonts w:ascii="Times New Roman" w:hAnsi="Times New Roman"/>
                <w:b/>
              </w:rPr>
              <w:t xml:space="preserve">Подпрограмма 6 «Развитие физической культуры и спорта на территории сельского поселения </w:t>
            </w:r>
            <w:r w:rsidR="00AE1211">
              <w:rPr>
                <w:rFonts w:ascii="Times New Roman" w:hAnsi="Times New Roman"/>
                <w:b/>
              </w:rPr>
              <w:t>Рысайкино</w:t>
            </w:r>
            <w:r w:rsidRPr="0085628B">
              <w:rPr>
                <w:rFonts w:ascii="Times New Roman" w:hAnsi="Times New Roman"/>
                <w:b/>
              </w:rPr>
              <w:t>»</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spacing w:after="0" w:line="240" w:lineRule="auto"/>
              <w:jc w:val="center"/>
              <w:rPr>
                <w:rFonts w:ascii="Times New Roman" w:hAnsi="Times New Roman"/>
                <w:b/>
              </w:rPr>
            </w:pPr>
            <w:r w:rsidRPr="00F97C86">
              <w:rPr>
                <w:rFonts w:ascii="Times New Roman" w:hAnsi="Times New Roman"/>
                <w:b/>
              </w:rPr>
              <w:t>9,9</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10,3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10,7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11,1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b/>
              </w:rPr>
            </w:pPr>
            <w:r w:rsidRPr="00F97C86">
              <w:rPr>
                <w:rFonts w:ascii="Times New Roman" w:hAnsi="Times New Roman"/>
                <w:b/>
              </w:rPr>
              <w:t>11,1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b/>
              </w:rPr>
            </w:pPr>
            <w:r>
              <w:rPr>
                <w:rFonts w:ascii="Times New Roman" w:hAnsi="Times New Roman"/>
                <w:b/>
              </w:rPr>
              <w:t>53,1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6.1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Мероприятия в области физической культуры и спорта</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spacing w:after="0" w:line="240" w:lineRule="auto"/>
              <w:jc w:val="center"/>
              <w:rPr>
                <w:rFonts w:ascii="Times New Roman" w:hAnsi="Times New Roman"/>
              </w:rPr>
            </w:pPr>
            <w:r w:rsidRPr="00F97C86">
              <w:rPr>
                <w:rFonts w:ascii="Times New Roman" w:hAnsi="Times New Roman"/>
              </w:rPr>
              <w:t>9,9</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10,3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10,7</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11,1</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DA7106" w:rsidP="0085628B">
            <w:pPr>
              <w:spacing w:after="0" w:line="240" w:lineRule="auto"/>
              <w:jc w:val="center"/>
              <w:rPr>
                <w:rFonts w:ascii="Times New Roman" w:hAnsi="Times New Roman"/>
              </w:rPr>
            </w:pPr>
            <w:r w:rsidRPr="00F97C86">
              <w:rPr>
                <w:rFonts w:ascii="Times New Roman" w:hAnsi="Times New Roman"/>
              </w:rPr>
              <w:t>11,1</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spacing w:after="0" w:line="240" w:lineRule="auto"/>
              <w:jc w:val="center"/>
              <w:rPr>
                <w:rFonts w:ascii="Times New Roman" w:hAnsi="Times New Roman"/>
              </w:rPr>
            </w:pPr>
            <w:r>
              <w:rPr>
                <w:rFonts w:ascii="Times New Roman" w:hAnsi="Times New Roman"/>
              </w:rPr>
              <w:t>53,1</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6.2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rPr>
            </w:pPr>
            <w:r w:rsidRPr="0085628B">
              <w:rPr>
                <w:rFonts w:ascii="Times New Roman" w:hAnsi="Times New Roman"/>
              </w:rPr>
              <w:t>Уплата налога под строительство спортивной площадки</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r w:rsidRPr="0085628B">
              <w:rPr>
                <w:rFonts w:ascii="Times New Roman" w:hAnsi="Times New Roman"/>
                <w:b/>
              </w:rPr>
              <w:t>7</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b/>
              </w:rPr>
            </w:pPr>
            <w:r w:rsidRPr="0085628B">
              <w:rPr>
                <w:rFonts w:ascii="Times New Roman" w:hAnsi="Times New Roman"/>
                <w:b/>
              </w:rPr>
              <w:t>Подпрограмма 7</w:t>
            </w:r>
          </w:p>
          <w:p w:rsidR="0085628B" w:rsidRPr="0085628B" w:rsidRDefault="0085628B" w:rsidP="006876BE">
            <w:pPr>
              <w:suppressAutoHyphens/>
              <w:spacing w:after="0" w:line="240" w:lineRule="auto"/>
              <w:jc w:val="both"/>
              <w:rPr>
                <w:rFonts w:ascii="Times New Roman" w:hAnsi="Times New Roman"/>
                <w:b/>
              </w:rPr>
            </w:pPr>
            <w:r w:rsidRPr="0085628B">
              <w:rPr>
                <w:rFonts w:ascii="Times New Roman" w:hAnsi="Times New Roman"/>
                <w:b/>
              </w:rPr>
              <w:t xml:space="preserve">«Реализация мероприятий по поддержке общественного проекта развитие территории сельского поселения </w:t>
            </w:r>
            <w:r w:rsidR="00AE1211">
              <w:rPr>
                <w:rFonts w:ascii="Times New Roman" w:hAnsi="Times New Roman"/>
                <w:b/>
              </w:rPr>
              <w:t>Рысайкино</w:t>
            </w:r>
            <w:r w:rsidRPr="0085628B">
              <w:rPr>
                <w:rFonts w:ascii="Times New Roman" w:hAnsi="Times New Roman"/>
                <w:b/>
              </w:rPr>
              <w:t>»</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rPr>
                <w:rFonts w:ascii="Times New Roman" w:hAnsi="Times New Roman"/>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7.1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rPr>
            </w:pPr>
            <w:r w:rsidRPr="0085628B">
              <w:rPr>
                <w:rFonts w:ascii="Times New Roman" w:hAnsi="Times New Roman"/>
              </w:rPr>
              <w:t>Поддержка решений референдумов (сходов) об использовании средств самообложения граждан</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jc w:val="center"/>
              <w:rPr>
                <w:rFonts w:ascii="Times New Roman" w:hAnsi="Times New Roman"/>
              </w:rPr>
            </w:pPr>
            <w:r w:rsidRPr="0085628B">
              <w:rPr>
                <w:rFonts w:ascii="Times New Roman" w:hAnsi="Times New Roman"/>
              </w:rPr>
              <w:t>областной бюджет</w:t>
            </w:r>
          </w:p>
          <w:p w:rsidR="0085628B" w:rsidRPr="0085628B" w:rsidRDefault="0085628B" w:rsidP="0085628B">
            <w:pPr>
              <w:jc w:val="center"/>
              <w:rPr>
                <w:rFonts w:ascii="Times New Roman" w:hAnsi="Times New Roman"/>
              </w:rPr>
            </w:pPr>
            <w:r w:rsidRPr="0085628B">
              <w:rPr>
                <w:rFonts w:ascii="Times New Roman" w:hAnsi="Times New Roman"/>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r w:rsidRPr="0085628B">
              <w:rPr>
                <w:rFonts w:ascii="Times New Roman" w:hAnsi="Times New Roman"/>
                <w:b/>
              </w:rPr>
              <w:t>8</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line="240" w:lineRule="auto"/>
              <w:jc w:val="both"/>
              <w:rPr>
                <w:rFonts w:ascii="Times New Roman" w:hAnsi="Times New Roman"/>
                <w:b/>
              </w:rPr>
            </w:pPr>
            <w:r w:rsidRPr="0085628B">
              <w:rPr>
                <w:rFonts w:ascii="Times New Roman" w:hAnsi="Times New Roman"/>
                <w:b/>
                <w:color w:val="000000"/>
              </w:rPr>
              <w:t xml:space="preserve">Подпрограмма 8 «Развитие культуры на территории сельского поселения </w:t>
            </w:r>
            <w:r w:rsidR="00AE1211">
              <w:rPr>
                <w:rFonts w:ascii="Times New Roman" w:hAnsi="Times New Roman"/>
                <w:b/>
                <w:color w:val="000000"/>
              </w:rPr>
              <w:t>Рысайкино</w:t>
            </w:r>
            <w:r w:rsidRPr="0085628B">
              <w:rPr>
                <w:rFonts w:ascii="Times New Roman" w:hAnsi="Times New Roman"/>
                <w:b/>
                <w:color w:val="000000"/>
              </w:rPr>
              <w:t xml:space="preserve"> »</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
                <w:bCs/>
                <w:lang w:eastAsia="ru-RU"/>
              </w:rPr>
            </w:pP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1326,9</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1379,9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1435,2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1492,5</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1492,5</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
                <w:bCs/>
                <w:lang w:eastAsia="ru-RU"/>
              </w:rPr>
            </w:pPr>
            <w:r w:rsidRPr="00F97C86">
              <w:rPr>
                <w:rFonts w:ascii="Times New Roman" w:hAnsi="Times New Roman"/>
                <w:b/>
                <w:bCs/>
                <w:lang w:eastAsia="ru-RU"/>
              </w:rPr>
              <w:t>7127</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8.1</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rPr>
            </w:pPr>
            <w:r w:rsidRPr="0085628B">
              <w:rPr>
                <w:rFonts w:ascii="Times New Roman" w:hAnsi="Times New Roman"/>
                <w:color w:val="000000"/>
              </w:rPr>
              <w:t>Мероприятия по благоустройству памятников, находящихся на территории сельских поселений за счёт средств бюджета поселения</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8,3</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8,6</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8,9</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9,3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9,3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85628B" w:rsidP="0085628B">
            <w:pPr>
              <w:spacing w:after="0" w:line="240" w:lineRule="auto"/>
              <w:jc w:val="center"/>
              <w:rPr>
                <w:rFonts w:ascii="Times New Roman" w:hAnsi="Times New Roman"/>
              </w:rPr>
            </w:pPr>
            <w:r w:rsidRPr="00F97C86">
              <w:rPr>
                <w:rFonts w:ascii="Times New Roman" w:hAnsi="Times New Roman"/>
              </w:rPr>
              <w:t>44,4</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rPr>
            </w:pPr>
            <w:r w:rsidRPr="0085628B">
              <w:rPr>
                <w:rFonts w:ascii="Times New Roman" w:hAnsi="Times New Roman"/>
              </w:rPr>
              <w:t>8.2</w:t>
            </w: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pacing w:after="0" w:line="240" w:lineRule="auto"/>
              <w:jc w:val="both"/>
              <w:rPr>
                <w:rFonts w:ascii="Times New Roman" w:hAnsi="Times New Roman"/>
                <w:color w:val="000000"/>
              </w:rPr>
            </w:pPr>
            <w:r w:rsidRPr="0085628B">
              <w:rPr>
                <w:rFonts w:ascii="Times New Roman" w:hAnsi="Times New Roman"/>
                <w:color w:val="000000"/>
              </w:rPr>
              <w:t>Межбюджетные трансферты в области культуры</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autoSpaceDE w:val="0"/>
              <w:autoSpaceDN w:val="0"/>
              <w:adjustRightInd w:val="0"/>
              <w:spacing w:after="0" w:line="240" w:lineRule="auto"/>
              <w:jc w:val="center"/>
              <w:rPr>
                <w:rFonts w:ascii="Times New Roman" w:hAnsi="Times New Roman"/>
                <w:bCs/>
                <w:lang w:eastAsia="ru-RU"/>
              </w:rPr>
            </w:pPr>
            <w:r w:rsidRPr="0085628B">
              <w:rPr>
                <w:rFonts w:ascii="Times New Roman" w:hAnsi="Times New Roman"/>
                <w:bCs/>
                <w:lang w:eastAsia="ru-RU"/>
              </w:rPr>
              <w:t>бюджет поселения</w:t>
            </w:r>
          </w:p>
        </w:tc>
        <w:tc>
          <w:tcPr>
            <w:tcW w:w="1161" w:type="dxa"/>
            <w:tcBorders>
              <w:top w:val="single" w:sz="4" w:space="0" w:color="auto"/>
              <w:left w:val="single" w:sz="4" w:space="0" w:color="auto"/>
              <w:bottom w:val="single" w:sz="4" w:space="0" w:color="auto"/>
              <w:right w:val="single" w:sz="4" w:space="0" w:color="auto"/>
            </w:tcBorders>
          </w:tcPr>
          <w:p w:rsidR="0085628B" w:rsidRPr="00F97C86" w:rsidRDefault="002444C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1318,6</w:t>
            </w:r>
          </w:p>
        </w:tc>
        <w:tc>
          <w:tcPr>
            <w:tcW w:w="999"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1371,3</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1426,2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1483,2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462BBF"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1483,2</w:t>
            </w:r>
          </w:p>
        </w:tc>
        <w:tc>
          <w:tcPr>
            <w:tcW w:w="1080" w:type="dxa"/>
            <w:tcBorders>
              <w:top w:val="single" w:sz="4" w:space="0" w:color="auto"/>
              <w:left w:val="single" w:sz="4" w:space="0" w:color="auto"/>
              <w:bottom w:val="single" w:sz="4" w:space="0" w:color="auto"/>
              <w:right w:val="single" w:sz="4" w:space="0" w:color="auto"/>
            </w:tcBorders>
          </w:tcPr>
          <w:p w:rsidR="0085628B" w:rsidRPr="00F97C86" w:rsidRDefault="00F97C86" w:rsidP="0085628B">
            <w:pPr>
              <w:autoSpaceDE w:val="0"/>
              <w:autoSpaceDN w:val="0"/>
              <w:adjustRightInd w:val="0"/>
              <w:spacing w:after="0" w:line="240" w:lineRule="auto"/>
              <w:jc w:val="center"/>
              <w:rPr>
                <w:rFonts w:ascii="Times New Roman" w:hAnsi="Times New Roman"/>
                <w:bCs/>
                <w:lang w:eastAsia="ru-RU"/>
              </w:rPr>
            </w:pPr>
            <w:r w:rsidRPr="00F97C86">
              <w:rPr>
                <w:rFonts w:ascii="Times New Roman" w:hAnsi="Times New Roman"/>
                <w:bCs/>
                <w:lang w:eastAsia="ru-RU"/>
              </w:rPr>
              <w:t>7082,6</w:t>
            </w:r>
          </w:p>
        </w:tc>
      </w:tr>
      <w:tr w:rsidR="0085628B" w:rsidRPr="0085628B" w:rsidTr="00E75EA7">
        <w:tc>
          <w:tcPr>
            <w:tcW w:w="72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3060" w:type="dxa"/>
            <w:tcBorders>
              <w:top w:val="single" w:sz="4" w:space="0" w:color="auto"/>
              <w:left w:val="single" w:sz="4" w:space="0" w:color="auto"/>
              <w:bottom w:val="single" w:sz="4" w:space="0" w:color="auto"/>
              <w:right w:val="single" w:sz="4" w:space="0" w:color="auto"/>
            </w:tcBorders>
          </w:tcPr>
          <w:p w:rsidR="0085628B" w:rsidRPr="0085628B" w:rsidRDefault="0085628B" w:rsidP="006876BE">
            <w:pPr>
              <w:suppressAutoHyphens/>
              <w:spacing w:after="0"/>
              <w:jc w:val="both"/>
              <w:rPr>
                <w:rFonts w:ascii="Times New Roman" w:hAnsi="Times New Roman"/>
                <w:b/>
              </w:rPr>
            </w:pPr>
            <w:r w:rsidRPr="0085628B">
              <w:rPr>
                <w:rFonts w:ascii="Times New Roman" w:hAnsi="Times New Roman"/>
                <w:b/>
              </w:rPr>
              <w:t>ВСЕГО</w:t>
            </w:r>
          </w:p>
        </w:tc>
        <w:tc>
          <w:tcPr>
            <w:tcW w:w="1260" w:type="dxa"/>
            <w:tcBorders>
              <w:top w:val="single" w:sz="4" w:space="0" w:color="auto"/>
              <w:left w:val="single" w:sz="4" w:space="0" w:color="auto"/>
              <w:bottom w:val="single" w:sz="4" w:space="0" w:color="auto"/>
              <w:right w:val="single" w:sz="4" w:space="0" w:color="auto"/>
            </w:tcBorders>
          </w:tcPr>
          <w:p w:rsidR="0085628B" w:rsidRPr="0085628B" w:rsidRDefault="0085628B" w:rsidP="0085628B">
            <w:pPr>
              <w:spacing w:after="0" w:line="240" w:lineRule="auto"/>
              <w:jc w:val="center"/>
              <w:rPr>
                <w:rFonts w:ascii="Times New Roman" w:hAnsi="Times New Roman"/>
                <w:b/>
              </w:rPr>
            </w:pPr>
          </w:p>
        </w:tc>
        <w:tc>
          <w:tcPr>
            <w:tcW w:w="1161"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13012,1</w:t>
            </w:r>
          </w:p>
        </w:tc>
        <w:tc>
          <w:tcPr>
            <w:tcW w:w="999"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13532,5</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14073,7</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14636,4</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14636,4</w:t>
            </w:r>
          </w:p>
        </w:tc>
        <w:tc>
          <w:tcPr>
            <w:tcW w:w="1080" w:type="dxa"/>
            <w:tcBorders>
              <w:top w:val="single" w:sz="4" w:space="0" w:color="auto"/>
              <w:left w:val="single" w:sz="4" w:space="0" w:color="auto"/>
              <w:bottom w:val="single" w:sz="4" w:space="0" w:color="auto"/>
              <w:right w:val="single" w:sz="4" w:space="0" w:color="auto"/>
            </w:tcBorders>
          </w:tcPr>
          <w:p w:rsidR="0085628B" w:rsidRPr="0085628B" w:rsidRDefault="00F97C86" w:rsidP="0085628B">
            <w:pPr>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69891,1</w:t>
            </w:r>
          </w:p>
        </w:tc>
      </w:tr>
    </w:tbl>
    <w:p w:rsidR="00AB361D" w:rsidRDefault="00AB361D" w:rsidP="00AB361D">
      <w:pPr>
        <w:suppressAutoHyphens/>
        <w:spacing w:line="240" w:lineRule="exact"/>
        <w:ind w:left="9911"/>
        <w:jc w:val="right"/>
        <w:rPr>
          <w:rFonts w:ascii="Times New Roman" w:hAnsi="Times New Roman"/>
          <w:sz w:val="24"/>
          <w:szCs w:val="24"/>
        </w:rPr>
        <w:sectPr w:rsidR="00AB361D" w:rsidSect="00AB361D">
          <w:pgSz w:w="12240" w:h="15840"/>
          <w:pgMar w:top="567" w:right="851" w:bottom="539" w:left="902" w:header="720" w:footer="720" w:gutter="0"/>
          <w:cols w:space="720"/>
        </w:sectPr>
      </w:pPr>
    </w:p>
    <w:p w:rsidR="00AB361D" w:rsidRDefault="00AB361D" w:rsidP="00AB361D">
      <w:pPr>
        <w:suppressAutoHyphens/>
        <w:spacing w:line="240" w:lineRule="exact"/>
        <w:ind w:left="9911"/>
        <w:jc w:val="right"/>
        <w:rPr>
          <w:rFonts w:ascii="Times New Roman" w:hAnsi="Times New Roman"/>
          <w:sz w:val="24"/>
          <w:szCs w:val="24"/>
        </w:rPr>
      </w:pPr>
      <w:r w:rsidRPr="004C3CE3">
        <w:rPr>
          <w:rFonts w:ascii="Times New Roman" w:hAnsi="Times New Roman"/>
          <w:sz w:val="24"/>
          <w:szCs w:val="24"/>
        </w:rPr>
        <w:lastRenderedPageBreak/>
        <w:t xml:space="preserve">Приложение </w:t>
      </w:r>
      <w:r>
        <w:rPr>
          <w:rFonts w:ascii="Times New Roman" w:hAnsi="Times New Roman"/>
          <w:sz w:val="24"/>
          <w:szCs w:val="24"/>
        </w:rPr>
        <w:t>3</w:t>
      </w:r>
    </w:p>
    <w:p w:rsidR="00AB361D" w:rsidRPr="004C3CE3" w:rsidRDefault="00AB361D" w:rsidP="00AB361D">
      <w:pPr>
        <w:suppressAutoHyphens/>
        <w:spacing w:line="240" w:lineRule="exact"/>
        <w:ind w:left="6379"/>
        <w:jc w:val="right"/>
        <w:rPr>
          <w:rFonts w:ascii="Times New Roman" w:hAnsi="Times New Roman"/>
          <w:sz w:val="24"/>
          <w:szCs w:val="24"/>
        </w:rPr>
      </w:pPr>
      <w:r>
        <w:rPr>
          <w:rFonts w:ascii="Times New Roman" w:hAnsi="Times New Roman"/>
          <w:sz w:val="24"/>
          <w:szCs w:val="24"/>
        </w:rPr>
        <w:t>к муниципальной п</w:t>
      </w:r>
      <w:r w:rsidRPr="004C3CE3">
        <w:rPr>
          <w:rFonts w:ascii="Times New Roman" w:hAnsi="Times New Roman"/>
          <w:sz w:val="24"/>
          <w:szCs w:val="24"/>
        </w:rPr>
        <w:t xml:space="preserve">рограмме «Комплексное развитие сельского поселения </w:t>
      </w:r>
      <w:r>
        <w:rPr>
          <w:rFonts w:ascii="Times New Roman" w:hAnsi="Times New Roman"/>
          <w:color w:val="000000"/>
          <w:sz w:val="24"/>
          <w:szCs w:val="24"/>
        </w:rPr>
        <w:t>Рысайкино</w:t>
      </w:r>
      <w:r w:rsidRPr="004C3CE3">
        <w:rPr>
          <w:rFonts w:ascii="Times New Roman" w:hAnsi="Times New Roman"/>
          <w:sz w:val="24"/>
          <w:szCs w:val="24"/>
        </w:rPr>
        <w:t xml:space="preserve"> муниципального района Похвистневский Самарской области на </w:t>
      </w:r>
      <w:r>
        <w:rPr>
          <w:rFonts w:ascii="Times New Roman" w:hAnsi="Times New Roman"/>
          <w:sz w:val="24"/>
          <w:szCs w:val="24"/>
        </w:rPr>
        <w:t>2024</w:t>
      </w:r>
      <w:r w:rsidRPr="004C3CE3">
        <w:rPr>
          <w:rFonts w:ascii="Times New Roman" w:hAnsi="Times New Roman"/>
          <w:sz w:val="24"/>
          <w:szCs w:val="24"/>
        </w:rPr>
        <w:t>-</w:t>
      </w:r>
      <w:r>
        <w:rPr>
          <w:rFonts w:ascii="Times New Roman" w:hAnsi="Times New Roman"/>
          <w:sz w:val="24"/>
          <w:szCs w:val="24"/>
        </w:rPr>
        <w:t>2028</w:t>
      </w:r>
      <w:r w:rsidRPr="004C3CE3">
        <w:rPr>
          <w:rFonts w:ascii="Times New Roman" w:hAnsi="Times New Roman"/>
          <w:sz w:val="24"/>
          <w:szCs w:val="24"/>
        </w:rPr>
        <w:t xml:space="preserve"> годы»</w:t>
      </w:r>
    </w:p>
    <w:p w:rsidR="00AB361D" w:rsidRPr="004C3CE3" w:rsidRDefault="00AB361D" w:rsidP="00AB361D">
      <w:pPr>
        <w:suppressAutoHyphens/>
        <w:spacing w:line="240" w:lineRule="exact"/>
        <w:ind w:left="9911"/>
        <w:jc w:val="right"/>
        <w:rPr>
          <w:rFonts w:ascii="Times New Roman" w:hAnsi="Times New Roman"/>
          <w:sz w:val="24"/>
          <w:szCs w:val="24"/>
        </w:rPr>
      </w:pPr>
    </w:p>
    <w:p w:rsidR="00AB361D" w:rsidRDefault="00AB361D" w:rsidP="00AB361D">
      <w:pPr>
        <w:suppressAutoHyphens/>
        <w:spacing w:line="240" w:lineRule="exact"/>
        <w:jc w:val="center"/>
        <w:rPr>
          <w:rFonts w:ascii="Times New Roman" w:hAnsi="Times New Roman"/>
          <w:sz w:val="24"/>
          <w:szCs w:val="24"/>
        </w:rPr>
      </w:pPr>
      <w:r w:rsidRPr="000E0C36">
        <w:rPr>
          <w:rFonts w:ascii="Times New Roman" w:hAnsi="Times New Roman"/>
          <w:sz w:val="24"/>
          <w:szCs w:val="24"/>
        </w:rPr>
        <w:t xml:space="preserve">Объем финансовых ресурсов, необходимых для реализации муниципальной </w:t>
      </w:r>
      <w:r>
        <w:rPr>
          <w:rFonts w:ascii="Times New Roman" w:hAnsi="Times New Roman"/>
          <w:sz w:val="24"/>
          <w:szCs w:val="24"/>
        </w:rPr>
        <w:t xml:space="preserve">программы «Комплексное развитие сельского </w:t>
      </w:r>
      <w:r w:rsidRPr="008C7410">
        <w:rPr>
          <w:rFonts w:ascii="Times New Roman" w:hAnsi="Times New Roman"/>
          <w:sz w:val="24"/>
          <w:szCs w:val="24"/>
        </w:rPr>
        <w:t xml:space="preserve">поселения </w:t>
      </w:r>
      <w:r>
        <w:rPr>
          <w:rFonts w:ascii="Times New Roman" w:hAnsi="Times New Roman"/>
          <w:color w:val="000000"/>
          <w:sz w:val="24"/>
          <w:szCs w:val="24"/>
        </w:rPr>
        <w:t>Рысайкино</w:t>
      </w:r>
      <w:r w:rsidRPr="008C7410">
        <w:rPr>
          <w:rFonts w:ascii="Times New Roman" w:hAnsi="Times New Roman"/>
          <w:sz w:val="24"/>
          <w:szCs w:val="24"/>
        </w:rPr>
        <w:t xml:space="preserve"> муниципального района Похвистневский Самарской области на </w:t>
      </w:r>
      <w:r>
        <w:rPr>
          <w:rFonts w:ascii="Times New Roman" w:hAnsi="Times New Roman"/>
          <w:sz w:val="24"/>
          <w:szCs w:val="24"/>
        </w:rPr>
        <w:t>2024</w:t>
      </w:r>
      <w:r w:rsidRPr="008C7410">
        <w:rPr>
          <w:rFonts w:ascii="Times New Roman" w:hAnsi="Times New Roman"/>
          <w:sz w:val="24"/>
          <w:szCs w:val="24"/>
        </w:rPr>
        <w:t>-</w:t>
      </w:r>
      <w:r>
        <w:rPr>
          <w:rFonts w:ascii="Times New Roman" w:hAnsi="Times New Roman"/>
          <w:sz w:val="24"/>
          <w:szCs w:val="24"/>
        </w:rPr>
        <w:t>2028</w:t>
      </w:r>
      <w:r w:rsidRPr="008C7410">
        <w:rPr>
          <w:rFonts w:ascii="Times New Roman" w:hAnsi="Times New Roman"/>
          <w:sz w:val="24"/>
          <w:szCs w:val="24"/>
        </w:rPr>
        <w:t xml:space="preserve"> годы»</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800"/>
        <w:gridCol w:w="1800"/>
        <w:gridCol w:w="1800"/>
        <w:gridCol w:w="1620"/>
        <w:gridCol w:w="1260"/>
      </w:tblGrid>
      <w:tr w:rsidR="0085628B" w:rsidRPr="0085628B" w:rsidTr="00AE1211">
        <w:tc>
          <w:tcPr>
            <w:tcW w:w="648" w:type="dxa"/>
            <w:vMerge w:val="restart"/>
            <w:vAlign w:val="center"/>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п/п</w:t>
            </w:r>
          </w:p>
        </w:tc>
        <w:tc>
          <w:tcPr>
            <w:tcW w:w="6120" w:type="dxa"/>
            <w:vMerge w:val="restart"/>
            <w:vAlign w:val="center"/>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Направления финансирования</w:t>
            </w:r>
          </w:p>
        </w:tc>
        <w:tc>
          <w:tcPr>
            <w:tcW w:w="8280" w:type="dxa"/>
            <w:gridSpan w:val="5"/>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Предполагаемы объемы финансирования программы, в том числе по годам (</w:t>
            </w:r>
            <w:proofErr w:type="spellStart"/>
            <w:r w:rsidRPr="0085628B">
              <w:rPr>
                <w:rFonts w:ascii="Times New Roman" w:hAnsi="Times New Roman"/>
                <w:sz w:val="24"/>
                <w:szCs w:val="24"/>
              </w:rPr>
              <w:t>тыс.руб</w:t>
            </w:r>
            <w:proofErr w:type="spellEnd"/>
            <w:r w:rsidRPr="0085628B">
              <w:rPr>
                <w:rFonts w:ascii="Times New Roman" w:hAnsi="Times New Roman"/>
                <w:sz w:val="24"/>
                <w:szCs w:val="24"/>
              </w:rPr>
              <w:t>.)</w:t>
            </w:r>
          </w:p>
        </w:tc>
      </w:tr>
      <w:tr w:rsidR="0085628B" w:rsidRPr="0085628B" w:rsidTr="00AE1211">
        <w:tc>
          <w:tcPr>
            <w:tcW w:w="648" w:type="dxa"/>
            <w:vMerge/>
          </w:tcPr>
          <w:p w:rsidR="0085628B" w:rsidRPr="0085628B" w:rsidRDefault="0085628B" w:rsidP="0085628B">
            <w:pPr>
              <w:suppressAutoHyphens/>
              <w:jc w:val="center"/>
              <w:rPr>
                <w:rFonts w:ascii="Times New Roman" w:hAnsi="Times New Roman"/>
                <w:sz w:val="24"/>
                <w:szCs w:val="24"/>
              </w:rPr>
            </w:pPr>
          </w:p>
        </w:tc>
        <w:tc>
          <w:tcPr>
            <w:tcW w:w="6120" w:type="dxa"/>
            <w:vMerge/>
          </w:tcPr>
          <w:p w:rsidR="0085628B" w:rsidRPr="0085628B" w:rsidRDefault="0085628B" w:rsidP="0085628B">
            <w:pPr>
              <w:suppressAutoHyphens/>
              <w:jc w:val="center"/>
              <w:rPr>
                <w:rFonts w:ascii="Times New Roman" w:hAnsi="Times New Roman"/>
                <w:sz w:val="24"/>
                <w:szCs w:val="24"/>
              </w:rPr>
            </w:pPr>
          </w:p>
        </w:tc>
        <w:tc>
          <w:tcPr>
            <w:tcW w:w="180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2024</w:t>
            </w:r>
          </w:p>
        </w:tc>
        <w:tc>
          <w:tcPr>
            <w:tcW w:w="180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2025</w:t>
            </w:r>
          </w:p>
        </w:tc>
        <w:tc>
          <w:tcPr>
            <w:tcW w:w="180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2026</w:t>
            </w:r>
          </w:p>
        </w:tc>
        <w:tc>
          <w:tcPr>
            <w:tcW w:w="162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2027</w:t>
            </w:r>
          </w:p>
        </w:tc>
        <w:tc>
          <w:tcPr>
            <w:tcW w:w="1260" w:type="dxa"/>
          </w:tcPr>
          <w:p w:rsidR="0085628B" w:rsidRPr="0085628B" w:rsidRDefault="0085628B" w:rsidP="0085628B">
            <w:pPr>
              <w:suppressAutoHyphens/>
              <w:jc w:val="center"/>
              <w:rPr>
                <w:rFonts w:ascii="Times New Roman" w:hAnsi="Times New Roman"/>
                <w:sz w:val="24"/>
                <w:szCs w:val="24"/>
              </w:rPr>
            </w:pPr>
            <w:r w:rsidRPr="0085628B">
              <w:rPr>
                <w:rFonts w:ascii="Times New Roman" w:hAnsi="Times New Roman"/>
                <w:sz w:val="24"/>
                <w:szCs w:val="24"/>
              </w:rPr>
              <w:t>2028</w:t>
            </w:r>
          </w:p>
        </w:tc>
      </w:tr>
      <w:tr w:rsidR="0085628B" w:rsidRPr="0085628B" w:rsidTr="00AE1211">
        <w:trPr>
          <w:trHeight w:val="193"/>
        </w:trPr>
        <w:tc>
          <w:tcPr>
            <w:tcW w:w="648"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1</w:t>
            </w:r>
          </w:p>
        </w:tc>
        <w:tc>
          <w:tcPr>
            <w:tcW w:w="612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2</w:t>
            </w:r>
          </w:p>
        </w:tc>
        <w:tc>
          <w:tcPr>
            <w:tcW w:w="180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3</w:t>
            </w:r>
          </w:p>
        </w:tc>
        <w:tc>
          <w:tcPr>
            <w:tcW w:w="180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4</w:t>
            </w:r>
          </w:p>
        </w:tc>
        <w:tc>
          <w:tcPr>
            <w:tcW w:w="180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5</w:t>
            </w:r>
          </w:p>
        </w:tc>
        <w:tc>
          <w:tcPr>
            <w:tcW w:w="162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6</w:t>
            </w:r>
          </w:p>
        </w:tc>
        <w:tc>
          <w:tcPr>
            <w:tcW w:w="1260" w:type="dxa"/>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7</w:t>
            </w:r>
          </w:p>
        </w:tc>
      </w:tr>
      <w:tr w:rsidR="0085628B" w:rsidRPr="0085628B" w:rsidTr="00AE1211">
        <w:tc>
          <w:tcPr>
            <w:tcW w:w="648" w:type="dxa"/>
          </w:tcPr>
          <w:p w:rsidR="0085628B" w:rsidRPr="0085628B" w:rsidRDefault="0085628B" w:rsidP="0085628B">
            <w:pPr>
              <w:suppressAutoHyphens/>
              <w:spacing w:after="0"/>
              <w:jc w:val="center"/>
              <w:rPr>
                <w:rFonts w:ascii="Times New Roman" w:hAnsi="Times New Roman"/>
                <w:b/>
                <w:sz w:val="24"/>
                <w:szCs w:val="24"/>
              </w:rPr>
            </w:pPr>
          </w:p>
        </w:tc>
        <w:tc>
          <w:tcPr>
            <w:tcW w:w="6120" w:type="dxa"/>
          </w:tcPr>
          <w:p w:rsidR="0085628B" w:rsidRPr="0085628B" w:rsidRDefault="0085628B" w:rsidP="0085628B">
            <w:pPr>
              <w:suppressAutoHyphens/>
              <w:spacing w:after="0"/>
              <w:jc w:val="both"/>
              <w:rPr>
                <w:rFonts w:ascii="Times New Roman" w:hAnsi="Times New Roman"/>
                <w:b/>
                <w:sz w:val="24"/>
                <w:szCs w:val="24"/>
              </w:rPr>
            </w:pPr>
            <w:r w:rsidRPr="0085628B">
              <w:rPr>
                <w:rFonts w:ascii="Times New Roman" w:hAnsi="Times New Roman"/>
                <w:b/>
                <w:sz w:val="24"/>
                <w:szCs w:val="24"/>
              </w:rPr>
              <w:t xml:space="preserve">Всего на реализацию программы, в </w:t>
            </w:r>
            <w:proofErr w:type="spellStart"/>
            <w:r w:rsidRPr="0085628B">
              <w:rPr>
                <w:rFonts w:ascii="Times New Roman" w:hAnsi="Times New Roman"/>
                <w:b/>
                <w:sz w:val="24"/>
                <w:szCs w:val="24"/>
              </w:rPr>
              <w:t>т.ч</w:t>
            </w:r>
            <w:proofErr w:type="spellEnd"/>
            <w:r w:rsidRPr="0085628B">
              <w:rPr>
                <w:rFonts w:ascii="Times New Roman" w:hAnsi="Times New Roman"/>
                <w:b/>
                <w:sz w:val="24"/>
                <w:szCs w:val="24"/>
              </w:rPr>
              <w:t>.</w:t>
            </w:r>
          </w:p>
        </w:tc>
        <w:tc>
          <w:tcPr>
            <w:tcW w:w="1800" w:type="dxa"/>
            <w:vAlign w:val="center"/>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13012,1</w:t>
            </w:r>
          </w:p>
        </w:tc>
        <w:tc>
          <w:tcPr>
            <w:tcW w:w="1800" w:type="dxa"/>
            <w:vAlign w:val="center"/>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13532,5</w:t>
            </w:r>
          </w:p>
        </w:tc>
        <w:tc>
          <w:tcPr>
            <w:tcW w:w="180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14073,7</w:t>
            </w:r>
          </w:p>
        </w:tc>
        <w:tc>
          <w:tcPr>
            <w:tcW w:w="162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14636,4</w:t>
            </w:r>
          </w:p>
        </w:tc>
        <w:tc>
          <w:tcPr>
            <w:tcW w:w="126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14636,4</w:t>
            </w:r>
          </w:p>
        </w:tc>
      </w:tr>
      <w:tr w:rsidR="0085628B" w:rsidRPr="0085628B" w:rsidTr="00AE1211">
        <w:tc>
          <w:tcPr>
            <w:tcW w:w="648" w:type="dxa"/>
          </w:tcPr>
          <w:p w:rsidR="0085628B" w:rsidRPr="0085628B" w:rsidRDefault="0085628B" w:rsidP="0085628B">
            <w:pPr>
              <w:suppressAutoHyphens/>
              <w:spacing w:after="0"/>
              <w:jc w:val="center"/>
              <w:rPr>
                <w:rFonts w:ascii="Times New Roman" w:hAnsi="Times New Roman"/>
                <w:sz w:val="24"/>
                <w:szCs w:val="24"/>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suppressAutoHyphens/>
              <w:spacing w:after="0"/>
              <w:jc w:val="center"/>
              <w:rPr>
                <w:rFonts w:ascii="Times New Roman" w:hAnsi="Times New Roman"/>
                <w:sz w:val="24"/>
                <w:szCs w:val="24"/>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F97C86" w:rsidRPr="0085628B" w:rsidTr="00D81405">
        <w:tc>
          <w:tcPr>
            <w:tcW w:w="648" w:type="dxa"/>
          </w:tcPr>
          <w:p w:rsidR="00F97C86" w:rsidRPr="0085628B" w:rsidRDefault="00F97C86" w:rsidP="00F97C86">
            <w:pPr>
              <w:suppressAutoHyphens/>
              <w:spacing w:after="0"/>
              <w:jc w:val="center"/>
              <w:rPr>
                <w:rFonts w:ascii="Times New Roman" w:hAnsi="Times New Roman"/>
                <w:sz w:val="24"/>
                <w:szCs w:val="24"/>
              </w:rPr>
            </w:pPr>
          </w:p>
        </w:tc>
        <w:tc>
          <w:tcPr>
            <w:tcW w:w="6120" w:type="dxa"/>
          </w:tcPr>
          <w:p w:rsidR="00F97C86" w:rsidRPr="0085628B" w:rsidRDefault="00F97C86" w:rsidP="00F97C86">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vAlign w:val="center"/>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13012,1</w:t>
            </w:r>
          </w:p>
        </w:tc>
        <w:tc>
          <w:tcPr>
            <w:tcW w:w="1800" w:type="dxa"/>
            <w:vAlign w:val="center"/>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13532,5</w:t>
            </w:r>
          </w:p>
        </w:tc>
        <w:tc>
          <w:tcPr>
            <w:tcW w:w="180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14073,7</w:t>
            </w:r>
          </w:p>
        </w:tc>
        <w:tc>
          <w:tcPr>
            <w:tcW w:w="162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14636,4</w:t>
            </w:r>
          </w:p>
        </w:tc>
        <w:tc>
          <w:tcPr>
            <w:tcW w:w="126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14636,4</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1</w:t>
            </w:r>
          </w:p>
        </w:tc>
        <w:tc>
          <w:tcPr>
            <w:tcW w:w="6120" w:type="dxa"/>
          </w:tcPr>
          <w:p w:rsidR="0085628B" w:rsidRPr="0085628B" w:rsidRDefault="0085628B" w:rsidP="0085628B">
            <w:pPr>
              <w:spacing w:after="0" w:line="240" w:lineRule="auto"/>
              <w:jc w:val="both"/>
              <w:rPr>
                <w:rFonts w:ascii="Times New Roman" w:hAnsi="Times New Roman"/>
                <w:b/>
                <w:color w:val="000000"/>
                <w:sz w:val="24"/>
                <w:szCs w:val="24"/>
                <w:lang w:eastAsia="ru-RU"/>
              </w:rPr>
            </w:pPr>
            <w:r w:rsidRPr="0085628B">
              <w:rPr>
                <w:rFonts w:ascii="Times New Roman" w:hAnsi="Times New Roman"/>
                <w:b/>
                <w:color w:val="000000"/>
                <w:sz w:val="24"/>
                <w:szCs w:val="24"/>
                <w:lang w:eastAsia="ru-RU"/>
              </w:rPr>
              <w:t xml:space="preserve">Подпрограмма 1. </w:t>
            </w:r>
            <w:r w:rsidRPr="0085628B">
              <w:rPr>
                <w:rFonts w:ascii="Times New Roman" w:hAnsi="Times New Roman"/>
                <w:b/>
                <w:sz w:val="24"/>
                <w:szCs w:val="24"/>
              </w:rPr>
              <w:t xml:space="preserve">«Комплексное развитие системы жилищно-коммунального хозяйства сельского поселения </w:t>
            </w:r>
            <w:r w:rsidR="00AE1211">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1308,2</w:t>
            </w:r>
          </w:p>
        </w:tc>
        <w:tc>
          <w:tcPr>
            <w:tcW w:w="1800" w:type="dxa"/>
          </w:tcPr>
          <w:p w:rsidR="0085628B" w:rsidRPr="0085628B" w:rsidRDefault="00F97C86" w:rsidP="0085628B">
            <w:pPr>
              <w:suppressAutoHyphens/>
              <w:spacing w:after="0"/>
              <w:jc w:val="center"/>
              <w:rPr>
                <w:rFonts w:ascii="Times New Roman" w:hAnsi="Times New Roman"/>
                <w:b/>
                <w:sz w:val="24"/>
                <w:szCs w:val="24"/>
              </w:rPr>
            </w:pPr>
            <w:r>
              <w:rPr>
                <w:rFonts w:ascii="Times New Roman" w:hAnsi="Times New Roman"/>
                <w:b/>
                <w:sz w:val="24"/>
                <w:szCs w:val="24"/>
              </w:rPr>
              <w:t>1360,5</w:t>
            </w:r>
          </w:p>
        </w:tc>
        <w:tc>
          <w:tcPr>
            <w:tcW w:w="180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1414,8</w:t>
            </w:r>
          </w:p>
        </w:tc>
        <w:tc>
          <w:tcPr>
            <w:tcW w:w="162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1471,4</w:t>
            </w:r>
          </w:p>
        </w:tc>
        <w:tc>
          <w:tcPr>
            <w:tcW w:w="1260" w:type="dxa"/>
          </w:tcPr>
          <w:p w:rsidR="0085628B" w:rsidRPr="0085628B" w:rsidRDefault="00F97C86" w:rsidP="0085628B">
            <w:pPr>
              <w:spacing w:after="0" w:line="240" w:lineRule="auto"/>
              <w:jc w:val="center"/>
              <w:rPr>
                <w:rFonts w:ascii="Times New Roman" w:hAnsi="Times New Roman"/>
                <w:b/>
                <w:sz w:val="24"/>
                <w:szCs w:val="24"/>
              </w:rPr>
            </w:pPr>
            <w:r>
              <w:rPr>
                <w:rFonts w:ascii="Times New Roman" w:hAnsi="Times New Roman"/>
                <w:b/>
                <w:sz w:val="24"/>
                <w:szCs w:val="24"/>
              </w:rPr>
              <w:t>1471,4</w:t>
            </w:r>
          </w:p>
          <w:p w:rsidR="0085628B" w:rsidRPr="0085628B" w:rsidRDefault="0085628B" w:rsidP="0085628B">
            <w:pPr>
              <w:spacing w:after="0" w:line="240" w:lineRule="auto"/>
              <w:jc w:val="center"/>
              <w:rPr>
                <w:rFonts w:ascii="Times New Roman" w:hAnsi="Times New Roman"/>
                <w:b/>
                <w:sz w:val="24"/>
                <w:szCs w:val="24"/>
              </w:rPr>
            </w:pP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F97C86" w:rsidRPr="0085628B" w:rsidTr="00AE1211">
        <w:tc>
          <w:tcPr>
            <w:tcW w:w="648" w:type="dxa"/>
          </w:tcPr>
          <w:p w:rsidR="00F97C86" w:rsidRPr="0085628B" w:rsidRDefault="00F97C86" w:rsidP="00F97C86">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F97C86" w:rsidRPr="0085628B" w:rsidRDefault="00F97C86" w:rsidP="00F97C86">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1308,2</w:t>
            </w:r>
          </w:p>
        </w:tc>
        <w:tc>
          <w:tcPr>
            <w:tcW w:w="1800" w:type="dxa"/>
          </w:tcPr>
          <w:p w:rsidR="00F97C86" w:rsidRPr="00F97C86" w:rsidRDefault="00F97C86" w:rsidP="00F97C86">
            <w:pPr>
              <w:suppressAutoHyphens/>
              <w:spacing w:after="0"/>
              <w:jc w:val="center"/>
              <w:rPr>
                <w:rFonts w:ascii="Times New Roman" w:hAnsi="Times New Roman"/>
                <w:sz w:val="24"/>
                <w:szCs w:val="24"/>
              </w:rPr>
            </w:pPr>
            <w:r w:rsidRPr="00F97C86">
              <w:rPr>
                <w:rFonts w:ascii="Times New Roman" w:hAnsi="Times New Roman"/>
                <w:sz w:val="24"/>
                <w:szCs w:val="24"/>
              </w:rPr>
              <w:t>1360,5</w:t>
            </w:r>
          </w:p>
        </w:tc>
        <w:tc>
          <w:tcPr>
            <w:tcW w:w="180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1414,8</w:t>
            </w:r>
          </w:p>
        </w:tc>
        <w:tc>
          <w:tcPr>
            <w:tcW w:w="162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1471,4</w:t>
            </w:r>
          </w:p>
        </w:tc>
        <w:tc>
          <w:tcPr>
            <w:tcW w:w="1260" w:type="dxa"/>
          </w:tcPr>
          <w:p w:rsidR="00F97C86" w:rsidRPr="00F97C86" w:rsidRDefault="00F97C86" w:rsidP="00F97C86">
            <w:pPr>
              <w:spacing w:after="0" w:line="240" w:lineRule="auto"/>
              <w:jc w:val="center"/>
              <w:rPr>
                <w:rFonts w:ascii="Times New Roman" w:hAnsi="Times New Roman"/>
                <w:sz w:val="24"/>
                <w:szCs w:val="24"/>
              </w:rPr>
            </w:pPr>
            <w:r w:rsidRPr="00F97C86">
              <w:rPr>
                <w:rFonts w:ascii="Times New Roman" w:hAnsi="Times New Roman"/>
                <w:sz w:val="24"/>
                <w:szCs w:val="24"/>
              </w:rPr>
              <w:t>1471,4</w:t>
            </w:r>
          </w:p>
          <w:p w:rsidR="00F97C86" w:rsidRPr="00F97C86" w:rsidRDefault="00F97C86" w:rsidP="00F97C86">
            <w:pPr>
              <w:spacing w:after="0" w:line="240" w:lineRule="auto"/>
              <w:jc w:val="center"/>
              <w:rPr>
                <w:rFonts w:ascii="Times New Roman" w:hAnsi="Times New Roman"/>
                <w:sz w:val="24"/>
                <w:szCs w:val="24"/>
              </w:rPr>
            </w:pPr>
          </w:p>
        </w:tc>
      </w:tr>
      <w:tr w:rsidR="00F97C86" w:rsidRPr="0085628B" w:rsidTr="00AE1211">
        <w:tc>
          <w:tcPr>
            <w:tcW w:w="648" w:type="dxa"/>
          </w:tcPr>
          <w:p w:rsidR="00F97C86" w:rsidRPr="0085628B" w:rsidRDefault="00F97C86" w:rsidP="00F97C86">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2</w:t>
            </w:r>
          </w:p>
        </w:tc>
        <w:tc>
          <w:tcPr>
            <w:tcW w:w="6120" w:type="dxa"/>
          </w:tcPr>
          <w:p w:rsidR="00F97C86" w:rsidRPr="0085628B" w:rsidRDefault="00F97C86" w:rsidP="00F97C86">
            <w:pPr>
              <w:widowControl w:val="0"/>
              <w:tabs>
                <w:tab w:val="left" w:pos="288"/>
              </w:tabs>
              <w:spacing w:after="0" w:line="240" w:lineRule="auto"/>
              <w:jc w:val="both"/>
              <w:rPr>
                <w:rFonts w:ascii="Times New Roman" w:hAnsi="Times New Roman"/>
                <w:color w:val="000000"/>
                <w:sz w:val="24"/>
                <w:szCs w:val="24"/>
              </w:rPr>
            </w:pPr>
            <w:r w:rsidRPr="0085628B">
              <w:rPr>
                <w:rFonts w:ascii="Times New Roman" w:hAnsi="Times New Roman"/>
                <w:b/>
                <w:color w:val="000000"/>
                <w:sz w:val="24"/>
                <w:szCs w:val="24"/>
                <w:lang w:eastAsia="ru-RU"/>
              </w:rPr>
              <w:t xml:space="preserve">Подпрограмма 2. </w:t>
            </w:r>
            <w:r w:rsidRPr="0085628B">
              <w:rPr>
                <w:rFonts w:ascii="Times New Roman" w:hAnsi="Times New Roman"/>
                <w:b/>
                <w:sz w:val="24"/>
                <w:szCs w:val="24"/>
              </w:rPr>
              <w:t xml:space="preserve">«Муниципальное управление в сельском поселении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2724</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2833</w:t>
            </w:r>
          </w:p>
        </w:tc>
        <w:tc>
          <w:tcPr>
            <w:tcW w:w="180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2946,3</w:t>
            </w:r>
          </w:p>
        </w:tc>
        <w:tc>
          <w:tcPr>
            <w:tcW w:w="162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3064,2</w:t>
            </w:r>
          </w:p>
        </w:tc>
        <w:tc>
          <w:tcPr>
            <w:tcW w:w="126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3064,2</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2724</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2833</w:t>
            </w:r>
          </w:p>
        </w:tc>
        <w:tc>
          <w:tcPr>
            <w:tcW w:w="180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2946,3</w:t>
            </w:r>
          </w:p>
        </w:tc>
        <w:tc>
          <w:tcPr>
            <w:tcW w:w="162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3064,2</w:t>
            </w:r>
          </w:p>
        </w:tc>
        <w:tc>
          <w:tcPr>
            <w:tcW w:w="126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3064,2</w:t>
            </w:r>
          </w:p>
        </w:tc>
      </w:tr>
      <w:tr w:rsidR="00F97C86" w:rsidRPr="0085628B" w:rsidTr="00AE1211">
        <w:tc>
          <w:tcPr>
            <w:tcW w:w="648" w:type="dxa"/>
          </w:tcPr>
          <w:p w:rsidR="00F97C86" w:rsidRPr="0085628B" w:rsidRDefault="00F97C86" w:rsidP="00F97C86">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3</w:t>
            </w:r>
          </w:p>
        </w:tc>
        <w:tc>
          <w:tcPr>
            <w:tcW w:w="6120" w:type="dxa"/>
          </w:tcPr>
          <w:p w:rsidR="00F97C86" w:rsidRPr="0085628B" w:rsidRDefault="00F97C86" w:rsidP="00F97C86">
            <w:pPr>
              <w:spacing w:after="0" w:line="240" w:lineRule="auto"/>
              <w:jc w:val="both"/>
              <w:rPr>
                <w:rFonts w:ascii="Times New Roman" w:hAnsi="Times New Roman"/>
                <w:b/>
                <w:sz w:val="24"/>
                <w:szCs w:val="24"/>
              </w:rPr>
            </w:pPr>
            <w:r w:rsidRPr="0085628B">
              <w:rPr>
                <w:rFonts w:ascii="Times New Roman" w:hAnsi="Times New Roman"/>
                <w:b/>
                <w:color w:val="000000"/>
                <w:sz w:val="24"/>
                <w:szCs w:val="24"/>
                <w:lang w:eastAsia="ru-RU"/>
              </w:rPr>
              <w:t xml:space="preserve">Подпрограмма 3. </w:t>
            </w:r>
            <w:r w:rsidRPr="0085628B">
              <w:rPr>
                <w:rFonts w:ascii="Times New Roman" w:hAnsi="Times New Roman"/>
                <w:b/>
                <w:sz w:val="24"/>
                <w:szCs w:val="24"/>
              </w:rPr>
              <w:t xml:space="preserve">«Предупреждение и ликвидация чрезвычайных ситуаций и стихийных бедствий, обеспечение пожарной безопасности и деятельности добровольных формирований населения в границах сельского поселения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159,8</w:t>
            </w:r>
          </w:p>
        </w:tc>
        <w:tc>
          <w:tcPr>
            <w:tcW w:w="1800" w:type="dxa"/>
          </w:tcPr>
          <w:p w:rsidR="00F97C86" w:rsidRPr="00F97C86" w:rsidRDefault="00F97C86" w:rsidP="00F97C86">
            <w:pPr>
              <w:suppressAutoHyphens/>
              <w:spacing w:after="0"/>
              <w:jc w:val="center"/>
              <w:rPr>
                <w:rFonts w:ascii="Times New Roman" w:hAnsi="Times New Roman"/>
                <w:b/>
                <w:sz w:val="24"/>
                <w:szCs w:val="24"/>
              </w:rPr>
            </w:pPr>
            <w:r w:rsidRPr="00F97C86">
              <w:rPr>
                <w:rFonts w:ascii="Times New Roman" w:hAnsi="Times New Roman"/>
                <w:b/>
                <w:sz w:val="24"/>
                <w:szCs w:val="24"/>
              </w:rPr>
              <w:t>166,2</w:t>
            </w:r>
          </w:p>
        </w:tc>
        <w:tc>
          <w:tcPr>
            <w:tcW w:w="180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172,7</w:t>
            </w:r>
          </w:p>
        </w:tc>
        <w:tc>
          <w:tcPr>
            <w:tcW w:w="162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179,5</w:t>
            </w:r>
          </w:p>
        </w:tc>
        <w:tc>
          <w:tcPr>
            <w:tcW w:w="1260" w:type="dxa"/>
          </w:tcPr>
          <w:p w:rsidR="00F97C86" w:rsidRPr="00F97C86" w:rsidRDefault="00F97C86" w:rsidP="00F97C86">
            <w:pPr>
              <w:spacing w:after="0" w:line="240" w:lineRule="auto"/>
              <w:jc w:val="center"/>
              <w:rPr>
                <w:rFonts w:ascii="Times New Roman" w:hAnsi="Times New Roman"/>
                <w:b/>
                <w:sz w:val="24"/>
                <w:szCs w:val="24"/>
              </w:rPr>
            </w:pPr>
            <w:r w:rsidRPr="00F97C86">
              <w:rPr>
                <w:rFonts w:ascii="Times New Roman" w:hAnsi="Times New Roman"/>
                <w:b/>
                <w:sz w:val="24"/>
                <w:szCs w:val="24"/>
              </w:rPr>
              <w:t>179,5</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159,8</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166,2</w:t>
            </w:r>
          </w:p>
        </w:tc>
        <w:tc>
          <w:tcPr>
            <w:tcW w:w="180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172,7</w:t>
            </w:r>
          </w:p>
        </w:tc>
        <w:tc>
          <w:tcPr>
            <w:tcW w:w="162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179,5</w:t>
            </w:r>
          </w:p>
        </w:tc>
        <w:tc>
          <w:tcPr>
            <w:tcW w:w="126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179,5</w:t>
            </w:r>
          </w:p>
        </w:tc>
      </w:tr>
      <w:tr w:rsidR="00555108" w:rsidRPr="0085628B" w:rsidTr="00AE1211">
        <w:tc>
          <w:tcPr>
            <w:tcW w:w="648" w:type="dxa"/>
          </w:tcPr>
          <w:p w:rsidR="00555108" w:rsidRPr="0085628B" w:rsidRDefault="00555108" w:rsidP="00555108">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4</w:t>
            </w:r>
          </w:p>
        </w:tc>
        <w:tc>
          <w:tcPr>
            <w:tcW w:w="6120" w:type="dxa"/>
          </w:tcPr>
          <w:p w:rsidR="00555108" w:rsidRPr="0085628B" w:rsidRDefault="00555108" w:rsidP="00555108">
            <w:pPr>
              <w:spacing w:after="0" w:line="240" w:lineRule="auto"/>
              <w:jc w:val="both"/>
              <w:rPr>
                <w:rFonts w:ascii="Times New Roman" w:hAnsi="Times New Roman"/>
                <w:b/>
                <w:color w:val="000000"/>
                <w:sz w:val="24"/>
                <w:szCs w:val="24"/>
                <w:lang w:eastAsia="ru-RU"/>
              </w:rPr>
            </w:pPr>
            <w:r w:rsidRPr="0085628B">
              <w:rPr>
                <w:rFonts w:ascii="Times New Roman" w:hAnsi="Times New Roman"/>
                <w:b/>
                <w:color w:val="000000"/>
                <w:sz w:val="24"/>
                <w:szCs w:val="24"/>
                <w:lang w:eastAsia="ru-RU"/>
              </w:rPr>
              <w:t>Подпрограмма 4. «</w:t>
            </w:r>
            <w:r w:rsidRPr="0085628B">
              <w:rPr>
                <w:rFonts w:ascii="Times New Roman" w:hAnsi="Times New Roman"/>
                <w:b/>
                <w:color w:val="000000"/>
                <w:sz w:val="24"/>
                <w:szCs w:val="24"/>
              </w:rPr>
              <w:t xml:space="preserve">Модернизация и развитие автомобильных дорог общего пользования местного значения сельского поселения </w:t>
            </w:r>
            <w:r>
              <w:rPr>
                <w:rFonts w:ascii="Times New Roman" w:hAnsi="Times New Roman"/>
                <w:b/>
                <w:color w:val="000000"/>
                <w:sz w:val="24"/>
                <w:szCs w:val="24"/>
              </w:rPr>
              <w:t>Рысайкино</w:t>
            </w:r>
            <w:r w:rsidRPr="0085628B">
              <w:rPr>
                <w:rFonts w:ascii="Times New Roman" w:hAnsi="Times New Roman"/>
                <w:b/>
                <w:color w:val="000000"/>
                <w:sz w:val="24"/>
                <w:szCs w:val="24"/>
                <w:lang w:eastAsia="ru-RU"/>
              </w:rPr>
              <w:t>»</w:t>
            </w:r>
          </w:p>
          <w:p w:rsidR="00555108" w:rsidRPr="0085628B" w:rsidRDefault="00555108" w:rsidP="00555108">
            <w:pPr>
              <w:spacing w:after="0" w:line="240" w:lineRule="auto"/>
              <w:rPr>
                <w:rFonts w:ascii="Times New Roman" w:hAnsi="Times New Roman"/>
                <w:b/>
                <w:sz w:val="24"/>
                <w:szCs w:val="24"/>
                <w:lang w:eastAsia="ru-RU"/>
              </w:rPr>
            </w:pPr>
          </w:p>
        </w:tc>
        <w:tc>
          <w:tcPr>
            <w:tcW w:w="1800" w:type="dxa"/>
          </w:tcPr>
          <w:p w:rsidR="00555108" w:rsidRPr="00555108" w:rsidRDefault="00555108" w:rsidP="00555108">
            <w:pPr>
              <w:suppressAutoHyphens/>
              <w:spacing w:after="0"/>
              <w:jc w:val="center"/>
              <w:rPr>
                <w:rFonts w:ascii="Times New Roman" w:hAnsi="Times New Roman"/>
                <w:b/>
                <w:sz w:val="24"/>
                <w:szCs w:val="24"/>
              </w:rPr>
            </w:pPr>
            <w:r w:rsidRPr="00555108">
              <w:rPr>
                <w:rFonts w:ascii="Times New Roman" w:hAnsi="Times New Roman"/>
                <w:b/>
                <w:sz w:val="24"/>
                <w:szCs w:val="24"/>
              </w:rPr>
              <w:t>7483,3</w:t>
            </w:r>
          </w:p>
        </w:tc>
        <w:tc>
          <w:tcPr>
            <w:tcW w:w="1800" w:type="dxa"/>
          </w:tcPr>
          <w:p w:rsidR="00555108" w:rsidRPr="00555108" w:rsidRDefault="00555108" w:rsidP="00555108">
            <w:pPr>
              <w:suppressAutoHyphens/>
              <w:spacing w:after="0"/>
              <w:jc w:val="center"/>
              <w:rPr>
                <w:rFonts w:ascii="Times New Roman" w:hAnsi="Times New Roman"/>
                <w:b/>
                <w:sz w:val="24"/>
                <w:szCs w:val="24"/>
              </w:rPr>
            </w:pPr>
            <w:r w:rsidRPr="00555108">
              <w:rPr>
                <w:rFonts w:ascii="Times New Roman" w:hAnsi="Times New Roman"/>
                <w:b/>
                <w:sz w:val="24"/>
                <w:szCs w:val="24"/>
              </w:rPr>
              <w:t>7782,6</w:t>
            </w:r>
          </w:p>
        </w:tc>
        <w:tc>
          <w:tcPr>
            <w:tcW w:w="1800" w:type="dxa"/>
          </w:tcPr>
          <w:p w:rsidR="00555108" w:rsidRPr="00555108" w:rsidRDefault="00555108" w:rsidP="00555108">
            <w:pPr>
              <w:spacing w:after="0" w:line="240" w:lineRule="auto"/>
              <w:jc w:val="center"/>
              <w:rPr>
                <w:rFonts w:ascii="Times New Roman" w:hAnsi="Times New Roman"/>
                <w:b/>
                <w:sz w:val="24"/>
                <w:szCs w:val="24"/>
              </w:rPr>
            </w:pPr>
            <w:r w:rsidRPr="00555108">
              <w:rPr>
                <w:rFonts w:ascii="Times New Roman" w:hAnsi="Times New Roman"/>
                <w:b/>
                <w:sz w:val="24"/>
                <w:szCs w:val="24"/>
              </w:rPr>
              <w:t>8094,0</w:t>
            </w:r>
          </w:p>
        </w:tc>
        <w:tc>
          <w:tcPr>
            <w:tcW w:w="1620" w:type="dxa"/>
          </w:tcPr>
          <w:p w:rsidR="00555108" w:rsidRPr="00555108" w:rsidRDefault="00555108" w:rsidP="00555108">
            <w:pPr>
              <w:spacing w:after="0" w:line="240" w:lineRule="auto"/>
              <w:jc w:val="center"/>
              <w:rPr>
                <w:rFonts w:ascii="Times New Roman" w:hAnsi="Times New Roman"/>
                <w:b/>
                <w:sz w:val="24"/>
                <w:szCs w:val="24"/>
              </w:rPr>
            </w:pPr>
            <w:r w:rsidRPr="00555108">
              <w:rPr>
                <w:rFonts w:ascii="Times New Roman" w:hAnsi="Times New Roman"/>
                <w:b/>
                <w:sz w:val="24"/>
                <w:szCs w:val="24"/>
              </w:rPr>
              <w:t>8417,7</w:t>
            </w:r>
          </w:p>
        </w:tc>
        <w:tc>
          <w:tcPr>
            <w:tcW w:w="1260" w:type="dxa"/>
          </w:tcPr>
          <w:p w:rsidR="00555108" w:rsidRPr="00555108" w:rsidRDefault="00555108" w:rsidP="00555108">
            <w:pPr>
              <w:spacing w:after="0" w:line="240" w:lineRule="auto"/>
              <w:jc w:val="center"/>
              <w:rPr>
                <w:rFonts w:ascii="Times New Roman" w:hAnsi="Times New Roman"/>
                <w:b/>
                <w:sz w:val="24"/>
                <w:szCs w:val="24"/>
              </w:rPr>
            </w:pPr>
            <w:r w:rsidRPr="00555108">
              <w:rPr>
                <w:rFonts w:ascii="Times New Roman" w:hAnsi="Times New Roman"/>
                <w:b/>
                <w:sz w:val="24"/>
                <w:szCs w:val="24"/>
              </w:rPr>
              <w:t>8417,7</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7483,3</w:t>
            </w:r>
          </w:p>
        </w:tc>
        <w:tc>
          <w:tcPr>
            <w:tcW w:w="1800" w:type="dxa"/>
          </w:tcPr>
          <w:p w:rsidR="0085628B" w:rsidRPr="0085628B" w:rsidRDefault="00F97C86" w:rsidP="0085628B">
            <w:pPr>
              <w:suppressAutoHyphens/>
              <w:spacing w:after="0"/>
              <w:jc w:val="center"/>
              <w:rPr>
                <w:rFonts w:ascii="Times New Roman" w:hAnsi="Times New Roman"/>
                <w:sz w:val="24"/>
                <w:szCs w:val="24"/>
              </w:rPr>
            </w:pPr>
            <w:r>
              <w:rPr>
                <w:rFonts w:ascii="Times New Roman" w:hAnsi="Times New Roman"/>
                <w:sz w:val="24"/>
                <w:szCs w:val="24"/>
              </w:rPr>
              <w:t>7782,6</w:t>
            </w:r>
          </w:p>
        </w:tc>
        <w:tc>
          <w:tcPr>
            <w:tcW w:w="180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8094,0</w:t>
            </w:r>
          </w:p>
        </w:tc>
        <w:tc>
          <w:tcPr>
            <w:tcW w:w="162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8417,7</w:t>
            </w:r>
          </w:p>
        </w:tc>
        <w:tc>
          <w:tcPr>
            <w:tcW w:w="1260" w:type="dxa"/>
          </w:tcPr>
          <w:p w:rsidR="0085628B" w:rsidRPr="0085628B" w:rsidRDefault="00F97C86" w:rsidP="0085628B">
            <w:pPr>
              <w:spacing w:after="0" w:line="240" w:lineRule="auto"/>
              <w:jc w:val="center"/>
              <w:rPr>
                <w:rFonts w:ascii="Times New Roman" w:hAnsi="Times New Roman"/>
                <w:sz w:val="24"/>
                <w:szCs w:val="24"/>
              </w:rPr>
            </w:pPr>
            <w:r>
              <w:rPr>
                <w:rFonts w:ascii="Times New Roman" w:hAnsi="Times New Roman"/>
                <w:sz w:val="24"/>
                <w:szCs w:val="24"/>
              </w:rPr>
              <w:t>8417,7</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5</w:t>
            </w:r>
          </w:p>
        </w:tc>
        <w:tc>
          <w:tcPr>
            <w:tcW w:w="6120" w:type="dxa"/>
          </w:tcPr>
          <w:p w:rsidR="0085628B" w:rsidRPr="0085628B" w:rsidRDefault="0085628B" w:rsidP="0085628B">
            <w:pPr>
              <w:spacing w:after="0" w:line="240" w:lineRule="auto"/>
              <w:jc w:val="both"/>
              <w:rPr>
                <w:rFonts w:ascii="Times New Roman" w:hAnsi="Times New Roman"/>
                <w:b/>
                <w:sz w:val="24"/>
                <w:szCs w:val="24"/>
                <w:lang w:eastAsia="ru-RU"/>
              </w:rPr>
            </w:pPr>
            <w:r w:rsidRPr="0085628B">
              <w:rPr>
                <w:rFonts w:ascii="Times New Roman" w:hAnsi="Times New Roman"/>
                <w:b/>
                <w:sz w:val="24"/>
                <w:szCs w:val="24"/>
              </w:rPr>
              <w:t xml:space="preserve">Подпрограмма 5 «Мероприятия в области национальной экономики на территории сельского поселения </w:t>
            </w:r>
            <w:r w:rsidR="00AE1211">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85628B" w:rsidRPr="0085628B" w:rsidRDefault="0085628B"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85628B" w:rsidRPr="0085628B" w:rsidTr="00AE1211">
        <w:tc>
          <w:tcPr>
            <w:tcW w:w="648" w:type="dxa"/>
          </w:tcPr>
          <w:p w:rsidR="0085628B" w:rsidRPr="0085628B" w:rsidRDefault="0085628B"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85628B" w:rsidRPr="0085628B" w:rsidRDefault="0085628B"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85628B" w:rsidRPr="0085628B" w:rsidRDefault="0085628B"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85628B" w:rsidRPr="0085628B" w:rsidRDefault="0085628B"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autoSpaceDE w:val="0"/>
              <w:autoSpaceDN w:val="0"/>
              <w:adjustRightInd w:val="0"/>
              <w:spacing w:after="0" w:line="240" w:lineRule="auto"/>
              <w:jc w:val="center"/>
              <w:rPr>
                <w:rFonts w:ascii="Times New Roman" w:hAnsi="Times New Roman"/>
                <w:b/>
                <w:bCs/>
                <w:sz w:val="24"/>
                <w:szCs w:val="24"/>
                <w:lang w:eastAsia="ru-RU"/>
              </w:rPr>
            </w:pPr>
            <w:r w:rsidRPr="0085628B">
              <w:rPr>
                <w:rFonts w:ascii="Times New Roman" w:hAnsi="Times New Roman"/>
                <w:b/>
                <w:bCs/>
                <w:sz w:val="24"/>
                <w:szCs w:val="24"/>
                <w:lang w:eastAsia="ru-RU"/>
              </w:rPr>
              <w:t>6</w:t>
            </w:r>
          </w:p>
        </w:tc>
        <w:tc>
          <w:tcPr>
            <w:tcW w:w="6120" w:type="dxa"/>
          </w:tcPr>
          <w:p w:rsidR="00D81405" w:rsidRPr="0085628B" w:rsidRDefault="00D81405" w:rsidP="0085628B">
            <w:pPr>
              <w:spacing w:after="0" w:line="240" w:lineRule="auto"/>
              <w:jc w:val="both"/>
              <w:rPr>
                <w:rFonts w:ascii="Times New Roman" w:hAnsi="Times New Roman"/>
                <w:b/>
                <w:sz w:val="24"/>
                <w:szCs w:val="24"/>
                <w:lang w:eastAsia="ru-RU"/>
              </w:rPr>
            </w:pPr>
            <w:r w:rsidRPr="0085628B">
              <w:rPr>
                <w:rFonts w:ascii="Times New Roman" w:hAnsi="Times New Roman"/>
                <w:b/>
                <w:sz w:val="24"/>
                <w:szCs w:val="24"/>
              </w:rPr>
              <w:t xml:space="preserve">Подпрограмма 6 «Развитие физической культуры и спорта на территории сельского поселения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D81405" w:rsidRPr="00976E8F" w:rsidRDefault="00D81405" w:rsidP="00D81405">
            <w:pPr>
              <w:suppressAutoHyphens/>
              <w:spacing w:after="0"/>
              <w:jc w:val="center"/>
              <w:rPr>
                <w:rFonts w:ascii="Times New Roman" w:hAnsi="Times New Roman"/>
                <w:b/>
                <w:sz w:val="24"/>
                <w:szCs w:val="24"/>
              </w:rPr>
            </w:pPr>
            <w:r w:rsidRPr="00976E8F">
              <w:rPr>
                <w:rFonts w:ascii="Times New Roman" w:hAnsi="Times New Roman"/>
                <w:b/>
                <w:sz w:val="24"/>
                <w:szCs w:val="24"/>
              </w:rPr>
              <w:t>9,9</w:t>
            </w:r>
          </w:p>
        </w:tc>
        <w:tc>
          <w:tcPr>
            <w:tcW w:w="1800" w:type="dxa"/>
          </w:tcPr>
          <w:p w:rsidR="00D81405" w:rsidRPr="00976E8F" w:rsidRDefault="00D81405" w:rsidP="00D81405">
            <w:pPr>
              <w:suppressAutoHyphens/>
              <w:spacing w:after="0"/>
              <w:jc w:val="center"/>
              <w:rPr>
                <w:rFonts w:ascii="Times New Roman" w:hAnsi="Times New Roman"/>
                <w:b/>
                <w:sz w:val="24"/>
                <w:szCs w:val="24"/>
              </w:rPr>
            </w:pPr>
            <w:r w:rsidRPr="00976E8F">
              <w:rPr>
                <w:rFonts w:ascii="Times New Roman" w:hAnsi="Times New Roman"/>
                <w:b/>
                <w:sz w:val="24"/>
                <w:szCs w:val="24"/>
              </w:rPr>
              <w:t>10,3</w:t>
            </w:r>
          </w:p>
        </w:tc>
        <w:tc>
          <w:tcPr>
            <w:tcW w:w="1800" w:type="dxa"/>
          </w:tcPr>
          <w:p w:rsidR="00D81405" w:rsidRPr="00976E8F" w:rsidRDefault="00D81405" w:rsidP="00D81405">
            <w:pPr>
              <w:spacing w:after="0" w:line="240" w:lineRule="auto"/>
              <w:jc w:val="center"/>
              <w:rPr>
                <w:rFonts w:ascii="Times New Roman" w:hAnsi="Times New Roman"/>
                <w:b/>
                <w:sz w:val="24"/>
                <w:szCs w:val="24"/>
              </w:rPr>
            </w:pPr>
            <w:r w:rsidRPr="00976E8F">
              <w:rPr>
                <w:rFonts w:ascii="Times New Roman" w:hAnsi="Times New Roman"/>
                <w:b/>
                <w:sz w:val="24"/>
                <w:szCs w:val="24"/>
              </w:rPr>
              <w:t>10,7</w:t>
            </w:r>
          </w:p>
        </w:tc>
        <w:tc>
          <w:tcPr>
            <w:tcW w:w="1620" w:type="dxa"/>
          </w:tcPr>
          <w:p w:rsidR="00D81405" w:rsidRPr="00976E8F" w:rsidRDefault="00D81405" w:rsidP="00D81405">
            <w:pPr>
              <w:spacing w:after="0" w:line="240" w:lineRule="auto"/>
              <w:jc w:val="center"/>
              <w:rPr>
                <w:rFonts w:ascii="Times New Roman" w:hAnsi="Times New Roman"/>
                <w:b/>
                <w:sz w:val="24"/>
                <w:szCs w:val="24"/>
              </w:rPr>
            </w:pPr>
            <w:r w:rsidRPr="00976E8F">
              <w:rPr>
                <w:rFonts w:ascii="Times New Roman" w:hAnsi="Times New Roman"/>
                <w:b/>
                <w:sz w:val="24"/>
                <w:szCs w:val="24"/>
              </w:rPr>
              <w:t>11,1</w:t>
            </w:r>
          </w:p>
        </w:tc>
        <w:tc>
          <w:tcPr>
            <w:tcW w:w="1260" w:type="dxa"/>
          </w:tcPr>
          <w:p w:rsidR="00D81405" w:rsidRPr="00976E8F" w:rsidRDefault="00D81405" w:rsidP="00D81405">
            <w:pPr>
              <w:spacing w:after="0" w:line="240" w:lineRule="auto"/>
              <w:jc w:val="center"/>
              <w:rPr>
                <w:rFonts w:ascii="Times New Roman" w:hAnsi="Times New Roman"/>
                <w:b/>
                <w:sz w:val="24"/>
                <w:szCs w:val="24"/>
              </w:rPr>
            </w:pPr>
            <w:r w:rsidRPr="00976E8F">
              <w:rPr>
                <w:rFonts w:ascii="Times New Roman" w:hAnsi="Times New Roman"/>
                <w:b/>
                <w:sz w:val="24"/>
                <w:szCs w:val="24"/>
              </w:rPr>
              <w:t>11,1</w:t>
            </w:r>
          </w:p>
        </w:tc>
      </w:tr>
      <w:tr w:rsidR="00D81405" w:rsidRPr="0085628B" w:rsidTr="00AE1211">
        <w:trPr>
          <w:trHeight w:val="323"/>
        </w:trPr>
        <w:tc>
          <w:tcPr>
            <w:tcW w:w="648" w:type="dxa"/>
          </w:tcPr>
          <w:p w:rsidR="00D81405" w:rsidRPr="0085628B" w:rsidRDefault="00D81405"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rPr>
          <w:trHeight w:val="323"/>
        </w:trPr>
        <w:tc>
          <w:tcPr>
            <w:tcW w:w="648" w:type="dxa"/>
          </w:tcPr>
          <w:p w:rsidR="00D81405" w:rsidRPr="0085628B" w:rsidRDefault="00D81405" w:rsidP="0085628B">
            <w:pPr>
              <w:autoSpaceDE w:val="0"/>
              <w:autoSpaceDN w:val="0"/>
              <w:adjustRightInd w:val="0"/>
              <w:spacing w:after="0" w:line="240" w:lineRule="auto"/>
              <w:jc w:val="center"/>
              <w:rPr>
                <w:rFonts w:ascii="Times New Roman" w:hAnsi="Times New Roman"/>
                <w:bCs/>
                <w:sz w:val="24"/>
                <w:szCs w:val="24"/>
                <w:lang w:eastAsia="ru-RU"/>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9,9</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10,3</w:t>
            </w:r>
          </w:p>
        </w:tc>
        <w:tc>
          <w:tcPr>
            <w:tcW w:w="180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10,7</w:t>
            </w:r>
          </w:p>
        </w:tc>
        <w:tc>
          <w:tcPr>
            <w:tcW w:w="162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11,1</w:t>
            </w:r>
          </w:p>
        </w:tc>
        <w:tc>
          <w:tcPr>
            <w:tcW w:w="126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11,1</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b/>
                <w:sz w:val="24"/>
                <w:szCs w:val="24"/>
              </w:rPr>
            </w:pPr>
            <w:r w:rsidRPr="0085628B">
              <w:rPr>
                <w:rFonts w:ascii="Times New Roman" w:hAnsi="Times New Roman"/>
                <w:b/>
                <w:sz w:val="24"/>
                <w:szCs w:val="24"/>
              </w:rPr>
              <w:t>7</w:t>
            </w:r>
          </w:p>
        </w:tc>
        <w:tc>
          <w:tcPr>
            <w:tcW w:w="6120" w:type="dxa"/>
          </w:tcPr>
          <w:p w:rsidR="00D81405" w:rsidRPr="0085628B" w:rsidRDefault="00D81405" w:rsidP="0085628B">
            <w:pPr>
              <w:suppressAutoHyphens/>
              <w:spacing w:after="0" w:line="240" w:lineRule="auto"/>
              <w:rPr>
                <w:rFonts w:ascii="Times New Roman" w:hAnsi="Times New Roman"/>
                <w:b/>
                <w:sz w:val="24"/>
                <w:szCs w:val="24"/>
              </w:rPr>
            </w:pPr>
            <w:r w:rsidRPr="0085628B">
              <w:rPr>
                <w:rFonts w:ascii="Times New Roman" w:hAnsi="Times New Roman"/>
                <w:b/>
                <w:sz w:val="24"/>
                <w:szCs w:val="24"/>
              </w:rPr>
              <w:t>Подпрограмма 7</w:t>
            </w:r>
          </w:p>
          <w:p w:rsidR="00D81405" w:rsidRPr="0085628B" w:rsidRDefault="00D81405" w:rsidP="0085628B">
            <w:pPr>
              <w:spacing w:after="0" w:line="240" w:lineRule="auto"/>
              <w:rPr>
                <w:rFonts w:ascii="Times New Roman" w:hAnsi="Times New Roman"/>
                <w:b/>
                <w:sz w:val="24"/>
                <w:szCs w:val="24"/>
                <w:lang w:eastAsia="ru-RU"/>
              </w:rPr>
            </w:pPr>
            <w:r w:rsidRPr="0085628B">
              <w:rPr>
                <w:rFonts w:ascii="Times New Roman" w:hAnsi="Times New Roman"/>
                <w:b/>
                <w:sz w:val="24"/>
                <w:szCs w:val="24"/>
              </w:rPr>
              <w:t xml:space="preserve">«Реализация мероприятий по поддержке общественного проекта развитие территории сельского поселения </w:t>
            </w:r>
            <w:r>
              <w:rPr>
                <w:rFonts w:ascii="Times New Roman" w:hAnsi="Times New Roman"/>
                <w:b/>
                <w:sz w:val="24"/>
                <w:szCs w:val="24"/>
              </w:rPr>
              <w:t>Рысайкино</w:t>
            </w:r>
            <w:r w:rsidRPr="0085628B">
              <w:rPr>
                <w:rFonts w:ascii="Times New Roman" w:hAnsi="Times New Roman"/>
                <w:b/>
                <w:sz w:val="24"/>
                <w:szCs w:val="24"/>
              </w:rPr>
              <w:t>»</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b/>
                <w:sz w:val="24"/>
                <w:szCs w:val="24"/>
              </w:rPr>
            </w:pPr>
            <w:r w:rsidRPr="0085628B">
              <w:rPr>
                <w:rFonts w:ascii="Times New Roman" w:hAnsi="Times New Roman"/>
                <w:b/>
                <w:sz w:val="24"/>
                <w:szCs w:val="24"/>
              </w:rPr>
              <w:t>8</w:t>
            </w:r>
          </w:p>
        </w:tc>
        <w:tc>
          <w:tcPr>
            <w:tcW w:w="6120" w:type="dxa"/>
          </w:tcPr>
          <w:p w:rsidR="00D81405" w:rsidRPr="0085628B" w:rsidRDefault="00D81405" w:rsidP="0085628B">
            <w:pPr>
              <w:spacing w:after="0" w:line="240" w:lineRule="auto"/>
              <w:rPr>
                <w:rFonts w:ascii="Times New Roman" w:hAnsi="Times New Roman"/>
                <w:b/>
                <w:sz w:val="24"/>
                <w:szCs w:val="24"/>
                <w:lang w:eastAsia="ru-RU"/>
              </w:rPr>
            </w:pPr>
            <w:r w:rsidRPr="0085628B">
              <w:rPr>
                <w:rFonts w:ascii="Times New Roman" w:hAnsi="Times New Roman"/>
                <w:b/>
                <w:color w:val="000000"/>
                <w:sz w:val="24"/>
                <w:szCs w:val="24"/>
              </w:rPr>
              <w:t xml:space="preserve">Подпрограмма 8 «Развитие культуры на территории сельского поселения </w:t>
            </w:r>
            <w:r>
              <w:rPr>
                <w:rFonts w:ascii="Times New Roman" w:hAnsi="Times New Roman"/>
                <w:b/>
                <w:color w:val="000000"/>
                <w:sz w:val="24"/>
                <w:szCs w:val="24"/>
              </w:rPr>
              <w:t>Рысайкино</w:t>
            </w:r>
            <w:r w:rsidRPr="0085628B">
              <w:rPr>
                <w:rFonts w:ascii="Times New Roman" w:hAnsi="Times New Roman"/>
                <w:b/>
                <w:color w:val="000000"/>
                <w:sz w:val="24"/>
                <w:szCs w:val="24"/>
              </w:rPr>
              <w:t xml:space="preserve"> »</w:t>
            </w:r>
          </w:p>
        </w:tc>
        <w:tc>
          <w:tcPr>
            <w:tcW w:w="1800" w:type="dxa"/>
          </w:tcPr>
          <w:p w:rsidR="00D81405" w:rsidRPr="0085628B" w:rsidRDefault="00D81405" w:rsidP="0085628B">
            <w:pPr>
              <w:suppressAutoHyphens/>
              <w:spacing w:after="0"/>
              <w:jc w:val="center"/>
              <w:rPr>
                <w:rFonts w:ascii="Times New Roman" w:hAnsi="Times New Roman"/>
                <w:b/>
                <w:sz w:val="24"/>
                <w:szCs w:val="24"/>
              </w:rPr>
            </w:pPr>
            <w:r>
              <w:rPr>
                <w:rFonts w:ascii="Times New Roman" w:hAnsi="Times New Roman"/>
                <w:b/>
                <w:sz w:val="24"/>
                <w:szCs w:val="24"/>
              </w:rPr>
              <w:t>1326,9</w:t>
            </w:r>
          </w:p>
        </w:tc>
        <w:tc>
          <w:tcPr>
            <w:tcW w:w="1800" w:type="dxa"/>
          </w:tcPr>
          <w:p w:rsidR="00D81405" w:rsidRPr="0085628B" w:rsidRDefault="00D81405" w:rsidP="0085628B">
            <w:pPr>
              <w:suppressAutoHyphens/>
              <w:spacing w:after="0"/>
              <w:jc w:val="center"/>
              <w:rPr>
                <w:rFonts w:ascii="Times New Roman" w:hAnsi="Times New Roman"/>
                <w:b/>
                <w:sz w:val="24"/>
                <w:szCs w:val="24"/>
              </w:rPr>
            </w:pPr>
            <w:r>
              <w:rPr>
                <w:rFonts w:ascii="Times New Roman" w:hAnsi="Times New Roman"/>
                <w:b/>
                <w:sz w:val="24"/>
                <w:szCs w:val="24"/>
              </w:rPr>
              <w:t>1379,9</w:t>
            </w:r>
          </w:p>
        </w:tc>
        <w:tc>
          <w:tcPr>
            <w:tcW w:w="1800" w:type="dxa"/>
          </w:tcPr>
          <w:p w:rsidR="00D81405" w:rsidRPr="0085628B" w:rsidRDefault="00D81405" w:rsidP="0085628B">
            <w:pPr>
              <w:spacing w:after="0" w:line="240" w:lineRule="auto"/>
              <w:jc w:val="center"/>
              <w:rPr>
                <w:rFonts w:ascii="Times New Roman" w:hAnsi="Times New Roman"/>
                <w:b/>
                <w:sz w:val="24"/>
                <w:szCs w:val="24"/>
              </w:rPr>
            </w:pPr>
            <w:r>
              <w:rPr>
                <w:rFonts w:ascii="Times New Roman" w:hAnsi="Times New Roman"/>
                <w:b/>
                <w:sz w:val="24"/>
                <w:szCs w:val="24"/>
              </w:rPr>
              <w:t>1435,2</w:t>
            </w:r>
          </w:p>
        </w:tc>
        <w:tc>
          <w:tcPr>
            <w:tcW w:w="1620" w:type="dxa"/>
          </w:tcPr>
          <w:p w:rsidR="00D81405" w:rsidRPr="0085628B" w:rsidRDefault="00D81405" w:rsidP="0085628B">
            <w:pPr>
              <w:spacing w:after="0" w:line="240" w:lineRule="auto"/>
              <w:jc w:val="center"/>
              <w:rPr>
                <w:rFonts w:ascii="Times New Roman" w:hAnsi="Times New Roman"/>
                <w:b/>
                <w:sz w:val="24"/>
                <w:szCs w:val="24"/>
              </w:rPr>
            </w:pPr>
            <w:r>
              <w:rPr>
                <w:rFonts w:ascii="Times New Roman" w:hAnsi="Times New Roman"/>
                <w:b/>
                <w:sz w:val="24"/>
                <w:szCs w:val="24"/>
              </w:rPr>
              <w:t>1492,5</w:t>
            </w:r>
          </w:p>
        </w:tc>
        <w:tc>
          <w:tcPr>
            <w:tcW w:w="1260" w:type="dxa"/>
          </w:tcPr>
          <w:p w:rsidR="00D81405" w:rsidRPr="0085628B" w:rsidRDefault="00D81405" w:rsidP="0085628B">
            <w:pPr>
              <w:spacing w:after="0" w:line="240" w:lineRule="auto"/>
              <w:jc w:val="center"/>
              <w:rPr>
                <w:rFonts w:ascii="Times New Roman" w:hAnsi="Times New Roman"/>
                <w:b/>
                <w:sz w:val="24"/>
                <w:szCs w:val="24"/>
              </w:rPr>
            </w:pPr>
            <w:r>
              <w:rPr>
                <w:rFonts w:ascii="Times New Roman" w:hAnsi="Times New Roman"/>
                <w:b/>
                <w:sz w:val="24"/>
                <w:szCs w:val="24"/>
              </w:rPr>
              <w:t>1492,5</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федеральный бюджет</w:t>
            </w:r>
          </w:p>
        </w:tc>
        <w:tc>
          <w:tcPr>
            <w:tcW w:w="1800" w:type="dxa"/>
          </w:tcPr>
          <w:p w:rsidR="00D81405" w:rsidRPr="0085628B" w:rsidRDefault="00D81405" w:rsidP="0085628B">
            <w:pPr>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областной бюджет</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vAlign w:val="center"/>
          </w:tcPr>
          <w:p w:rsidR="00D81405" w:rsidRPr="0085628B" w:rsidRDefault="00D81405" w:rsidP="0085628B">
            <w:pPr>
              <w:suppressAutoHyphens/>
              <w:spacing w:after="0"/>
              <w:jc w:val="center"/>
              <w:rPr>
                <w:rFonts w:ascii="Times New Roman" w:hAnsi="Times New Roman"/>
                <w:sz w:val="24"/>
                <w:szCs w:val="24"/>
              </w:rPr>
            </w:pPr>
            <w:r w:rsidRPr="0085628B">
              <w:rPr>
                <w:rFonts w:ascii="Times New Roman" w:hAnsi="Times New Roman"/>
                <w:sz w:val="24"/>
                <w:szCs w:val="24"/>
              </w:rPr>
              <w:t>-</w:t>
            </w:r>
          </w:p>
        </w:tc>
        <w:tc>
          <w:tcPr>
            <w:tcW w:w="180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62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c>
          <w:tcPr>
            <w:tcW w:w="1260" w:type="dxa"/>
          </w:tcPr>
          <w:p w:rsidR="00D81405" w:rsidRPr="0085628B" w:rsidRDefault="00D81405" w:rsidP="0085628B">
            <w:pPr>
              <w:spacing w:after="0" w:line="240" w:lineRule="auto"/>
              <w:jc w:val="center"/>
              <w:rPr>
                <w:rFonts w:ascii="Times New Roman" w:hAnsi="Times New Roman"/>
                <w:sz w:val="24"/>
                <w:szCs w:val="24"/>
              </w:rPr>
            </w:pPr>
            <w:r w:rsidRPr="0085628B">
              <w:rPr>
                <w:rFonts w:ascii="Times New Roman" w:hAnsi="Times New Roman"/>
                <w:sz w:val="24"/>
                <w:szCs w:val="24"/>
              </w:rPr>
              <w:t>-</w:t>
            </w:r>
          </w:p>
        </w:tc>
      </w:tr>
      <w:tr w:rsidR="00D81405" w:rsidRPr="0085628B" w:rsidTr="00AE1211">
        <w:tc>
          <w:tcPr>
            <w:tcW w:w="648" w:type="dxa"/>
          </w:tcPr>
          <w:p w:rsidR="00D81405" w:rsidRPr="0085628B" w:rsidRDefault="00D81405" w:rsidP="0085628B">
            <w:pPr>
              <w:spacing w:after="0" w:line="240" w:lineRule="auto"/>
              <w:jc w:val="center"/>
              <w:rPr>
                <w:rFonts w:ascii="Times New Roman" w:hAnsi="Times New Roman"/>
                <w:sz w:val="24"/>
                <w:szCs w:val="24"/>
              </w:rPr>
            </w:pPr>
          </w:p>
        </w:tc>
        <w:tc>
          <w:tcPr>
            <w:tcW w:w="6120" w:type="dxa"/>
          </w:tcPr>
          <w:p w:rsidR="00D81405" w:rsidRPr="0085628B" w:rsidRDefault="00D81405" w:rsidP="0085628B">
            <w:pPr>
              <w:suppressAutoHyphens/>
              <w:spacing w:after="0"/>
              <w:jc w:val="both"/>
              <w:rPr>
                <w:rFonts w:ascii="Times New Roman" w:hAnsi="Times New Roman"/>
                <w:sz w:val="24"/>
                <w:szCs w:val="24"/>
              </w:rPr>
            </w:pPr>
            <w:r w:rsidRPr="0085628B">
              <w:rPr>
                <w:rFonts w:ascii="Times New Roman" w:hAnsi="Times New Roman"/>
                <w:sz w:val="24"/>
                <w:szCs w:val="24"/>
              </w:rPr>
              <w:t>- местный бюджет</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1326,9</w:t>
            </w:r>
          </w:p>
        </w:tc>
        <w:tc>
          <w:tcPr>
            <w:tcW w:w="1800" w:type="dxa"/>
          </w:tcPr>
          <w:p w:rsidR="00D81405" w:rsidRPr="0085628B" w:rsidRDefault="00D81405" w:rsidP="0085628B">
            <w:pPr>
              <w:suppressAutoHyphens/>
              <w:spacing w:after="0"/>
              <w:jc w:val="center"/>
              <w:rPr>
                <w:rFonts w:ascii="Times New Roman" w:hAnsi="Times New Roman"/>
                <w:sz w:val="24"/>
                <w:szCs w:val="24"/>
              </w:rPr>
            </w:pPr>
            <w:r>
              <w:rPr>
                <w:rFonts w:ascii="Times New Roman" w:hAnsi="Times New Roman"/>
                <w:sz w:val="24"/>
                <w:szCs w:val="24"/>
              </w:rPr>
              <w:t>1379,9</w:t>
            </w:r>
          </w:p>
        </w:tc>
        <w:tc>
          <w:tcPr>
            <w:tcW w:w="180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1435,2</w:t>
            </w:r>
          </w:p>
        </w:tc>
        <w:tc>
          <w:tcPr>
            <w:tcW w:w="162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1492,5</w:t>
            </w:r>
          </w:p>
        </w:tc>
        <w:tc>
          <w:tcPr>
            <w:tcW w:w="1260" w:type="dxa"/>
          </w:tcPr>
          <w:p w:rsidR="00D81405" w:rsidRPr="0085628B" w:rsidRDefault="00D81405" w:rsidP="0085628B">
            <w:pPr>
              <w:spacing w:after="0" w:line="240" w:lineRule="auto"/>
              <w:jc w:val="center"/>
              <w:rPr>
                <w:rFonts w:ascii="Times New Roman" w:hAnsi="Times New Roman"/>
                <w:sz w:val="24"/>
                <w:szCs w:val="24"/>
              </w:rPr>
            </w:pPr>
            <w:r>
              <w:rPr>
                <w:rFonts w:ascii="Times New Roman" w:hAnsi="Times New Roman"/>
                <w:sz w:val="24"/>
                <w:szCs w:val="24"/>
              </w:rPr>
              <w:t>1492,5</w:t>
            </w:r>
          </w:p>
        </w:tc>
      </w:tr>
    </w:tbl>
    <w:p w:rsidR="00AB361D" w:rsidRPr="006F31F8" w:rsidRDefault="00AB361D" w:rsidP="00AB361D">
      <w:pPr>
        <w:pStyle w:val="ConsPlusNormal0"/>
        <w:widowControl/>
        <w:spacing w:line="276" w:lineRule="auto"/>
        <w:ind w:firstLine="0"/>
        <w:jc w:val="both"/>
        <w:rPr>
          <w:rFonts w:ascii="Times New Roman" w:hAnsi="Times New Roman" w:cs="Times New Roman"/>
          <w:i/>
          <w:sz w:val="26"/>
          <w:szCs w:val="26"/>
        </w:rPr>
        <w:sectPr w:rsidR="00AB361D" w:rsidRPr="006F31F8" w:rsidSect="00AB361D">
          <w:pgSz w:w="15840" w:h="12240" w:orient="landscape"/>
          <w:pgMar w:top="899" w:right="567" w:bottom="851" w:left="539" w:header="720" w:footer="720" w:gutter="0"/>
          <w:cols w:space="720"/>
        </w:sectPr>
      </w:pPr>
    </w:p>
    <w:p w:rsidR="00AB361D" w:rsidRDefault="00AB361D" w:rsidP="00EA4878">
      <w:pPr>
        <w:widowControl w:val="0"/>
        <w:autoSpaceDE w:val="0"/>
        <w:autoSpaceDN w:val="0"/>
        <w:adjustRightInd w:val="0"/>
        <w:spacing w:after="0" w:line="240" w:lineRule="auto"/>
        <w:rPr>
          <w:rFonts w:ascii="Times New Roman" w:hAnsi="Times New Roman"/>
          <w:bCs/>
          <w:sz w:val="24"/>
          <w:szCs w:val="24"/>
          <w:lang w:eastAsia="ru-RU"/>
        </w:rPr>
      </w:pPr>
    </w:p>
    <w:sectPr w:rsidR="00AB361D" w:rsidSect="00EA4878">
      <w:pgSz w:w="12240" w:h="15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E66A04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EA80359"/>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1F4EAC"/>
    <w:multiLevelType w:val="multilevel"/>
    <w:tmpl w:val="BF2EC54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1904B8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AE60C8"/>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75718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62C92"/>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FF0CED"/>
    <w:multiLevelType w:val="hybridMultilevel"/>
    <w:tmpl w:val="4296C08E"/>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D21E0"/>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E94A40"/>
    <w:multiLevelType w:val="hybridMultilevel"/>
    <w:tmpl w:val="109C8CF2"/>
    <w:lvl w:ilvl="0" w:tplc="C40223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F01DD5"/>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C27686"/>
    <w:multiLevelType w:val="multilevel"/>
    <w:tmpl w:val="7A34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D312C1"/>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107B4B"/>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52E143B3"/>
    <w:multiLevelType w:val="multilevel"/>
    <w:tmpl w:val="CEA88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E63EDA"/>
    <w:multiLevelType w:val="multilevel"/>
    <w:tmpl w:val="C7F6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E342B"/>
    <w:multiLevelType w:val="multilevel"/>
    <w:tmpl w:val="081A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37360E"/>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DD87FB0"/>
    <w:multiLevelType w:val="multilevel"/>
    <w:tmpl w:val="BABC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890713"/>
    <w:multiLevelType w:val="hybridMultilevel"/>
    <w:tmpl w:val="660E8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B216EC"/>
    <w:multiLevelType w:val="hybridMultilevel"/>
    <w:tmpl w:val="00EE1BA4"/>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6553FA"/>
    <w:multiLevelType w:val="multilevel"/>
    <w:tmpl w:val="AB9C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351355"/>
    <w:multiLevelType w:val="multilevel"/>
    <w:tmpl w:val="B7DC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A32E1"/>
    <w:multiLevelType w:val="multilevel"/>
    <w:tmpl w:val="30268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D938FC"/>
    <w:multiLevelType w:val="multilevel"/>
    <w:tmpl w:val="C44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A35E0B"/>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EA62FF6"/>
    <w:multiLevelType w:val="hybridMultilevel"/>
    <w:tmpl w:val="F6FCA3D0"/>
    <w:lvl w:ilvl="0" w:tplc="43EC43C2">
      <w:start w:val="1"/>
      <w:numFmt w:val="decimal"/>
      <w:lvlText w:val="%1."/>
      <w:lvlJc w:val="left"/>
      <w:pPr>
        <w:ind w:left="720" w:hanging="360"/>
      </w:pPr>
      <w:rPr>
        <w:rFonts w:eastAsia="SimSu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574CE8"/>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85FA7"/>
    <w:multiLevelType w:val="multilevel"/>
    <w:tmpl w:val="CCAA2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006F69"/>
    <w:multiLevelType w:val="hybridMultilevel"/>
    <w:tmpl w:val="39DC3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A61724"/>
    <w:multiLevelType w:val="multilevel"/>
    <w:tmpl w:val="EA0C80EE"/>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7C506D33"/>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E4867C9"/>
    <w:multiLevelType w:val="hybridMultilevel"/>
    <w:tmpl w:val="4F7230F0"/>
    <w:lvl w:ilvl="0" w:tplc="712E5CD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F3A3291"/>
    <w:multiLevelType w:val="hybridMultilevel"/>
    <w:tmpl w:val="4FB2B226"/>
    <w:lvl w:ilvl="0" w:tplc="94642F8E">
      <w:numFmt w:val="bullet"/>
      <w:lvlText w:val="-"/>
      <w:lvlJc w:val="left"/>
      <w:pPr>
        <w:ind w:left="1470" w:hanging="1470"/>
      </w:pPr>
      <w:rPr>
        <w:rFonts w:ascii="Times New Roman" w:eastAsia="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7FFA71C9"/>
    <w:multiLevelType w:val="multilevel"/>
    <w:tmpl w:val="1EEA4E82"/>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7"/>
  </w:num>
  <w:num w:numId="4">
    <w:abstractNumId w:val="30"/>
  </w:num>
  <w:num w:numId="5">
    <w:abstractNumId w:val="13"/>
  </w:num>
  <w:num w:numId="6">
    <w:abstractNumId w:val="35"/>
  </w:num>
  <w:num w:numId="7">
    <w:abstractNumId w:val="2"/>
  </w:num>
  <w:num w:numId="8">
    <w:abstractNumId w:val="25"/>
  </w:num>
  <w:num w:numId="9">
    <w:abstractNumId w:val="28"/>
  </w:num>
  <w:num w:numId="10">
    <w:abstractNumId w:val="3"/>
  </w:num>
  <w:num w:numId="11">
    <w:abstractNumId w:val="20"/>
  </w:num>
  <w:num w:numId="12">
    <w:abstractNumId w:val="23"/>
  </w:num>
  <w:num w:numId="13">
    <w:abstractNumId w:val="29"/>
  </w:num>
  <w:num w:numId="14">
    <w:abstractNumId w:val="8"/>
  </w:num>
  <w:num w:numId="15">
    <w:abstractNumId w:val="33"/>
  </w:num>
  <w:num w:numId="16">
    <w:abstractNumId w:val="6"/>
  </w:num>
  <w:num w:numId="17">
    <w:abstractNumId w:val="31"/>
  </w:num>
  <w:num w:numId="18">
    <w:abstractNumId w:val="5"/>
  </w:num>
  <w:num w:numId="19">
    <w:abstractNumId w:val="34"/>
  </w:num>
  <w:num w:numId="20">
    <w:abstractNumId w:val="7"/>
  </w:num>
  <w:num w:numId="21">
    <w:abstractNumId w:val="21"/>
  </w:num>
  <w:num w:numId="22">
    <w:abstractNumId w:val="14"/>
  </w:num>
  <w:num w:numId="23">
    <w:abstractNumId w:val="16"/>
  </w:num>
  <w:num w:numId="24">
    <w:abstractNumId w:val="19"/>
  </w:num>
  <w:num w:numId="25">
    <w:abstractNumId w:val="24"/>
  </w:num>
  <w:num w:numId="26">
    <w:abstractNumId w:val="22"/>
  </w:num>
  <w:num w:numId="27">
    <w:abstractNumId w:val="11"/>
  </w:num>
  <w:num w:numId="28">
    <w:abstractNumId w:val="15"/>
  </w:num>
  <w:num w:numId="29">
    <w:abstractNumId w:val="9"/>
  </w:num>
  <w:num w:numId="30">
    <w:abstractNumId w:val="26"/>
  </w:num>
  <w:num w:numId="31">
    <w:abstractNumId w:val="10"/>
  </w:num>
  <w:num w:numId="32">
    <w:abstractNumId w:val="32"/>
  </w:num>
  <w:num w:numId="33">
    <w:abstractNumId w:val="1"/>
  </w:num>
  <w:num w:numId="34">
    <w:abstractNumId w:val="17"/>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EB"/>
    <w:rsid w:val="00012464"/>
    <w:rsid w:val="00013BBA"/>
    <w:rsid w:val="0006080A"/>
    <w:rsid w:val="000B47FE"/>
    <w:rsid w:val="00157AE1"/>
    <w:rsid w:val="00164734"/>
    <w:rsid w:val="002444CF"/>
    <w:rsid w:val="002D78B2"/>
    <w:rsid w:val="0031640C"/>
    <w:rsid w:val="00335E99"/>
    <w:rsid w:val="00422D0A"/>
    <w:rsid w:val="0043256A"/>
    <w:rsid w:val="00462BBF"/>
    <w:rsid w:val="00465D09"/>
    <w:rsid w:val="004766A2"/>
    <w:rsid w:val="00504AFF"/>
    <w:rsid w:val="00553FEA"/>
    <w:rsid w:val="00555108"/>
    <w:rsid w:val="005E57D5"/>
    <w:rsid w:val="006232A8"/>
    <w:rsid w:val="00642CCF"/>
    <w:rsid w:val="006876BE"/>
    <w:rsid w:val="00695905"/>
    <w:rsid w:val="006A1B89"/>
    <w:rsid w:val="00710B4E"/>
    <w:rsid w:val="00722A61"/>
    <w:rsid w:val="007F3126"/>
    <w:rsid w:val="00837CF1"/>
    <w:rsid w:val="0085628B"/>
    <w:rsid w:val="00883B23"/>
    <w:rsid w:val="00896F9E"/>
    <w:rsid w:val="00910686"/>
    <w:rsid w:val="00913DA4"/>
    <w:rsid w:val="009303B9"/>
    <w:rsid w:val="00943982"/>
    <w:rsid w:val="00976E8F"/>
    <w:rsid w:val="00A624AB"/>
    <w:rsid w:val="00A65DCF"/>
    <w:rsid w:val="00A8691D"/>
    <w:rsid w:val="00AB361D"/>
    <w:rsid w:val="00AE1211"/>
    <w:rsid w:val="00AF39C2"/>
    <w:rsid w:val="00B0721E"/>
    <w:rsid w:val="00B324A9"/>
    <w:rsid w:val="00B721BA"/>
    <w:rsid w:val="00B76272"/>
    <w:rsid w:val="00BC7734"/>
    <w:rsid w:val="00C91C6F"/>
    <w:rsid w:val="00C97AA2"/>
    <w:rsid w:val="00CA3EEB"/>
    <w:rsid w:val="00CE713B"/>
    <w:rsid w:val="00D05143"/>
    <w:rsid w:val="00D81405"/>
    <w:rsid w:val="00DA7106"/>
    <w:rsid w:val="00DB3D9E"/>
    <w:rsid w:val="00DB4D5B"/>
    <w:rsid w:val="00E41CCE"/>
    <w:rsid w:val="00E75EA7"/>
    <w:rsid w:val="00E9614A"/>
    <w:rsid w:val="00EA4878"/>
    <w:rsid w:val="00EA525F"/>
    <w:rsid w:val="00F002DD"/>
    <w:rsid w:val="00F91746"/>
    <w:rsid w:val="00F97C86"/>
    <w:rsid w:val="00FD137B"/>
    <w:rsid w:val="00FF1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B"/>
    <w:rPr>
      <w:rFonts w:ascii="Calibri" w:eastAsia="Times New Roman" w:hAnsi="Calibri" w:cs="Times New Roman"/>
    </w:rPr>
  </w:style>
  <w:style w:type="paragraph" w:styleId="1">
    <w:name w:val="heading 1"/>
    <w:basedOn w:val="a"/>
    <w:next w:val="a"/>
    <w:link w:val="10"/>
    <w:uiPriority w:val="9"/>
    <w:qFormat/>
    <w:rsid w:val="00CA3EEB"/>
    <w:pPr>
      <w:keepNext/>
      <w:spacing w:before="240" w:after="60" w:line="240" w:lineRule="auto"/>
      <w:outlineLvl w:val="0"/>
    </w:pPr>
    <w:rPr>
      <w:rFonts w:ascii="Arial" w:hAnsi="Arial"/>
      <w:b/>
      <w:bCs/>
      <w:kern w:val="32"/>
      <w:sz w:val="32"/>
      <w:szCs w:val="32"/>
      <w:lang w:eastAsia="ru-RU"/>
    </w:rPr>
  </w:style>
  <w:style w:type="paragraph" w:styleId="4">
    <w:name w:val="heading 4"/>
    <w:basedOn w:val="a"/>
    <w:next w:val="a"/>
    <w:link w:val="40"/>
    <w:uiPriority w:val="9"/>
    <w:qFormat/>
    <w:rsid w:val="00AB361D"/>
    <w:pPr>
      <w:keepNext/>
      <w:spacing w:before="240" w:after="60"/>
      <w:outlineLvl w:val="3"/>
    </w:pPr>
    <w:rPr>
      <w:b/>
      <w:b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EEB"/>
    <w:rPr>
      <w:rFonts w:ascii="Arial" w:eastAsia="Times New Roman" w:hAnsi="Arial" w:cs="Times New Roman"/>
      <w:b/>
      <w:bCs/>
      <w:kern w:val="32"/>
      <w:sz w:val="32"/>
      <w:szCs w:val="32"/>
      <w:lang w:eastAsia="ru-RU"/>
    </w:rPr>
  </w:style>
  <w:style w:type="paragraph" w:customStyle="1" w:styleId="conspluscell">
    <w:name w:val="conspluscell"/>
    <w:basedOn w:val="a"/>
    <w:rsid w:val="00CA3EEB"/>
    <w:pPr>
      <w:spacing w:before="100" w:beforeAutospacing="1" w:after="100" w:afterAutospacing="1" w:line="240" w:lineRule="auto"/>
    </w:pPr>
    <w:rPr>
      <w:rFonts w:ascii="Times New Roman" w:hAnsi="Times New Roman"/>
      <w:sz w:val="24"/>
      <w:szCs w:val="24"/>
      <w:lang w:eastAsia="ru-RU"/>
    </w:rPr>
  </w:style>
  <w:style w:type="character" w:styleId="a3">
    <w:name w:val="Strong"/>
    <w:uiPriority w:val="22"/>
    <w:qFormat/>
    <w:rsid w:val="00CA3EEB"/>
    <w:rPr>
      <w:rFonts w:cs="Times New Roman"/>
      <w:b/>
      <w:bCs/>
    </w:rPr>
  </w:style>
  <w:style w:type="paragraph" w:customStyle="1" w:styleId="consplusnormal">
    <w:name w:val="consplusnormal"/>
    <w:basedOn w:val="a"/>
    <w:rsid w:val="00CA3E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unhideWhenUsed/>
    <w:rsid w:val="00CA3EEB"/>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CA3EEB"/>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unhideWhenUsed/>
    <w:rsid w:val="00CA3EEB"/>
    <w:rPr>
      <w:rFonts w:cs="Times New Roman"/>
      <w:color w:val="0000FF"/>
      <w:u w:val="single"/>
    </w:rPr>
  </w:style>
  <w:style w:type="character" w:styleId="a7">
    <w:name w:val="FollowedHyperlink"/>
    <w:uiPriority w:val="99"/>
    <w:semiHidden/>
    <w:unhideWhenUsed/>
    <w:rsid w:val="00CA3EEB"/>
    <w:rPr>
      <w:rFonts w:cs="Times New Roman"/>
      <w:color w:val="800080"/>
      <w:u w:val="single"/>
    </w:rPr>
  </w:style>
  <w:style w:type="paragraph" w:customStyle="1" w:styleId="ConsPlusNormal0">
    <w:name w:val="ConsPlusNormal"/>
    <w:rsid w:val="00CA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A3EEB"/>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CA3EEB"/>
    <w:rPr>
      <w:rFonts w:ascii="Tahoma" w:eastAsia="Times New Roman" w:hAnsi="Tahoma" w:cs="Times New Roman"/>
      <w:sz w:val="16"/>
      <w:szCs w:val="16"/>
    </w:rPr>
  </w:style>
  <w:style w:type="paragraph" w:customStyle="1" w:styleId="consplusnonformat">
    <w:name w:val="consplusnonformat"/>
    <w:basedOn w:val="a"/>
    <w:rsid w:val="00CA3EEB"/>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CA3EEB"/>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CA3EEB"/>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CA3EEB"/>
    <w:rPr>
      <w:rFonts w:ascii="Times New Roman" w:eastAsia="Times New Roman" w:hAnsi="Times New Roman" w:cs="Times New Roman"/>
      <w:sz w:val="28"/>
      <w:szCs w:val="28"/>
      <w:lang w:eastAsia="ar-SA"/>
    </w:rPr>
  </w:style>
  <w:style w:type="table" w:styleId="ac">
    <w:name w:val="Table Grid"/>
    <w:basedOn w:val="a1"/>
    <w:uiPriority w:val="59"/>
    <w:rsid w:val="00CA3E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AB361D"/>
    <w:rPr>
      <w:rFonts w:ascii="Calibri" w:eastAsia="Times New Roman" w:hAnsi="Calibri" w:cs="Times New Roman"/>
      <w:b/>
      <w:bCs/>
      <w:sz w:val="28"/>
      <w:szCs w:val="28"/>
      <w:lang w:val="x-none"/>
    </w:rPr>
  </w:style>
  <w:style w:type="paragraph" w:customStyle="1" w:styleId="11">
    <w:name w:val="Абзац списка1"/>
    <w:basedOn w:val="a"/>
    <w:uiPriority w:val="34"/>
    <w:qFormat/>
    <w:rsid w:val="00AB361D"/>
    <w:pPr>
      <w:spacing w:before="100" w:beforeAutospacing="1" w:after="100" w:afterAutospacing="1" w:line="240" w:lineRule="auto"/>
    </w:pPr>
    <w:rPr>
      <w:rFonts w:ascii="Times New Roman" w:hAnsi="Times New Roman"/>
      <w:sz w:val="24"/>
      <w:szCs w:val="24"/>
      <w:lang w:eastAsia="ru-RU"/>
    </w:rPr>
  </w:style>
  <w:style w:type="paragraph" w:styleId="ad">
    <w:name w:val="No Spacing"/>
    <w:qFormat/>
    <w:rsid w:val="00AB361D"/>
    <w:pPr>
      <w:spacing w:after="0" w:line="240" w:lineRule="auto"/>
    </w:pPr>
    <w:rPr>
      <w:rFonts w:ascii="Calibri" w:eastAsia="Times New Roman" w:hAnsi="Calibri" w:cs="Times New Roman"/>
    </w:rPr>
  </w:style>
  <w:style w:type="character" w:customStyle="1" w:styleId="41">
    <w:name w:val="Основной текст (4)_"/>
    <w:link w:val="410"/>
    <w:locked/>
    <w:rsid w:val="00AB361D"/>
    <w:rPr>
      <w:sz w:val="28"/>
      <w:shd w:val="clear" w:color="auto" w:fill="FFFFFF"/>
    </w:rPr>
  </w:style>
  <w:style w:type="paragraph" w:customStyle="1" w:styleId="410">
    <w:name w:val="Основной текст (4)1"/>
    <w:basedOn w:val="a"/>
    <w:link w:val="41"/>
    <w:rsid w:val="00AB361D"/>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ConsPlusCell0">
    <w:name w:val="ConsPlusCell"/>
    <w:uiPriority w:val="99"/>
    <w:rsid w:val="00AB361D"/>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AB361D"/>
    <w:pPr>
      <w:suppressAutoHyphens/>
      <w:spacing w:before="100" w:after="100" w:line="100" w:lineRule="atLeast"/>
    </w:pPr>
    <w:rPr>
      <w:rFonts w:ascii="Times New Roman" w:hAnsi="Times New Roman"/>
      <w:sz w:val="24"/>
      <w:szCs w:val="24"/>
      <w:lang w:eastAsia="ar-SA"/>
    </w:rPr>
  </w:style>
  <w:style w:type="character" w:customStyle="1" w:styleId="13">
    <w:name w:val="Обычный 1 Знак"/>
    <w:link w:val="14"/>
    <w:locked/>
    <w:rsid w:val="00AB361D"/>
  </w:style>
  <w:style w:type="paragraph" w:customStyle="1" w:styleId="14">
    <w:name w:val="Обычный 1"/>
    <w:basedOn w:val="a"/>
    <w:link w:val="13"/>
    <w:rsid w:val="00AB361D"/>
    <w:pPr>
      <w:spacing w:after="0" w:line="360" w:lineRule="auto"/>
      <w:ind w:firstLine="720"/>
      <w:jc w:val="both"/>
    </w:pPr>
    <w:rPr>
      <w:rFonts w:asciiTheme="minorHAnsi" w:eastAsiaTheme="minorHAnsi" w:hAnsiTheme="minorHAnsi" w:cstheme="minorBidi"/>
    </w:rPr>
  </w:style>
  <w:style w:type="paragraph" w:customStyle="1" w:styleId="Default">
    <w:name w:val="Default"/>
    <w:rsid w:val="00AB3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ocdata">
    <w:name w:val="docdata"/>
    <w:aliases w:val="docy,v5,2662,bqiaagaaeyqcaaagiaiaaapncqaabdsjaaaaaaaaaaaaaaaaaaaaaaaaaaaaaaaaaaaaaaaaaaaaaaaaaaaaaaaaaaaaaaaaaaaaaaaaaaaaaaaaaaaaaaaaaaaaaaaaaaaaaaaaaaaaaaaaaaaaaaaaaaaaaaaaaaaaaaaaaaaaaaaaaaaaaaaaaaaaaaaaaaaaaaaaaaaaaaaaaaaaaaaaaaaaaaaaaaaaaaaa"/>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AB361D"/>
    <w:pPr>
      <w:suppressAutoHyphens/>
      <w:autoSpaceDN w:val="0"/>
      <w:textAlignment w:val="baseline"/>
    </w:pPr>
    <w:rPr>
      <w:rFonts w:ascii="Calibri" w:eastAsia="Calibri" w:hAnsi="Calibri" w:cs="Calibri"/>
      <w:kern w:val="3"/>
      <w:lang w:eastAsia="ar-SA"/>
    </w:rPr>
  </w:style>
  <w:style w:type="paragraph" w:customStyle="1" w:styleId="Textbody">
    <w:name w:val="Text body"/>
    <w:basedOn w:val="Standard"/>
    <w:rsid w:val="00AB361D"/>
    <w:pPr>
      <w:spacing w:after="0"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B361D"/>
    <w:pPr>
      <w:spacing w:after="120"/>
    </w:pPr>
  </w:style>
  <w:style w:type="character" w:customStyle="1" w:styleId="af">
    <w:name w:val="Основной текст Знак"/>
    <w:basedOn w:val="a0"/>
    <w:link w:val="ae"/>
    <w:uiPriority w:val="99"/>
    <w:semiHidden/>
    <w:rsid w:val="00AB361D"/>
    <w:rPr>
      <w:rFonts w:ascii="Calibri" w:eastAsia="Times New Roman" w:hAnsi="Calibri" w:cs="Times New Roman"/>
    </w:rPr>
  </w:style>
  <w:style w:type="paragraph" w:styleId="af0">
    <w:name w:val="Title"/>
    <w:basedOn w:val="a"/>
    <w:link w:val="af1"/>
    <w:qFormat/>
    <w:rsid w:val="00AB361D"/>
    <w:pPr>
      <w:spacing w:after="0" w:line="240" w:lineRule="auto"/>
      <w:ind w:firstLine="851"/>
      <w:jc w:val="center"/>
    </w:pPr>
    <w:rPr>
      <w:rFonts w:ascii="Times New Roman" w:hAnsi="Times New Roman"/>
      <w:b/>
      <w:sz w:val="24"/>
      <w:szCs w:val="20"/>
      <w:lang w:eastAsia="ru-RU"/>
    </w:rPr>
  </w:style>
  <w:style w:type="character" w:customStyle="1" w:styleId="af1">
    <w:name w:val="Название Знак"/>
    <w:basedOn w:val="a0"/>
    <w:link w:val="af0"/>
    <w:rsid w:val="00AB361D"/>
    <w:rPr>
      <w:rFonts w:ascii="Times New Roman" w:eastAsia="Times New Roman" w:hAnsi="Times New Roman" w:cs="Times New Roman"/>
      <w:b/>
      <w:sz w:val="24"/>
      <w:szCs w:val="20"/>
      <w:lang w:eastAsia="ru-RU"/>
    </w:rPr>
  </w:style>
  <w:style w:type="paragraph" w:customStyle="1" w:styleId="21">
    <w:name w:val="Основной текст 21"/>
    <w:basedOn w:val="a"/>
    <w:rsid w:val="00AB361D"/>
    <w:pPr>
      <w:widowControl w:val="0"/>
      <w:spacing w:after="0" w:line="240" w:lineRule="auto"/>
      <w:jc w:val="both"/>
    </w:pPr>
    <w:rPr>
      <w:rFonts w:ascii="Times New Roman" w:hAnsi="Times New Roman"/>
      <w:sz w:val="24"/>
      <w:szCs w:val="20"/>
      <w:lang w:eastAsia="ru-RU"/>
    </w:rPr>
  </w:style>
  <w:style w:type="paragraph" w:customStyle="1" w:styleId="western">
    <w:name w:val="western"/>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AB361D"/>
    <w:pPr>
      <w:spacing w:before="100" w:beforeAutospacing="1" w:after="100" w:afterAutospacing="1" w:line="240" w:lineRule="auto"/>
    </w:pPr>
    <w:rPr>
      <w:rFonts w:ascii="Times New Roman" w:hAnsi="Times New Roman"/>
      <w:sz w:val="24"/>
      <w:szCs w:val="24"/>
      <w:lang w:eastAsia="ru-RU"/>
    </w:rPr>
  </w:style>
  <w:style w:type="character" w:customStyle="1" w:styleId="1448">
    <w:name w:val="1448"/>
    <w:aliases w:val="bqiaagaaeyqcaaagiaiaaampbqaabr0faaaaaaaaaaaaaaaaaaaaaaaaaaaaaaaaaaaaaaaaaaaaaaaaaaaaaaaaaaaaaaaaaaaaaaaaaaaaaaaaaaaaaaaaaaaaaaaaaaaaaaaaaaaaaaaaaaaaaaaaaaaaaaaaaaaaaaaaaaaaaaaaaaaaaaaaaaaaaaaaaaaaaaaaaaaaaaaaaaaaaaaaaaaaaaaaaaaaaaaa"/>
    <w:rsid w:val="00AB361D"/>
  </w:style>
  <w:style w:type="character" w:customStyle="1" w:styleId="2690">
    <w:name w:val="2690"/>
    <w:aliases w:val="bqiaagaaeyqcaaagiaiaaaohbwaabzuhaaaaaaaaaaaaaaaaaaaaaaaaaaaaaaaaaaaaaaaaaaaaaaaaaaaaaaaaaaaaaaaaaaaaaaaaaaaaaaaaaaaaaaaaaaaaaaaaaaaaaaaaaaaaaaaaaaaaaaaaaaaaaaaaaaaaaaaaaaaaaaaaaaaaaaaaaaaaaaaaaaaaaaaaaaaaaaaaaaaaaaaaaaaaaaaaaaaaaaaa"/>
    <w:rsid w:val="00AB361D"/>
  </w:style>
  <w:style w:type="character" w:customStyle="1" w:styleId="1989">
    <w:name w:val="1989"/>
    <w:aliases w:val="bqiaagaaeyqcaaagiaiaaapkbaaabdgeaaaaaaaaaaaaaaaaaaaaaaaaaaaaaaaaaaaaaaaaaaaaaaaaaaaaaaaaaaaaaaaaaaaaaaaaaaaaaaaaaaaaaaaaaaaaaaaaaaaaaaaaaaaaaaaaaaaaaaaaaaaaaaaaaaaaaaaaaaaaaaaaaaaaaaaaaaaaaaaaaaaaaaaaaaaaaaaaaaaaaaaaaaaaaaaaaaaaaaaa"/>
    <w:rsid w:val="00AB361D"/>
  </w:style>
  <w:style w:type="character" w:customStyle="1" w:styleId="2266">
    <w:name w:val="2266"/>
    <w:aliases w:val="bqiaagaaeyqcaaagiaiaaapxbqaabeufaaaaaaaaaaaaaaaaaaaaaaaaaaaaaaaaaaaaaaaaaaaaaaaaaaaaaaaaaaaaaaaaaaaaaaaaaaaaaaaaaaaaaaaaaaaaaaaaaaaaaaaaaaaaaaaaaaaaaaaaaaaaaaaaaaaaaaaaaaaaaaaaaaaaaaaaaaaaaaaaaaaaaaaaaaaaaaaaaaaaaaaaaaaaaaaaaaaaaaaa"/>
    <w:rsid w:val="00AB361D"/>
  </w:style>
  <w:style w:type="character" w:customStyle="1" w:styleId="k8324d71c">
    <w:name w:val="k8324d71c"/>
    <w:rsid w:val="00AB361D"/>
  </w:style>
  <w:style w:type="character" w:customStyle="1" w:styleId="dd0e906c9">
    <w:name w:val="dd0e906c9"/>
    <w:rsid w:val="00AB361D"/>
  </w:style>
  <w:style w:type="character" w:customStyle="1" w:styleId="r10e72a12">
    <w:name w:val="r10e72a12"/>
    <w:rsid w:val="00AB361D"/>
  </w:style>
  <w:style w:type="character" w:customStyle="1" w:styleId="ed049fc6">
    <w:name w:val="ed049fc6"/>
    <w:rsid w:val="00AB361D"/>
  </w:style>
  <w:style w:type="character" w:customStyle="1" w:styleId="4954">
    <w:name w:val="4954"/>
    <w:aliases w:val="bqiaagaaeyqcaaagiaiaaapbegaabc8saaaaaaaaaaaaaaaaaaaaaaaaaaaaaaaaaaaaaaaaaaaaaaaaaaaaaaaaaaaaaaaaaaaaaaaaaaaaaaaaaaaaaaaaaaaaaaaaaaaaaaaaaaaaaaaaaaaaaaaaaaaaaaaaaaaaaaaaaaaaaaaaaaaaaaaaaaaaaaaaaaaaaaaaaaaaaaaaaaaaaaaaaaaaaaaaaaaaaaaa"/>
    <w:rsid w:val="00AB361D"/>
  </w:style>
  <w:style w:type="character" w:customStyle="1" w:styleId="2152">
    <w:name w:val="2152"/>
    <w:aliases w:val="bqiaagaaeyqcaaagiaiaaappbwaabd0haaaaaaaaaaaaaaaaaaaaaaaaaaaaaaaaaaaaaaaaaaaaaaaaaaaaaaaaaaaaaaaaaaaaaaaaaaaaaaaaaaaaaaaaaaaaaaaaaaaaaaaaaaaaaaaaaaaaaaaaaaaaaaaaaaaaaaaaaaaaaaaaaaaaaaaaaaaaaaaaaaaaaaaaaaaaaaaaaaaaaaaaaaaaaaaaaaaaaaaa"/>
    <w:rsid w:val="00AB361D"/>
  </w:style>
  <w:style w:type="character" w:customStyle="1" w:styleId="3023">
    <w:name w:val="3023"/>
    <w:aliases w:val="bqiaagaaeyqcaaagiaiaaam2cwaabuqlaaaaaaaaaaaaaaaaaaaaaaaaaaaaaaaaaaaaaaaaaaaaaaaaaaaaaaaaaaaaaaaaaaaaaaaaaaaaaaaaaaaaaaaaaaaaaaaaaaaaaaaaaaaaaaaaaaaaaaaaaaaaaaaaaaaaaaaaaaaaaaaaaaaaaaaaaaaaaaaaaaaaaaaaaaaaaaaaaaaaaaaaaaaaaaaaaaaaaaaa"/>
    <w:rsid w:val="00AB36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EB"/>
    <w:rPr>
      <w:rFonts w:ascii="Calibri" w:eastAsia="Times New Roman" w:hAnsi="Calibri" w:cs="Times New Roman"/>
    </w:rPr>
  </w:style>
  <w:style w:type="paragraph" w:styleId="1">
    <w:name w:val="heading 1"/>
    <w:basedOn w:val="a"/>
    <w:next w:val="a"/>
    <w:link w:val="10"/>
    <w:uiPriority w:val="9"/>
    <w:qFormat/>
    <w:rsid w:val="00CA3EEB"/>
    <w:pPr>
      <w:keepNext/>
      <w:spacing w:before="240" w:after="60" w:line="240" w:lineRule="auto"/>
      <w:outlineLvl w:val="0"/>
    </w:pPr>
    <w:rPr>
      <w:rFonts w:ascii="Arial" w:hAnsi="Arial"/>
      <w:b/>
      <w:bCs/>
      <w:kern w:val="32"/>
      <w:sz w:val="32"/>
      <w:szCs w:val="32"/>
      <w:lang w:eastAsia="ru-RU"/>
    </w:rPr>
  </w:style>
  <w:style w:type="paragraph" w:styleId="4">
    <w:name w:val="heading 4"/>
    <w:basedOn w:val="a"/>
    <w:next w:val="a"/>
    <w:link w:val="40"/>
    <w:uiPriority w:val="9"/>
    <w:qFormat/>
    <w:rsid w:val="00AB361D"/>
    <w:pPr>
      <w:keepNext/>
      <w:spacing w:before="240" w:after="60"/>
      <w:outlineLvl w:val="3"/>
    </w:pPr>
    <w:rPr>
      <w:b/>
      <w:bCs/>
      <w:sz w:val="28"/>
      <w:szCs w:val="28"/>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EEB"/>
    <w:rPr>
      <w:rFonts w:ascii="Arial" w:eastAsia="Times New Roman" w:hAnsi="Arial" w:cs="Times New Roman"/>
      <w:b/>
      <w:bCs/>
      <w:kern w:val="32"/>
      <w:sz w:val="32"/>
      <w:szCs w:val="32"/>
      <w:lang w:eastAsia="ru-RU"/>
    </w:rPr>
  </w:style>
  <w:style w:type="paragraph" w:customStyle="1" w:styleId="conspluscell">
    <w:name w:val="conspluscell"/>
    <w:basedOn w:val="a"/>
    <w:rsid w:val="00CA3EEB"/>
    <w:pPr>
      <w:spacing w:before="100" w:beforeAutospacing="1" w:after="100" w:afterAutospacing="1" w:line="240" w:lineRule="auto"/>
    </w:pPr>
    <w:rPr>
      <w:rFonts w:ascii="Times New Roman" w:hAnsi="Times New Roman"/>
      <w:sz w:val="24"/>
      <w:szCs w:val="24"/>
      <w:lang w:eastAsia="ru-RU"/>
    </w:rPr>
  </w:style>
  <w:style w:type="character" w:styleId="a3">
    <w:name w:val="Strong"/>
    <w:uiPriority w:val="22"/>
    <w:qFormat/>
    <w:rsid w:val="00CA3EEB"/>
    <w:rPr>
      <w:rFonts w:cs="Times New Roman"/>
      <w:b/>
      <w:bCs/>
    </w:rPr>
  </w:style>
  <w:style w:type="paragraph" w:customStyle="1" w:styleId="consplusnormal">
    <w:name w:val="consplusnormal"/>
    <w:basedOn w:val="a"/>
    <w:rsid w:val="00CA3EEB"/>
    <w:pPr>
      <w:spacing w:before="100" w:beforeAutospacing="1" w:after="100" w:afterAutospacing="1" w:line="240" w:lineRule="auto"/>
    </w:pPr>
    <w:rPr>
      <w:rFonts w:ascii="Times New Roman" w:hAnsi="Times New Roman"/>
      <w:sz w:val="24"/>
      <w:szCs w:val="24"/>
      <w:lang w:eastAsia="ru-RU"/>
    </w:rPr>
  </w:style>
  <w:style w:type="paragraph" w:styleId="a4">
    <w:name w:val="Normal (Web)"/>
    <w:basedOn w:val="a"/>
    <w:uiPriority w:val="99"/>
    <w:unhideWhenUsed/>
    <w:rsid w:val="00CA3EEB"/>
    <w:pPr>
      <w:spacing w:before="100" w:beforeAutospacing="1" w:after="100" w:afterAutospacing="1" w:line="240" w:lineRule="auto"/>
    </w:pPr>
    <w:rPr>
      <w:rFonts w:ascii="Times New Roman" w:hAnsi="Times New Roman"/>
      <w:sz w:val="24"/>
      <w:szCs w:val="24"/>
      <w:lang w:eastAsia="ru-RU"/>
    </w:rPr>
  </w:style>
  <w:style w:type="paragraph" w:styleId="a5">
    <w:name w:val="List Paragraph"/>
    <w:basedOn w:val="a"/>
    <w:uiPriority w:val="34"/>
    <w:qFormat/>
    <w:rsid w:val="00CA3EEB"/>
    <w:pPr>
      <w:spacing w:before="100" w:beforeAutospacing="1" w:after="100" w:afterAutospacing="1" w:line="240" w:lineRule="auto"/>
    </w:pPr>
    <w:rPr>
      <w:rFonts w:ascii="Times New Roman" w:hAnsi="Times New Roman"/>
      <w:sz w:val="24"/>
      <w:szCs w:val="24"/>
      <w:lang w:eastAsia="ru-RU"/>
    </w:rPr>
  </w:style>
  <w:style w:type="character" w:styleId="a6">
    <w:name w:val="Hyperlink"/>
    <w:uiPriority w:val="99"/>
    <w:semiHidden/>
    <w:unhideWhenUsed/>
    <w:rsid w:val="00CA3EEB"/>
    <w:rPr>
      <w:rFonts w:cs="Times New Roman"/>
      <w:color w:val="0000FF"/>
      <w:u w:val="single"/>
    </w:rPr>
  </w:style>
  <w:style w:type="character" w:styleId="a7">
    <w:name w:val="FollowedHyperlink"/>
    <w:uiPriority w:val="99"/>
    <w:semiHidden/>
    <w:unhideWhenUsed/>
    <w:rsid w:val="00CA3EEB"/>
    <w:rPr>
      <w:rFonts w:cs="Times New Roman"/>
      <w:color w:val="800080"/>
      <w:u w:val="single"/>
    </w:rPr>
  </w:style>
  <w:style w:type="paragraph" w:customStyle="1" w:styleId="ConsPlusNormal0">
    <w:name w:val="ConsPlusNormal"/>
    <w:rsid w:val="00CA3E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A3EEB"/>
    <w:pPr>
      <w:spacing w:after="0" w:line="240" w:lineRule="auto"/>
    </w:pPr>
    <w:rPr>
      <w:rFonts w:ascii="Tahoma" w:hAnsi="Tahoma"/>
      <w:sz w:val="16"/>
      <w:szCs w:val="16"/>
    </w:rPr>
  </w:style>
  <w:style w:type="character" w:customStyle="1" w:styleId="a9">
    <w:name w:val="Текст выноски Знак"/>
    <w:basedOn w:val="a0"/>
    <w:link w:val="a8"/>
    <w:uiPriority w:val="99"/>
    <w:semiHidden/>
    <w:rsid w:val="00CA3EEB"/>
    <w:rPr>
      <w:rFonts w:ascii="Tahoma" w:eastAsia="Times New Roman" w:hAnsi="Tahoma" w:cs="Times New Roman"/>
      <w:sz w:val="16"/>
      <w:szCs w:val="16"/>
    </w:rPr>
  </w:style>
  <w:style w:type="paragraph" w:customStyle="1" w:styleId="consplusnonformat">
    <w:name w:val="consplusnonformat"/>
    <w:basedOn w:val="a"/>
    <w:rsid w:val="00CA3EEB"/>
    <w:pPr>
      <w:spacing w:before="100" w:beforeAutospacing="1" w:after="100" w:afterAutospacing="1" w:line="240" w:lineRule="auto"/>
      <w:ind w:left="150" w:right="150"/>
    </w:pPr>
    <w:rPr>
      <w:rFonts w:ascii="Arial" w:hAnsi="Arial" w:cs="Arial"/>
      <w:color w:val="000000"/>
      <w:sz w:val="24"/>
      <w:szCs w:val="24"/>
      <w:lang w:eastAsia="ru-RU"/>
    </w:rPr>
  </w:style>
  <w:style w:type="paragraph" w:customStyle="1" w:styleId="ConsPlusNonformat0">
    <w:name w:val="ConsPlusNonformat"/>
    <w:basedOn w:val="a"/>
    <w:next w:val="ConsPlusNormal0"/>
    <w:rsid w:val="00CA3EEB"/>
    <w:pPr>
      <w:widowControl w:val="0"/>
      <w:suppressAutoHyphens/>
      <w:autoSpaceDE w:val="0"/>
      <w:spacing w:after="0" w:line="240" w:lineRule="auto"/>
    </w:pPr>
    <w:rPr>
      <w:rFonts w:ascii="Courier New" w:hAnsi="Courier New" w:cs="Courier New"/>
      <w:sz w:val="20"/>
      <w:szCs w:val="20"/>
      <w:lang w:eastAsia="ar-SA"/>
    </w:rPr>
  </w:style>
  <w:style w:type="paragraph" w:styleId="aa">
    <w:name w:val="Body Text Indent"/>
    <w:basedOn w:val="a"/>
    <w:link w:val="ab"/>
    <w:uiPriority w:val="99"/>
    <w:semiHidden/>
    <w:rsid w:val="00CA3EEB"/>
    <w:pPr>
      <w:widowControl w:val="0"/>
      <w:suppressAutoHyphens/>
      <w:autoSpaceDE w:val="0"/>
      <w:autoSpaceDN w:val="0"/>
      <w:adjustRightInd w:val="0"/>
      <w:spacing w:after="0" w:line="240" w:lineRule="auto"/>
      <w:ind w:firstLine="540"/>
      <w:jc w:val="both"/>
    </w:pPr>
    <w:rPr>
      <w:rFonts w:ascii="Times New Roman" w:hAnsi="Times New Roman"/>
      <w:sz w:val="28"/>
      <w:szCs w:val="28"/>
      <w:lang w:eastAsia="ar-SA"/>
    </w:rPr>
  </w:style>
  <w:style w:type="character" w:customStyle="1" w:styleId="ab">
    <w:name w:val="Основной текст с отступом Знак"/>
    <w:basedOn w:val="a0"/>
    <w:link w:val="aa"/>
    <w:uiPriority w:val="99"/>
    <w:semiHidden/>
    <w:rsid w:val="00CA3EEB"/>
    <w:rPr>
      <w:rFonts w:ascii="Times New Roman" w:eastAsia="Times New Roman" w:hAnsi="Times New Roman" w:cs="Times New Roman"/>
      <w:sz w:val="28"/>
      <w:szCs w:val="28"/>
      <w:lang w:eastAsia="ar-SA"/>
    </w:rPr>
  </w:style>
  <w:style w:type="table" w:styleId="ac">
    <w:name w:val="Table Grid"/>
    <w:basedOn w:val="a1"/>
    <w:uiPriority w:val="59"/>
    <w:rsid w:val="00CA3EE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E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AB361D"/>
    <w:rPr>
      <w:rFonts w:ascii="Calibri" w:eastAsia="Times New Roman" w:hAnsi="Calibri" w:cs="Times New Roman"/>
      <w:b/>
      <w:bCs/>
      <w:sz w:val="28"/>
      <w:szCs w:val="28"/>
      <w:lang w:val="x-none"/>
    </w:rPr>
  </w:style>
  <w:style w:type="paragraph" w:customStyle="1" w:styleId="11">
    <w:name w:val="Абзац списка1"/>
    <w:basedOn w:val="a"/>
    <w:uiPriority w:val="34"/>
    <w:qFormat/>
    <w:rsid w:val="00AB361D"/>
    <w:pPr>
      <w:spacing w:before="100" w:beforeAutospacing="1" w:after="100" w:afterAutospacing="1" w:line="240" w:lineRule="auto"/>
    </w:pPr>
    <w:rPr>
      <w:rFonts w:ascii="Times New Roman" w:hAnsi="Times New Roman"/>
      <w:sz w:val="24"/>
      <w:szCs w:val="24"/>
      <w:lang w:eastAsia="ru-RU"/>
    </w:rPr>
  </w:style>
  <w:style w:type="paragraph" w:styleId="ad">
    <w:name w:val="No Spacing"/>
    <w:qFormat/>
    <w:rsid w:val="00AB361D"/>
    <w:pPr>
      <w:spacing w:after="0" w:line="240" w:lineRule="auto"/>
    </w:pPr>
    <w:rPr>
      <w:rFonts w:ascii="Calibri" w:eastAsia="Times New Roman" w:hAnsi="Calibri" w:cs="Times New Roman"/>
    </w:rPr>
  </w:style>
  <w:style w:type="character" w:customStyle="1" w:styleId="41">
    <w:name w:val="Основной текст (4)_"/>
    <w:link w:val="410"/>
    <w:locked/>
    <w:rsid w:val="00AB361D"/>
    <w:rPr>
      <w:sz w:val="28"/>
      <w:shd w:val="clear" w:color="auto" w:fill="FFFFFF"/>
    </w:rPr>
  </w:style>
  <w:style w:type="paragraph" w:customStyle="1" w:styleId="410">
    <w:name w:val="Основной текст (4)1"/>
    <w:basedOn w:val="a"/>
    <w:link w:val="41"/>
    <w:rsid w:val="00AB361D"/>
    <w:pPr>
      <w:widowControl w:val="0"/>
      <w:shd w:val="clear" w:color="auto" w:fill="FFFFFF"/>
      <w:spacing w:after="960" w:line="326" w:lineRule="exact"/>
    </w:pPr>
    <w:rPr>
      <w:rFonts w:asciiTheme="minorHAnsi" w:eastAsiaTheme="minorHAnsi" w:hAnsiTheme="minorHAnsi" w:cstheme="minorBidi"/>
      <w:sz w:val="28"/>
    </w:rPr>
  </w:style>
  <w:style w:type="paragraph" w:customStyle="1" w:styleId="formattexttopleveltext">
    <w:name w:val="formattext topleveltext"/>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ConsPlusCell0">
    <w:name w:val="ConsPlusCell"/>
    <w:uiPriority w:val="99"/>
    <w:rsid w:val="00AB361D"/>
    <w:pPr>
      <w:suppressAutoHyphens/>
      <w:autoSpaceDE w:val="0"/>
      <w:spacing w:after="0" w:line="240" w:lineRule="auto"/>
    </w:pPr>
    <w:rPr>
      <w:rFonts w:ascii="Calibri" w:eastAsia="Times New Roman" w:hAnsi="Calibri" w:cs="Calibri"/>
      <w:lang w:eastAsia="ar-SA"/>
    </w:rPr>
  </w:style>
  <w:style w:type="paragraph" w:customStyle="1" w:styleId="12">
    <w:name w:val="Обычный (веб)1"/>
    <w:basedOn w:val="a"/>
    <w:uiPriority w:val="99"/>
    <w:rsid w:val="00AB361D"/>
    <w:pPr>
      <w:suppressAutoHyphens/>
      <w:spacing w:before="100" w:after="100" w:line="100" w:lineRule="atLeast"/>
    </w:pPr>
    <w:rPr>
      <w:rFonts w:ascii="Times New Roman" w:hAnsi="Times New Roman"/>
      <w:sz w:val="24"/>
      <w:szCs w:val="24"/>
      <w:lang w:eastAsia="ar-SA"/>
    </w:rPr>
  </w:style>
  <w:style w:type="character" w:customStyle="1" w:styleId="13">
    <w:name w:val="Обычный 1 Знак"/>
    <w:link w:val="14"/>
    <w:locked/>
    <w:rsid w:val="00AB361D"/>
  </w:style>
  <w:style w:type="paragraph" w:customStyle="1" w:styleId="14">
    <w:name w:val="Обычный 1"/>
    <w:basedOn w:val="a"/>
    <w:link w:val="13"/>
    <w:rsid w:val="00AB361D"/>
    <w:pPr>
      <w:spacing w:after="0" w:line="360" w:lineRule="auto"/>
      <w:ind w:firstLine="720"/>
      <w:jc w:val="both"/>
    </w:pPr>
    <w:rPr>
      <w:rFonts w:asciiTheme="minorHAnsi" w:eastAsiaTheme="minorHAnsi" w:hAnsiTheme="minorHAnsi" w:cstheme="minorBidi"/>
    </w:rPr>
  </w:style>
  <w:style w:type="paragraph" w:customStyle="1" w:styleId="Default">
    <w:name w:val="Default"/>
    <w:rsid w:val="00AB36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ocdata">
    <w:name w:val="docdata"/>
    <w:aliases w:val="docy,v5,2662,bqiaagaaeyqcaaagiaiaaapncqaabdsjaaaaaaaaaaaaaaaaaaaaaaaaaaaaaaaaaaaaaaaaaaaaaaaaaaaaaaaaaaaaaaaaaaaaaaaaaaaaaaaaaaaaaaaaaaaaaaaaaaaaaaaaaaaaaaaaaaaaaaaaaaaaaaaaaaaaaaaaaaaaaaaaaaaaaaaaaaaaaaaaaaaaaaaaaaaaaaaaaaaaaaaaaaaaaaaaaaaaaaaa"/>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AB361D"/>
    <w:pPr>
      <w:suppressAutoHyphens/>
      <w:autoSpaceDN w:val="0"/>
      <w:textAlignment w:val="baseline"/>
    </w:pPr>
    <w:rPr>
      <w:rFonts w:ascii="Calibri" w:eastAsia="Calibri" w:hAnsi="Calibri" w:cs="Calibri"/>
      <w:kern w:val="3"/>
      <w:lang w:eastAsia="ar-SA"/>
    </w:rPr>
  </w:style>
  <w:style w:type="paragraph" w:customStyle="1" w:styleId="Textbody">
    <w:name w:val="Text body"/>
    <w:basedOn w:val="Standard"/>
    <w:rsid w:val="00AB361D"/>
    <w:pPr>
      <w:spacing w:after="0" w:line="240" w:lineRule="auto"/>
    </w:pPr>
    <w:rPr>
      <w:rFonts w:ascii="Times New Roman" w:eastAsia="Times New Roman" w:hAnsi="Times New Roman" w:cs="Times New Roman"/>
      <w:sz w:val="24"/>
      <w:szCs w:val="24"/>
    </w:rPr>
  </w:style>
  <w:style w:type="paragraph" w:styleId="ae">
    <w:name w:val="Body Text"/>
    <w:basedOn w:val="a"/>
    <w:link w:val="af"/>
    <w:uiPriority w:val="99"/>
    <w:semiHidden/>
    <w:unhideWhenUsed/>
    <w:rsid w:val="00AB361D"/>
    <w:pPr>
      <w:spacing w:after="120"/>
    </w:pPr>
  </w:style>
  <w:style w:type="character" w:customStyle="1" w:styleId="af">
    <w:name w:val="Основной текст Знак"/>
    <w:basedOn w:val="a0"/>
    <w:link w:val="ae"/>
    <w:uiPriority w:val="99"/>
    <w:semiHidden/>
    <w:rsid w:val="00AB361D"/>
    <w:rPr>
      <w:rFonts w:ascii="Calibri" w:eastAsia="Times New Roman" w:hAnsi="Calibri" w:cs="Times New Roman"/>
    </w:rPr>
  </w:style>
  <w:style w:type="paragraph" w:styleId="af0">
    <w:name w:val="Title"/>
    <w:basedOn w:val="a"/>
    <w:link w:val="af1"/>
    <w:qFormat/>
    <w:rsid w:val="00AB361D"/>
    <w:pPr>
      <w:spacing w:after="0" w:line="240" w:lineRule="auto"/>
      <w:ind w:firstLine="851"/>
      <w:jc w:val="center"/>
    </w:pPr>
    <w:rPr>
      <w:rFonts w:ascii="Times New Roman" w:hAnsi="Times New Roman"/>
      <w:b/>
      <w:sz w:val="24"/>
      <w:szCs w:val="20"/>
      <w:lang w:eastAsia="ru-RU"/>
    </w:rPr>
  </w:style>
  <w:style w:type="character" w:customStyle="1" w:styleId="af1">
    <w:name w:val="Название Знак"/>
    <w:basedOn w:val="a0"/>
    <w:link w:val="af0"/>
    <w:rsid w:val="00AB361D"/>
    <w:rPr>
      <w:rFonts w:ascii="Times New Roman" w:eastAsia="Times New Roman" w:hAnsi="Times New Roman" w:cs="Times New Roman"/>
      <w:b/>
      <w:sz w:val="24"/>
      <w:szCs w:val="20"/>
      <w:lang w:eastAsia="ru-RU"/>
    </w:rPr>
  </w:style>
  <w:style w:type="paragraph" w:customStyle="1" w:styleId="21">
    <w:name w:val="Основной текст 21"/>
    <w:basedOn w:val="a"/>
    <w:rsid w:val="00AB361D"/>
    <w:pPr>
      <w:widowControl w:val="0"/>
      <w:spacing w:after="0" w:line="240" w:lineRule="auto"/>
      <w:jc w:val="both"/>
    </w:pPr>
    <w:rPr>
      <w:rFonts w:ascii="Times New Roman" w:hAnsi="Times New Roman"/>
      <w:sz w:val="24"/>
      <w:szCs w:val="20"/>
      <w:lang w:eastAsia="ru-RU"/>
    </w:rPr>
  </w:style>
  <w:style w:type="paragraph" w:customStyle="1" w:styleId="western">
    <w:name w:val="western"/>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2">
    <w:name w:val="p12"/>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4">
    <w:name w:val="p14"/>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7">
    <w:name w:val="p7"/>
    <w:basedOn w:val="a"/>
    <w:rsid w:val="00AB361D"/>
    <w:pPr>
      <w:spacing w:before="100" w:beforeAutospacing="1" w:after="100" w:afterAutospacing="1" w:line="240" w:lineRule="auto"/>
    </w:pPr>
    <w:rPr>
      <w:rFonts w:ascii="Times New Roman" w:hAnsi="Times New Roman"/>
      <w:sz w:val="24"/>
      <w:szCs w:val="24"/>
      <w:lang w:eastAsia="ru-RU"/>
    </w:rPr>
  </w:style>
  <w:style w:type="paragraph" w:customStyle="1" w:styleId="p15">
    <w:name w:val="p15"/>
    <w:basedOn w:val="a"/>
    <w:rsid w:val="00AB361D"/>
    <w:pPr>
      <w:spacing w:before="100" w:beforeAutospacing="1" w:after="100" w:afterAutospacing="1" w:line="240" w:lineRule="auto"/>
    </w:pPr>
    <w:rPr>
      <w:rFonts w:ascii="Times New Roman" w:hAnsi="Times New Roman"/>
      <w:sz w:val="24"/>
      <w:szCs w:val="24"/>
      <w:lang w:eastAsia="ru-RU"/>
    </w:rPr>
  </w:style>
  <w:style w:type="character" w:customStyle="1" w:styleId="1448">
    <w:name w:val="1448"/>
    <w:aliases w:val="bqiaagaaeyqcaaagiaiaaampbqaabr0faaaaaaaaaaaaaaaaaaaaaaaaaaaaaaaaaaaaaaaaaaaaaaaaaaaaaaaaaaaaaaaaaaaaaaaaaaaaaaaaaaaaaaaaaaaaaaaaaaaaaaaaaaaaaaaaaaaaaaaaaaaaaaaaaaaaaaaaaaaaaaaaaaaaaaaaaaaaaaaaaaaaaaaaaaaaaaaaaaaaaaaaaaaaaaaaaaaaaaaa"/>
    <w:rsid w:val="00AB361D"/>
  </w:style>
  <w:style w:type="character" w:customStyle="1" w:styleId="2690">
    <w:name w:val="2690"/>
    <w:aliases w:val="bqiaagaaeyqcaaagiaiaaaohbwaabzuhaaaaaaaaaaaaaaaaaaaaaaaaaaaaaaaaaaaaaaaaaaaaaaaaaaaaaaaaaaaaaaaaaaaaaaaaaaaaaaaaaaaaaaaaaaaaaaaaaaaaaaaaaaaaaaaaaaaaaaaaaaaaaaaaaaaaaaaaaaaaaaaaaaaaaaaaaaaaaaaaaaaaaaaaaaaaaaaaaaaaaaaaaaaaaaaaaaaaaaaa"/>
    <w:rsid w:val="00AB361D"/>
  </w:style>
  <w:style w:type="character" w:customStyle="1" w:styleId="1989">
    <w:name w:val="1989"/>
    <w:aliases w:val="bqiaagaaeyqcaaagiaiaaapkbaaabdgeaaaaaaaaaaaaaaaaaaaaaaaaaaaaaaaaaaaaaaaaaaaaaaaaaaaaaaaaaaaaaaaaaaaaaaaaaaaaaaaaaaaaaaaaaaaaaaaaaaaaaaaaaaaaaaaaaaaaaaaaaaaaaaaaaaaaaaaaaaaaaaaaaaaaaaaaaaaaaaaaaaaaaaaaaaaaaaaaaaaaaaaaaaaaaaaaaaaaaaaa"/>
    <w:rsid w:val="00AB361D"/>
  </w:style>
  <w:style w:type="character" w:customStyle="1" w:styleId="2266">
    <w:name w:val="2266"/>
    <w:aliases w:val="bqiaagaaeyqcaaagiaiaaapxbqaabeufaaaaaaaaaaaaaaaaaaaaaaaaaaaaaaaaaaaaaaaaaaaaaaaaaaaaaaaaaaaaaaaaaaaaaaaaaaaaaaaaaaaaaaaaaaaaaaaaaaaaaaaaaaaaaaaaaaaaaaaaaaaaaaaaaaaaaaaaaaaaaaaaaaaaaaaaaaaaaaaaaaaaaaaaaaaaaaaaaaaaaaaaaaaaaaaaaaaaaaaa"/>
    <w:rsid w:val="00AB361D"/>
  </w:style>
  <w:style w:type="character" w:customStyle="1" w:styleId="k8324d71c">
    <w:name w:val="k8324d71c"/>
    <w:rsid w:val="00AB361D"/>
  </w:style>
  <w:style w:type="character" w:customStyle="1" w:styleId="dd0e906c9">
    <w:name w:val="dd0e906c9"/>
    <w:rsid w:val="00AB361D"/>
  </w:style>
  <w:style w:type="character" w:customStyle="1" w:styleId="r10e72a12">
    <w:name w:val="r10e72a12"/>
    <w:rsid w:val="00AB361D"/>
  </w:style>
  <w:style w:type="character" w:customStyle="1" w:styleId="ed049fc6">
    <w:name w:val="ed049fc6"/>
    <w:rsid w:val="00AB361D"/>
  </w:style>
  <w:style w:type="character" w:customStyle="1" w:styleId="4954">
    <w:name w:val="4954"/>
    <w:aliases w:val="bqiaagaaeyqcaaagiaiaaapbegaabc8saaaaaaaaaaaaaaaaaaaaaaaaaaaaaaaaaaaaaaaaaaaaaaaaaaaaaaaaaaaaaaaaaaaaaaaaaaaaaaaaaaaaaaaaaaaaaaaaaaaaaaaaaaaaaaaaaaaaaaaaaaaaaaaaaaaaaaaaaaaaaaaaaaaaaaaaaaaaaaaaaaaaaaaaaaaaaaaaaaaaaaaaaaaaaaaaaaaaaaaa"/>
    <w:rsid w:val="00AB361D"/>
  </w:style>
  <w:style w:type="character" w:customStyle="1" w:styleId="2152">
    <w:name w:val="2152"/>
    <w:aliases w:val="bqiaagaaeyqcaaagiaiaaappbwaabd0haaaaaaaaaaaaaaaaaaaaaaaaaaaaaaaaaaaaaaaaaaaaaaaaaaaaaaaaaaaaaaaaaaaaaaaaaaaaaaaaaaaaaaaaaaaaaaaaaaaaaaaaaaaaaaaaaaaaaaaaaaaaaaaaaaaaaaaaaaaaaaaaaaaaaaaaaaaaaaaaaaaaaaaaaaaaaaaaaaaaaaaaaaaaaaaaaaaaaaaa"/>
    <w:rsid w:val="00AB361D"/>
  </w:style>
  <w:style w:type="character" w:customStyle="1" w:styleId="3023">
    <w:name w:val="3023"/>
    <w:aliases w:val="bqiaagaaeyqcaaagiaiaaam2cwaabuqlaaaaaaaaaaaaaaaaaaaaaaaaaaaaaaaaaaaaaaaaaaaaaaaaaaaaaaaaaaaaaaaaaaaaaaaaaaaaaaaaaaaaaaaaaaaaaaaaaaaaaaaaaaaaaaaaaaaaaaaaaaaaaaaaaaaaaaaaaaaaaaaaaaaaaaaaaaaaaaaaaaaaaaaaaaaaaaaaaaaaaaaaaaaaaaaaaaaaaaaa"/>
    <w:rsid w:val="00AB3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munitcipalmznie_obrazovaniya/" TargetMode="External"/><Relationship Id="rId3" Type="http://schemas.openxmlformats.org/officeDocument/2006/relationships/styles" Target="styles.xml"/><Relationship Id="rId7" Type="http://schemas.openxmlformats.org/officeDocument/2006/relationships/hyperlink" Target="https://pandia.ru/text/category/normi_pra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8BE0-0AD9-4DE2-B907-26EF5ECA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49</Pages>
  <Words>16650</Words>
  <Characters>94908</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Рысайкино</Company>
  <LinksUpToDate>false</LinksUpToDate>
  <CharactersWithSpaces>111336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Рысайкино</dc:creator>
  <cp:keywords/>
  <dc:description/>
  <cp:lastModifiedBy>user</cp:lastModifiedBy>
  <cp:revision>9</cp:revision>
  <cp:lastPrinted>2023-08-25T09:34:00Z</cp:lastPrinted>
  <dcterms:created xsi:type="dcterms:W3CDTF">2023-08-08T09:33:00Z</dcterms:created>
  <dcterms:modified xsi:type="dcterms:W3CDTF">2023-08-25T10:12:00Z</dcterms:modified>
</cp:coreProperties>
</file>