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34" w:rsidRPr="005210EF" w:rsidRDefault="006C6A34" w:rsidP="006C6A34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MS Mincho" w:hAnsi="Arial Black" w:cs="Arial Black"/>
          <w:sz w:val="32"/>
          <w:szCs w:val="32"/>
          <w:lang w:eastAsia="ru-RU"/>
        </w:rPr>
      </w:pPr>
      <w:r w:rsidRPr="005210EF">
        <w:rPr>
          <w:rFonts w:ascii="Arial Black" w:eastAsia="MS Mincho" w:hAnsi="Arial Black" w:cs="Arial Black"/>
          <w:b/>
          <w:bCs/>
          <w:sz w:val="28"/>
          <w:szCs w:val="28"/>
          <w:lang w:eastAsia="ru-RU"/>
        </w:rPr>
        <w:t xml:space="preserve">   </w:t>
      </w:r>
      <w:r w:rsidRPr="005210EF">
        <w:rPr>
          <w:rFonts w:ascii="Arial Black" w:eastAsia="MS Mincho" w:hAnsi="Arial Black" w:cs="Arial Black"/>
          <w:b/>
          <w:bCs/>
          <w:sz w:val="32"/>
          <w:szCs w:val="32"/>
          <w:lang w:eastAsia="ru-RU"/>
        </w:rPr>
        <w:t xml:space="preserve">АДМИНИСТРАЦИЯ                                       </w:t>
      </w:r>
    </w:p>
    <w:p w:rsidR="006C6A34" w:rsidRPr="005210EF" w:rsidRDefault="006C6A34" w:rsidP="006C6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6C6A34" w:rsidRPr="005210EF" w:rsidRDefault="006C6A34" w:rsidP="006C6A3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             РЫСАЙКИНО</w:t>
      </w:r>
    </w:p>
    <w:p w:rsidR="006C6A34" w:rsidRPr="005210EF" w:rsidRDefault="006C6A34" w:rsidP="006C6A3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МУНИЦИПАЛЬНОГО РАЙОНА</w:t>
      </w:r>
    </w:p>
    <w:p w:rsidR="006C6A34" w:rsidRPr="005210EF" w:rsidRDefault="006C6A34" w:rsidP="006C6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    ПОХВИСТНЕВСКИЙ</w:t>
      </w:r>
    </w:p>
    <w:p w:rsidR="006C6A34" w:rsidRPr="005210EF" w:rsidRDefault="006C6A34" w:rsidP="006C6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САМАРСКОЙ ОБЛАСТИ</w:t>
      </w:r>
    </w:p>
    <w:p w:rsidR="006C6A34" w:rsidRPr="005210EF" w:rsidRDefault="006C6A34" w:rsidP="006C6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</w:p>
    <w:p w:rsidR="006C6A34" w:rsidRPr="005210EF" w:rsidRDefault="006C6A34" w:rsidP="006C6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6C6A34" w:rsidRPr="005210EF" w:rsidRDefault="006C6A34" w:rsidP="006C6A34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eastAsia="MS Mincho" w:hAnsi="Times New Roman CYR" w:cs="Times New Roman CYR"/>
          <w:sz w:val="26"/>
          <w:szCs w:val="26"/>
          <w:u w:val="single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210EF">
        <w:rPr>
          <w:rFonts w:ascii="Times New Roman CYR" w:eastAsia="MS Mincho" w:hAnsi="Times New Roman CYR" w:cs="Times New Roman CYR"/>
          <w:sz w:val="24"/>
          <w:szCs w:val="24"/>
          <w:lang w:eastAsia="ru-RU"/>
        </w:rPr>
        <w:t xml:space="preserve">         </w:t>
      </w:r>
      <w:r>
        <w:rPr>
          <w:rFonts w:ascii="Times New Roman CYR" w:eastAsia="MS Mincho" w:hAnsi="Times New Roman CYR" w:cs="Times New Roman CYR"/>
          <w:sz w:val="26"/>
          <w:szCs w:val="26"/>
          <w:lang w:eastAsia="ru-RU"/>
        </w:rPr>
        <w:t>10.08.2022</w:t>
      </w:r>
      <w:r w:rsidRPr="005210EF">
        <w:rPr>
          <w:rFonts w:ascii="Times New Roman CYR" w:eastAsia="MS Mincho" w:hAnsi="Times New Roman CYR" w:cs="Times New Roman CYR"/>
          <w:sz w:val="26"/>
          <w:szCs w:val="26"/>
          <w:lang w:eastAsia="ru-RU"/>
        </w:rPr>
        <w:t xml:space="preserve"> год</w:t>
      </w:r>
      <w:r w:rsidRPr="005210EF">
        <w:rPr>
          <w:rFonts w:ascii="Times New Roman CYR" w:eastAsia="MS Mincho" w:hAnsi="Times New Roman CYR" w:cs="Times New Roman CYR"/>
          <w:b/>
          <w:bCs/>
          <w:sz w:val="26"/>
          <w:szCs w:val="26"/>
          <w:lang w:eastAsia="ru-RU"/>
        </w:rPr>
        <w:t xml:space="preserve">   </w:t>
      </w:r>
      <w:r w:rsidRPr="005210EF">
        <w:rPr>
          <w:rFonts w:ascii="Times New Roman CYR" w:eastAsia="MS Mincho" w:hAnsi="Times New Roman CYR" w:cs="Times New Roman CYR"/>
          <w:sz w:val="26"/>
          <w:szCs w:val="26"/>
          <w:lang w:eastAsia="ru-RU"/>
        </w:rPr>
        <w:t xml:space="preserve">№ </w:t>
      </w:r>
      <w:r>
        <w:rPr>
          <w:rFonts w:ascii="Times New Roman CYR" w:eastAsia="MS Mincho" w:hAnsi="Times New Roman CYR" w:cs="Times New Roman CYR"/>
          <w:sz w:val="26"/>
          <w:szCs w:val="26"/>
          <w:lang w:eastAsia="ru-RU"/>
        </w:rPr>
        <w:t>42</w:t>
      </w:r>
    </w:p>
    <w:p w:rsidR="006C6A34" w:rsidRPr="005210EF" w:rsidRDefault="006C6A34" w:rsidP="006C6A3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6C6A34" w:rsidRPr="005210EF" w:rsidRDefault="006C6A34" w:rsidP="006C6A3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  <w:r w:rsidRPr="0052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 вопросу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/>
        <w:t xml:space="preserve">о внесении изменений в Правила </w:t>
      </w:r>
    </w:p>
    <w:p w:rsidR="006C6A34" w:rsidRPr="005210EF" w:rsidRDefault="006C6A34" w:rsidP="006C6A3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землепользования и застройки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поселения Рысайкино</w:t>
      </w:r>
    </w:p>
    <w:p w:rsidR="006C6A34" w:rsidRPr="005210EF" w:rsidRDefault="006C6A34" w:rsidP="006C6A3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fldChar w:fldCharType="end"/>
      </w:r>
    </w:p>
    <w:p w:rsidR="006C6A34" w:rsidRPr="005210EF" w:rsidRDefault="006C6A34" w:rsidP="006C6A3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Самарской области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71"/>
      </w:tblGrid>
      <w:tr w:rsidR="006C6A34" w:rsidRPr="005210EF" w:rsidTr="0030354F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6A34" w:rsidRPr="005210EF" w:rsidRDefault="006C6A34" w:rsidP="0030354F">
            <w:pPr>
              <w:suppressAutoHyphens/>
              <w:spacing w:after="120" w:line="240" w:lineRule="auto"/>
              <w:ind w:right="-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</w:t>
            </w:r>
          </w:p>
          <w:p w:rsidR="006C6A34" w:rsidRPr="005210EF" w:rsidRDefault="006C6A34" w:rsidP="0030354F">
            <w:pPr>
              <w:suppressAutoHyphens/>
              <w:spacing w:after="120" w:line="240" w:lineRule="auto"/>
              <w:ind w:right="-10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proofErr w:type="gramStart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соответствии со статьями 31, 33 Градостроительного кодекса Российской Федерации, руководствуясь статьей 28 Федерального закона от 6 октября  2003 года № 131-ФЗ «Об общих принципах организации местного самоуправления в Российской Федерации», Уставом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Самарской области, Правилами землепользования и застройки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Самарской области, утвержденными решением Собрания представителей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</w:t>
            </w:r>
            <w:proofErr w:type="gramEnd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Самарской</w:t>
            </w:r>
            <w:proofErr w:type="gramEnd"/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области от  19.12.2013года № 115 (далее также – Правила),</w:t>
            </w:r>
            <w:r w:rsidRPr="005210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21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сельского поселения Рысайкино муниципального района Похвистневский Самарской области</w:t>
            </w:r>
          </w:p>
        </w:tc>
      </w:tr>
    </w:tbl>
    <w:p w:rsidR="006C6A34" w:rsidRPr="005210EF" w:rsidRDefault="006C6A34" w:rsidP="006C6A34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proofErr w:type="gramStart"/>
      <w:r w:rsidRPr="005210EF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5210EF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6C6A34" w:rsidRPr="005210EF" w:rsidRDefault="006C6A34" w:rsidP="006C6A34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Провести на территории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публичные слушания по проекту решения Собрания представителей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«О внесении изменений   в Правила землепользования и застройки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области» </w:t>
      </w:r>
      <w:r w:rsidRPr="006E26B9">
        <w:rPr>
          <w:rFonts w:ascii="Times New Roman" w:eastAsia="MS Mincho" w:hAnsi="Times New Roman" w:cs="Times New Roman"/>
          <w:sz w:val="28"/>
          <w:szCs w:val="28"/>
          <w:lang w:eastAsia="ru-RU"/>
        </w:rPr>
        <w:t>(в редакции Решений Собрания представителей сельского поселения         Рысайкино муниципального района Похвистневский Самарской области от 04.12.2015 №15, от 28.12.2015</w:t>
      </w:r>
      <w:proofErr w:type="gramEnd"/>
      <w:r w:rsidRPr="006E26B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№ 19,от 07.04.2017 № 53/1, от 15.12.2017 г. № 70, от 13.12.2018 г. № 95, от 14.01.2019 № 97, от 13.12.2019 г № 114, от 18.12.2020г. № 23, 07.07.2021 г № 46, 25.11.2021 г. № 56)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(далее также  – Проект решения о внесении изменений в Правила).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2. Срок проведения публичных слушаний по Проекту решения о внесении изменений в Правила – </w:t>
      </w:r>
      <w:bookmarkStart w:id="0" w:name="_Hlk525140373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2022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2022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bookmarkEnd w:id="0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Срок проведения публичных слушаний исчисляется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со дня опубликования оповещения о начале публичных слушаний по проекту решения о внесении изменений в Правила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 дня официа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льного опубликования заключения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о результатах публичных слушаний.</w:t>
      </w:r>
    </w:p>
    <w:p w:rsidR="006C6A34" w:rsidRPr="005210EF" w:rsidRDefault="006C6A34" w:rsidP="006C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4. Организатором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(далее – Комиссия)</w:t>
      </w: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Номер_главы_ПЗЗ_опред_порядок_проведен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главой V Правил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в сельском поселении Рысайкино муниципального района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446491, Самарская область, Похвистневский район, село Рысайкино, </w:t>
      </w:r>
      <w:proofErr w:type="spell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.И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жедерова</w:t>
      </w:r>
      <w:proofErr w:type="spell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, д.59.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7. Провести собрания участников публичных слушаний в каждом населенном пункте: </w:t>
      </w:r>
    </w:p>
    <w:p w:rsidR="006C6A34" w:rsidRDefault="006C6A34" w:rsidP="006C6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5140100"/>
    </w:p>
    <w:p w:rsidR="006C6A34" w:rsidRPr="004D5F70" w:rsidRDefault="006C6A34" w:rsidP="006C6A3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селе Рысайкино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22.08.2022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18.00, по адресу: Самарская область, Похвистневский район, село Рысайкино,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.И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жедерова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, д.59;</w:t>
      </w:r>
    </w:p>
    <w:p w:rsidR="006C6A34" w:rsidRPr="004D5F70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в селе Султангулово –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29.08.2022 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 в 18.00 ч. по адресу: Самарская область, Похвистневский район, село Султангулово,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.П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обеды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, д.8;</w:t>
      </w:r>
    </w:p>
    <w:p w:rsidR="006C6A34" w:rsidRPr="004D5F70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поселке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Терегель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02.09.2022 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 ч. по адресу: Самарская область, Похвистневский район, поселок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Терегель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.В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еры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 д.25а;</w:t>
      </w:r>
    </w:p>
    <w:p w:rsidR="006C6A34" w:rsidRPr="004D5F70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селе Новорысайкино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05.09.2022</w:t>
      </w:r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г. в 18.00 ч. по адресу Самарская область, Похвистневский район, поселок Новорысайкино, </w:t>
      </w:r>
      <w:proofErr w:type="spell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ул</w:t>
      </w:r>
      <w:proofErr w:type="gramStart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.Р</w:t>
      </w:r>
      <w:proofErr w:type="gram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ечная</w:t>
      </w:r>
      <w:proofErr w:type="spellEnd"/>
      <w:r w:rsidRPr="004D5F70">
        <w:rPr>
          <w:rFonts w:ascii="Times New Roman" w:eastAsia="MS Mincho" w:hAnsi="Times New Roman" w:cs="Times New Roman"/>
          <w:sz w:val="28"/>
          <w:szCs w:val="28"/>
          <w:lang w:eastAsia="ru-RU"/>
        </w:rPr>
        <w:t>, д.20.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bookmarkEnd w:id="1"/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собрания участников публичных слушаний по Проекту решения о внесении изменений   в Правила.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                            в рабочие дни с 10 часов до 19 часов, в субботу с 12 до 17 часов.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 сентября 2022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11. Назначить лицом, ответственным за ведение протокола публичных слушаний и протоколов собрания участников публичных слушаний в каждом населенном пункте, </w:t>
      </w:r>
      <w:proofErr w:type="spell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Ухатину</w:t>
      </w:r>
      <w:proofErr w:type="spell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Галину Михайловну, специалиста Администрации сельского поселения Рысайкино муниципального района Похвистневский Самарской области.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12. Комиссии в целях заблаговременного ознакомления жителей поселения    и иных заинтересованных лиц с Проектом решения о внесении изменений в Правила обеспечить:</w:t>
      </w:r>
    </w:p>
    <w:p w:rsidR="006C6A34" w:rsidRPr="005210EF" w:rsidRDefault="006C6A34" w:rsidP="006C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опубликование оповещения о начале публичных слушаний не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позднее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чем за семь дней до дня размещения на официальном сайте проекта, подлежащего рассмотрению на публичных слушаниях в газете «Рысайкинская ласточка»</w:t>
      </w:r>
      <w:r w:rsidRPr="005210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и размещение на официальном сайте поселения в сети Интернет</w:t>
      </w:r>
      <w:r w:rsidRPr="005210E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6C6A34" w:rsidRPr="005210EF" w:rsidRDefault="006C6A34" w:rsidP="006C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распространить оповещение о начале публичных слушаний на информационных стендах, оборудованных около здания организатора публичных слушаний и  в местах массового скопления.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официальное опубликование Проекта решения о внесении изменений в Правила в газете «Рысайкинская ласточка»;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официальное опубликование настоящего постановления в газете «Рысайкинская ласточка».</w:t>
      </w: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размещение Проекта решения о внесении изменений в Правила на официальном сайте сельского поселения Рысайкино 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instrText xml:space="preserve"> MERGEFIELD наименование_и_вид_офиц_сайта_районный </w:instrTex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муниципального района Похвистневский Самарской области</w:t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информационно-телеком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муникационной сети «Интернет»: </w:t>
      </w:r>
      <w:r>
        <w:rPr>
          <w:color w:val="0000FF"/>
          <w:sz w:val="26"/>
          <w:szCs w:val="26"/>
          <w:u w:val="single"/>
        </w:rPr>
        <w:t>http://risaykino</w:t>
      </w:r>
      <w:r w:rsidRPr="001151F0">
        <w:rPr>
          <w:color w:val="0000FF"/>
          <w:sz w:val="26"/>
          <w:szCs w:val="26"/>
          <w:u w:val="single"/>
        </w:rPr>
        <w:t>.</w:t>
      </w:r>
      <w:proofErr w:type="spellStart"/>
      <w:r>
        <w:rPr>
          <w:color w:val="0000FF"/>
          <w:sz w:val="26"/>
          <w:szCs w:val="26"/>
          <w:u w:val="single"/>
          <w:lang w:val="en-US"/>
        </w:rPr>
        <w:t>ru</w:t>
      </w:r>
      <w:proofErr w:type="spellEnd"/>
      <w:r>
        <w:rPr>
          <w:color w:val="0000FF"/>
          <w:sz w:val="26"/>
          <w:szCs w:val="26"/>
          <w:u w:val="single"/>
        </w:rPr>
        <w:t>/</w:t>
      </w:r>
    </w:p>
    <w:p w:rsidR="006C6A34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беспрепятственный доступ </w:t>
      </w:r>
      <w:proofErr w:type="gramStart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>к ознакомлению с Проектом решения о внесении изменений в Правила в здании</w:t>
      </w:r>
      <w:proofErr w:type="gramEnd"/>
      <w:r w:rsidRPr="005210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Администрации поселения (в соответствии с режимом работы Администрации поселения).</w:t>
      </w:r>
    </w:p>
    <w:p w:rsidR="006C6A34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6A34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6A34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6A34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6A34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Глава поселения                                                            В.В.Исаев</w:t>
      </w:r>
      <w:bookmarkStart w:id="2" w:name="_GoBack"/>
      <w:bookmarkEnd w:id="2"/>
    </w:p>
    <w:p w:rsidR="006C6A34" w:rsidRPr="005210EF" w:rsidRDefault="006C6A34" w:rsidP="006C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34" w:rsidRPr="005210EF" w:rsidRDefault="006C6A34" w:rsidP="006C6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6A34" w:rsidRPr="005210EF" w:rsidRDefault="006C6A34" w:rsidP="006C6A3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948F6" w:rsidRDefault="00B948F6"/>
    <w:p w:rsidR="006C6A34" w:rsidRDefault="006C6A34"/>
    <w:p w:rsidR="006C6A34" w:rsidRDefault="006C6A34"/>
    <w:sectPr w:rsidR="006C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31"/>
    <w:rsid w:val="006C6A34"/>
    <w:rsid w:val="00B948F6"/>
    <w:rsid w:val="00B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2022-08-12T05:45:00Z</dcterms:created>
  <dcterms:modified xsi:type="dcterms:W3CDTF">2022-08-12T05:46:00Z</dcterms:modified>
</cp:coreProperties>
</file>