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6"/>
      </w:tblGrid>
      <w:tr w:rsidR="001175FC" w:rsidRPr="001175FC" w:rsidTr="00EE4C23">
        <w:tc>
          <w:tcPr>
            <w:tcW w:w="4926" w:type="dxa"/>
          </w:tcPr>
          <w:p w:rsidR="001175FC" w:rsidRPr="001175FC" w:rsidRDefault="001175FC" w:rsidP="001175FC">
            <w:pPr>
              <w:spacing w:after="0" w:line="240" w:lineRule="auto"/>
              <w:jc w:val="right"/>
              <w:rPr>
                <w:rFonts w:ascii="Times New Roman" w:eastAsia="Times New Roman" w:hAnsi="Times New Roman" w:cs="Times New Roman"/>
                <w:sz w:val="28"/>
                <w:szCs w:val="28"/>
                <w:lang w:eastAsia="ru-RU"/>
              </w:rPr>
            </w:pPr>
          </w:p>
          <w:p w:rsidR="001175FC" w:rsidRPr="001175FC" w:rsidRDefault="001175FC" w:rsidP="001175FC">
            <w:pPr>
              <w:spacing w:after="0" w:line="240" w:lineRule="auto"/>
              <w:jc w:val="right"/>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УТВЕРЖДЕН</w:t>
            </w:r>
          </w:p>
        </w:tc>
      </w:tr>
      <w:tr w:rsidR="001175FC" w:rsidRPr="001175FC" w:rsidTr="00EE4C23">
        <w:tc>
          <w:tcPr>
            <w:tcW w:w="4926" w:type="dxa"/>
          </w:tcPr>
          <w:p w:rsidR="001175FC" w:rsidRPr="001175FC" w:rsidRDefault="001175FC" w:rsidP="001175FC">
            <w:pPr>
              <w:spacing w:after="0" w:line="240" w:lineRule="auto"/>
              <w:jc w:val="right"/>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 xml:space="preserve">Постановлением Администрации  </w:t>
            </w:r>
          </w:p>
          <w:p w:rsidR="001175FC" w:rsidRPr="001175FC" w:rsidRDefault="001175FC" w:rsidP="001175FC">
            <w:pPr>
              <w:spacing w:after="0" w:line="240" w:lineRule="auto"/>
              <w:jc w:val="right"/>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сельского поселения Рысайкино</w:t>
            </w:r>
          </w:p>
          <w:p w:rsidR="001175FC" w:rsidRPr="001175FC" w:rsidRDefault="001175FC" w:rsidP="001175FC">
            <w:pPr>
              <w:spacing w:after="0" w:line="240" w:lineRule="auto"/>
              <w:jc w:val="right"/>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 xml:space="preserve"> муниципального района Похвистневский Самарской области</w:t>
            </w:r>
          </w:p>
        </w:tc>
      </w:tr>
      <w:tr w:rsidR="001175FC" w:rsidRPr="001175FC" w:rsidTr="00EE4C23">
        <w:tc>
          <w:tcPr>
            <w:tcW w:w="4926" w:type="dxa"/>
          </w:tcPr>
          <w:p w:rsidR="001175FC" w:rsidRPr="001175FC" w:rsidRDefault="001175FC" w:rsidP="001175FC">
            <w:pPr>
              <w:spacing w:after="0" w:line="240" w:lineRule="auto"/>
              <w:jc w:val="right"/>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4"/>
                <w:szCs w:val="24"/>
                <w:lang w:eastAsia="ru-RU"/>
              </w:rPr>
              <w:t xml:space="preserve"> от 05 февраля 2019г. № 2</w:t>
            </w:r>
          </w:p>
        </w:tc>
      </w:tr>
    </w:tbl>
    <w:p w:rsidR="001175FC" w:rsidRPr="001175FC" w:rsidRDefault="001175FC" w:rsidP="001175F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29"/>
      <w:bookmarkEnd w:id="0"/>
      <w:r w:rsidRPr="001175FC">
        <w:rPr>
          <w:rFonts w:ascii="Times New Roman" w:eastAsia="Times New Roman" w:hAnsi="Times New Roman" w:cs="Times New Roman"/>
          <w:b/>
          <w:bCs/>
          <w:sz w:val="28"/>
          <w:szCs w:val="28"/>
          <w:lang w:eastAsia="ru-RU"/>
        </w:rPr>
        <w:t>АДМИНИСТРАТИВНЫЙ РЕГЛАМЕНТ</w:t>
      </w:r>
    </w:p>
    <w:p w:rsidR="001175FC" w:rsidRPr="001175FC" w:rsidRDefault="001175FC" w:rsidP="001175F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75FC">
        <w:rPr>
          <w:rFonts w:ascii="Times New Roman" w:eastAsia="Times New Roman" w:hAnsi="Times New Roman" w:cs="Times New Roman"/>
          <w:b/>
          <w:bCs/>
          <w:sz w:val="28"/>
          <w:szCs w:val="28"/>
          <w:lang w:eastAsia="ru-RU"/>
        </w:rPr>
        <w:t>ИСПОЛНЕНИЯ МУНИЦИПАЛЬНОЙ ФУНКЦИИ ПО ОСУЩЕСТВЛЕНИЮ МУНИЦИПАЛЬНОГО КОНТРОЛЯ В СФЕРЕ БЛАГОУСТРОЙСТВА НА ТЕРРИТОРИИ СЕЛЬСКОГО ПОСЕЛЕНИЯ РЫСАЙКИНО МУНИЦИПАЛЬНОГО РАЙОНА ПОХВИСТНЕВСКИЙ САМАРСКОЙ ОБЛАСТИ</w:t>
      </w:r>
    </w:p>
    <w:p w:rsidR="001175FC" w:rsidRPr="001175FC" w:rsidRDefault="001175FC" w:rsidP="001175F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Общие положения</w:t>
      </w:r>
    </w:p>
    <w:p w:rsidR="001175FC" w:rsidRPr="001175FC" w:rsidRDefault="001175FC" w:rsidP="001175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vertAlign w:val="superscript"/>
          <w:lang w:eastAsia="ru-RU"/>
        </w:rPr>
      </w:pPr>
      <w:r w:rsidRPr="001175FC">
        <w:rPr>
          <w:rFonts w:ascii="Times New Roman" w:eastAsia="Times New Roman" w:hAnsi="Times New Roman" w:cs="Times New Roman"/>
          <w:sz w:val="28"/>
          <w:szCs w:val="28"/>
          <w:lang w:eastAsia="ru-RU"/>
        </w:rPr>
        <w:t>1.1. Наименование муниципальной функции – осуществление муниципального контроля в сфере благоустройства на территории сельского поселения Рысайкино муниципального района Похвистневский Самарской области (далее – муниципальная функция, муниципальный контроль).</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1.2. Органом местного самоуправления, непосредственно исполняющим муниципальную функцию, является Администрация сельского поселения Рысайкино муниципального района Похвистневский Самарской области  (далее – Уполномоченный орган).</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1.3. Перечень нормативных правовых актов, непосредственно регулирующих исполнение муниципальной функции: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175FC">
          <w:rPr>
            <w:rFonts w:ascii="Times New Roman" w:eastAsia="Times New Roman" w:hAnsi="Times New Roman" w:cs="Times New Roman"/>
            <w:sz w:val="28"/>
            <w:szCs w:val="28"/>
            <w:lang w:eastAsia="ru-RU"/>
          </w:rPr>
          <w:t>Конституция</w:t>
        </w:r>
      </w:hyperlink>
      <w:r w:rsidRPr="001175FC">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«Российская газета» № 237 от 25.12.1993);</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 195-ФЗ («Российская газета» № 256 от 31.12.2001);</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Закон Самарской области от 01.11.2007 № 115-ГД «Об административных правонарушениях на территории Самарской области» (принят</w:t>
      </w:r>
      <w:r w:rsidRPr="001175FC">
        <w:rPr>
          <w:rFonts w:ascii="Arial" w:eastAsia="Times New Roman" w:hAnsi="Arial" w:cs="Arial"/>
          <w:sz w:val="28"/>
          <w:szCs w:val="28"/>
          <w:lang w:eastAsia="ru-RU"/>
        </w:rPr>
        <w:t xml:space="preserve"> </w:t>
      </w:r>
      <w:r w:rsidRPr="001175FC">
        <w:rPr>
          <w:rFonts w:ascii="Times New Roman" w:eastAsia="Times New Roman" w:hAnsi="Times New Roman" w:cs="Times New Roman"/>
          <w:sz w:val="28"/>
          <w:szCs w:val="28"/>
          <w:lang w:eastAsia="ru-RU"/>
        </w:rPr>
        <w:t>Самарской Губернской Думой 23.10.2007);</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Закон Самарской области от 13.06.2018 № 48-ГД «О порядке определения границ прилегающих территорий для целей благоустройства в Самарской области»;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Федеральный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175FC">
          <w:rPr>
            <w:rFonts w:ascii="Times New Roman" w:eastAsia="Times New Roman" w:hAnsi="Times New Roman" w:cs="Times New Roman"/>
            <w:sz w:val="28"/>
            <w:szCs w:val="28"/>
            <w:lang w:eastAsia="ru-RU"/>
          </w:rPr>
          <w:t>закон</w:t>
        </w:r>
      </w:hyperlink>
      <w:r w:rsidRPr="001175FC">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Федеральный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175FC">
          <w:rPr>
            <w:rFonts w:ascii="Times New Roman" w:eastAsia="Times New Roman" w:hAnsi="Times New Roman" w:cs="Times New Roman"/>
            <w:sz w:val="28"/>
            <w:szCs w:val="28"/>
            <w:lang w:eastAsia="ru-RU"/>
          </w:rPr>
          <w:t>закон</w:t>
        </w:r>
      </w:hyperlink>
      <w:r w:rsidRPr="001175FC">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hyperlink r:id="rId9"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1175FC">
          <w:rPr>
            <w:rFonts w:ascii="Times New Roman" w:eastAsia="Times New Roman" w:hAnsi="Times New Roman" w:cs="Times New Roman"/>
            <w:sz w:val="28"/>
            <w:szCs w:val="28"/>
            <w:lang w:eastAsia="ru-RU"/>
          </w:rPr>
          <w:t>постановление</w:t>
        </w:r>
      </w:hyperlink>
      <w:r w:rsidRPr="001175FC">
        <w:rPr>
          <w:rFonts w:ascii="Times New Roman" w:eastAsia="Times New Roman" w:hAnsi="Times New Roman" w:cs="Times New Roman"/>
          <w:sz w:val="28"/>
          <w:szCs w:val="28"/>
          <w:lang w:eastAsia="ru-RU"/>
        </w:rPr>
        <w:t xml:space="preserve"> Правительства Российской Федерации от 30.06.2010 </w:t>
      </w:r>
      <w:r w:rsidRPr="001175FC">
        <w:rPr>
          <w:rFonts w:ascii="Times New Roman" w:eastAsia="Times New Roman" w:hAnsi="Times New Roman" w:cs="Times New Roman"/>
          <w:sz w:val="28"/>
          <w:szCs w:val="28"/>
          <w:lang w:eastAsia="ru-RU"/>
        </w:rPr>
        <w:br/>
        <w:t xml:space="preserve">№ 489 «Об утверждении Правил подготовки органами государственного контроля (надзора) и органами муниципального </w:t>
      </w:r>
      <w:proofErr w:type="gramStart"/>
      <w:r w:rsidRPr="001175FC">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1175FC">
        <w:rPr>
          <w:rFonts w:ascii="Times New Roman" w:eastAsia="Times New Roman" w:hAnsi="Times New Roman" w:cs="Times New Roman"/>
          <w:sz w:val="28"/>
          <w:szCs w:val="28"/>
          <w:lang w:eastAsia="ru-RU"/>
        </w:rPr>
        <w:t xml:space="preserve"> и индивидуальных предпринимателей» («Собрание законодательства Российской Федерации» № 28 от 12.07.2010);</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hyperlink r:id="rId1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1175FC">
          <w:rPr>
            <w:rFonts w:ascii="Times New Roman" w:eastAsia="Times New Roman" w:hAnsi="Times New Roman" w:cs="Times New Roman"/>
            <w:sz w:val="28"/>
            <w:szCs w:val="28"/>
            <w:lang w:eastAsia="ru-RU"/>
          </w:rPr>
          <w:t>приказ</w:t>
        </w:r>
      </w:hyperlink>
      <w:r w:rsidRPr="001175FC">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Администрацией сельского поселения Рысайкино муниципального района Похвистневский (далее - требования), а также организация и проведение мероприятий по профилактике нарушений указанных требований.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1.5. При осуществлении муниципальной функции должностные лица Уполномоченного органа (далее – должностные лица) имеют право:</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1175FC">
        <w:rPr>
          <w:rFonts w:ascii="Arial" w:eastAsia="Times New Roman" w:hAnsi="Arial" w:cs="Arial"/>
          <w:sz w:val="20"/>
          <w:szCs w:val="20"/>
          <w:lang w:eastAsia="ru-RU"/>
        </w:rPr>
        <w:t xml:space="preserve"> </w:t>
      </w:r>
      <w:r w:rsidRPr="001175FC">
        <w:rPr>
          <w:rFonts w:ascii="Times New Roman" w:eastAsia="Times New Roman" w:hAnsi="Times New Roman" w:cs="Times New Roman"/>
          <w:sz w:val="28"/>
          <w:szCs w:val="28"/>
          <w:lang w:eastAsia="ru-RU"/>
        </w:rPr>
        <w:t>и не являющиеся аффилированными лицами проверяемых лиц;</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1.6. При осуществлении муниципального контроля должностные лица обязаны:</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2) соблюдать законодательство Российской Федерации, права и законные </w:t>
      </w:r>
      <w:r w:rsidRPr="001175FC">
        <w:rPr>
          <w:rFonts w:ascii="Times New Roman" w:eastAsia="Times New Roman" w:hAnsi="Times New Roman" w:cs="Times New Roman"/>
          <w:sz w:val="28"/>
          <w:szCs w:val="28"/>
          <w:lang w:eastAsia="ru-RU"/>
        </w:rPr>
        <w:lastRenderedPageBreak/>
        <w:t>интересы юридического лица, индивидуального предпринимателя, гражданина, проверка которых проводится;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 проводить проверку на основании распоряжения Администрации сельского поселения Рысайкино муниципального района Похвистневский о ее проведении в соответствии с ее назначением;</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Рысайкино муниципального района Похвистневский и в случае, предусмотренном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175FC">
          <w:rPr>
            <w:rFonts w:ascii="Times New Roman" w:eastAsia="Times New Roman" w:hAnsi="Times New Roman" w:cs="Times New Roman"/>
            <w:sz w:val="28"/>
            <w:szCs w:val="28"/>
            <w:lang w:eastAsia="ru-RU"/>
          </w:rPr>
          <w:t>частью 5 статьи 10</w:t>
        </w:r>
      </w:hyperlink>
      <w:r w:rsidRPr="001175FC">
        <w:rPr>
          <w:rFonts w:ascii="Times New Roman" w:eastAsia="Times New Roman" w:hAnsi="Times New Roman" w:cs="Times New Roman"/>
          <w:sz w:val="28"/>
          <w:szCs w:val="28"/>
          <w:lang w:eastAsia="ru-RU"/>
        </w:rPr>
        <w:t xml:space="preserve"> Федерального закона          № 294-ФЗ, копии документа о согласовании проведения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175FC">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10) доказывать обоснованность своих действий при их обжаловании юридическими лицами, индивидуальными предпринимателями, гражданами </w:t>
      </w:r>
      <w:r w:rsidRPr="001175FC">
        <w:rPr>
          <w:rFonts w:ascii="Times New Roman" w:eastAsia="Times New Roman" w:hAnsi="Times New Roman" w:cs="Times New Roman"/>
          <w:sz w:val="28"/>
          <w:szCs w:val="28"/>
          <w:lang w:eastAsia="ru-RU"/>
        </w:rPr>
        <w:lastRenderedPageBreak/>
        <w:t>в порядке, установленном законодательством Российской Федерации;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11) соблюдать сроки проведения проверки, установленные Федеральным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175FC">
          <w:rPr>
            <w:rFonts w:ascii="Times New Roman" w:eastAsia="Times New Roman" w:hAnsi="Times New Roman" w:cs="Times New Roman"/>
            <w:sz w:val="28"/>
            <w:szCs w:val="28"/>
            <w:lang w:eastAsia="ru-RU"/>
          </w:rPr>
          <w:t>законом</w:t>
        </w:r>
      </w:hyperlink>
      <w:r w:rsidRPr="001175FC">
        <w:rPr>
          <w:rFonts w:ascii="Times New Roman" w:eastAsia="Times New Roman" w:hAnsi="Times New Roman" w:cs="Times New Roman"/>
          <w:sz w:val="28"/>
          <w:szCs w:val="28"/>
          <w:lang w:eastAsia="ru-RU"/>
        </w:rPr>
        <w:t xml:space="preserve"> № 294-ФЗ;</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175FC">
        <w:rPr>
          <w:rFonts w:ascii="Times New Roman" w:eastAsia="Times New Roman" w:hAnsi="Times New Roman" w:cs="Times New Roman"/>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175FC">
        <w:rPr>
          <w:rFonts w:ascii="Times New Roman" w:eastAsia="Times New Roman" w:hAnsi="Times New Roman" w:cs="Times New Roman"/>
          <w:sz w:val="28"/>
          <w:szCs w:val="28"/>
          <w:lang w:eastAsia="ru-RU"/>
        </w:rPr>
        <w:t xml:space="preserve">, культурное значение, входящим в состав национального библиотечного фонда, обеспечению безопасности государства, предупреждению </w:t>
      </w:r>
      <w:r w:rsidRPr="001175FC">
        <w:rPr>
          <w:rFonts w:ascii="Times New Roman" w:eastAsia="Times New Roman" w:hAnsi="Times New Roman" w:cs="Times New Roman"/>
          <w:sz w:val="28"/>
          <w:szCs w:val="28"/>
          <w:lang w:eastAsia="ru-RU"/>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Должностные лица осуществляют иные права и обязанности, предусмотренные действующим законодательством.</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1.7. Права лиц, в отношении которых осуществляются мероприятия по муниципальному контролю:</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175FC">
          <w:rPr>
            <w:rFonts w:ascii="Times New Roman" w:eastAsia="Times New Roman" w:hAnsi="Times New Roman" w:cs="Times New Roman"/>
            <w:sz w:val="28"/>
            <w:szCs w:val="28"/>
            <w:lang w:eastAsia="ru-RU"/>
          </w:rPr>
          <w:t>законом</w:t>
        </w:r>
      </w:hyperlink>
      <w:r w:rsidRPr="001175FC">
        <w:rPr>
          <w:rFonts w:ascii="Times New Roman" w:eastAsia="Times New Roman" w:hAnsi="Times New Roman" w:cs="Times New Roman"/>
          <w:sz w:val="28"/>
          <w:szCs w:val="28"/>
          <w:lang w:eastAsia="ru-RU"/>
        </w:rPr>
        <w:t xml:space="preserve"> № 294-ФЗ;</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trike/>
          <w:sz w:val="28"/>
          <w:szCs w:val="28"/>
          <w:lang w:eastAsia="ru-RU"/>
        </w:rPr>
      </w:pPr>
      <w:r w:rsidRPr="001175FC">
        <w:rPr>
          <w:rFonts w:ascii="Times New Roman" w:eastAsia="Times New Roman" w:hAnsi="Times New Roman" w:cs="Times New Roman"/>
          <w:sz w:val="28"/>
          <w:szCs w:val="28"/>
          <w:lang w:eastAsia="ru-RU"/>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1.8. Обязанности лиц, в отношении которых осуществляются мероприятия по муниципальному контролю:</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lastRenderedPageBreak/>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 присутствовать при проведении проверок или обеспечить присутствие уполномоченных представителей.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1.9. Результатом исполнения муниципальной функции является: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составление акта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вынесение предписания об устранении выявленных нарушений;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выдача предостережения о недопустимости нарушения требований;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b/>
          <w:i/>
          <w:sz w:val="28"/>
          <w:szCs w:val="28"/>
          <w:lang w:eastAsia="ru-RU"/>
        </w:rPr>
      </w:pPr>
    </w:p>
    <w:p w:rsidR="001175FC" w:rsidRPr="001175FC" w:rsidRDefault="001175FC" w:rsidP="001175F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 Требования к порядку осуществления</w:t>
      </w:r>
    </w:p>
    <w:p w:rsidR="001175FC" w:rsidRPr="001175FC" w:rsidRDefault="001175FC" w:rsidP="001175F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муниципального контроля</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1175FC" w:rsidRPr="001175FC" w:rsidRDefault="001175FC" w:rsidP="001175FC">
      <w:pPr>
        <w:spacing w:after="0"/>
        <w:jc w:val="both"/>
        <w:rPr>
          <w:rFonts w:ascii="Times New Roman" w:eastAsia="Times New Roman" w:hAnsi="Times New Roman" w:cs="Times New Roman"/>
          <w:sz w:val="28"/>
          <w:szCs w:val="28"/>
          <w:lang w:eastAsia="ru-RU"/>
        </w:rPr>
      </w:pPr>
      <w:bookmarkStart w:id="1" w:name="Par91"/>
      <w:bookmarkEnd w:id="1"/>
      <w:r w:rsidRPr="001175FC">
        <w:rPr>
          <w:rFonts w:ascii="Times New Roman" w:eastAsia="Times New Roman" w:hAnsi="Times New Roman" w:cs="Times New Roman"/>
          <w:sz w:val="28"/>
          <w:szCs w:val="28"/>
          <w:lang w:eastAsia="ru-RU"/>
        </w:rPr>
        <w:t>1) Местонахождение Администрации:</w:t>
      </w:r>
    </w:p>
    <w:p w:rsidR="001175FC" w:rsidRPr="001175FC" w:rsidRDefault="001175FC" w:rsidP="001175FC">
      <w:pPr>
        <w:spacing w:after="0"/>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446468,  Самарская область, Похвистневский район, с.Рысайкино, </w:t>
      </w:r>
      <w:proofErr w:type="spellStart"/>
      <w:r w:rsidRPr="001175FC">
        <w:rPr>
          <w:rFonts w:ascii="Times New Roman" w:eastAsia="Times New Roman" w:hAnsi="Times New Roman" w:cs="Times New Roman"/>
          <w:sz w:val="28"/>
          <w:szCs w:val="28"/>
          <w:lang w:eastAsia="ru-RU"/>
        </w:rPr>
        <w:t>ул</w:t>
      </w:r>
      <w:proofErr w:type="gramStart"/>
      <w:r w:rsidRPr="001175FC">
        <w:rPr>
          <w:rFonts w:ascii="Times New Roman" w:eastAsia="Times New Roman" w:hAnsi="Times New Roman" w:cs="Times New Roman"/>
          <w:sz w:val="28"/>
          <w:szCs w:val="28"/>
          <w:lang w:eastAsia="ru-RU"/>
        </w:rPr>
        <w:t>.И</w:t>
      </w:r>
      <w:proofErr w:type="gramEnd"/>
      <w:r w:rsidRPr="001175FC">
        <w:rPr>
          <w:rFonts w:ascii="Times New Roman" w:eastAsia="Times New Roman" w:hAnsi="Times New Roman" w:cs="Times New Roman"/>
          <w:sz w:val="28"/>
          <w:szCs w:val="28"/>
          <w:lang w:eastAsia="ru-RU"/>
        </w:rPr>
        <w:t>жедерова</w:t>
      </w:r>
      <w:proofErr w:type="spellEnd"/>
      <w:r w:rsidRPr="001175FC">
        <w:rPr>
          <w:rFonts w:ascii="Times New Roman" w:eastAsia="Times New Roman" w:hAnsi="Times New Roman" w:cs="Times New Roman"/>
          <w:sz w:val="28"/>
          <w:szCs w:val="28"/>
          <w:lang w:eastAsia="ru-RU"/>
        </w:rPr>
        <w:t xml:space="preserve">, д.59 </w:t>
      </w:r>
    </w:p>
    <w:p w:rsidR="001175FC" w:rsidRPr="001175FC" w:rsidRDefault="001175FC" w:rsidP="001175FC">
      <w:pPr>
        <w:spacing w:after="0"/>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 График работы Администрации (время местное):</w:t>
      </w:r>
    </w:p>
    <w:p w:rsidR="001175FC" w:rsidRPr="001175FC" w:rsidRDefault="001175FC" w:rsidP="001175FC">
      <w:pPr>
        <w:spacing w:after="0"/>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                понедельник – пятница             с 8.00 до 17.00</w:t>
      </w:r>
    </w:p>
    <w:p w:rsidR="001175FC" w:rsidRPr="001175FC" w:rsidRDefault="001175FC" w:rsidP="001175FC">
      <w:pPr>
        <w:spacing w:after="0"/>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                суббота и </w:t>
      </w:r>
      <w:proofErr w:type="gramStart"/>
      <w:r w:rsidRPr="001175FC">
        <w:rPr>
          <w:rFonts w:ascii="Times New Roman" w:eastAsia="Times New Roman" w:hAnsi="Times New Roman" w:cs="Times New Roman"/>
          <w:sz w:val="28"/>
          <w:szCs w:val="28"/>
          <w:lang w:eastAsia="ru-RU"/>
        </w:rPr>
        <w:t>воскресенье</w:t>
      </w:r>
      <w:proofErr w:type="gramEnd"/>
      <w:r w:rsidRPr="001175FC">
        <w:rPr>
          <w:rFonts w:ascii="Times New Roman" w:eastAsia="Times New Roman" w:hAnsi="Times New Roman" w:cs="Times New Roman"/>
          <w:sz w:val="28"/>
          <w:szCs w:val="28"/>
          <w:lang w:eastAsia="ru-RU"/>
        </w:rPr>
        <w:tab/>
        <w:t xml:space="preserve">         выходные дни</w:t>
      </w:r>
    </w:p>
    <w:p w:rsidR="001175FC" w:rsidRPr="001175FC" w:rsidRDefault="001175FC" w:rsidP="001175FC">
      <w:pPr>
        <w:spacing w:after="0"/>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                перерыв</w:t>
      </w:r>
      <w:r w:rsidRPr="001175FC">
        <w:rPr>
          <w:rFonts w:ascii="Times New Roman" w:eastAsia="Times New Roman" w:hAnsi="Times New Roman" w:cs="Times New Roman"/>
          <w:sz w:val="28"/>
          <w:szCs w:val="28"/>
          <w:lang w:eastAsia="ru-RU"/>
        </w:rPr>
        <w:tab/>
      </w:r>
      <w:r w:rsidRPr="001175FC">
        <w:rPr>
          <w:rFonts w:ascii="Times New Roman" w:eastAsia="Times New Roman" w:hAnsi="Times New Roman" w:cs="Times New Roman"/>
          <w:sz w:val="28"/>
          <w:szCs w:val="28"/>
          <w:lang w:eastAsia="ru-RU"/>
        </w:rPr>
        <w:tab/>
      </w:r>
      <w:r w:rsidRPr="001175FC">
        <w:rPr>
          <w:rFonts w:ascii="Times New Roman" w:eastAsia="Times New Roman" w:hAnsi="Times New Roman" w:cs="Times New Roman"/>
          <w:sz w:val="28"/>
          <w:szCs w:val="28"/>
          <w:lang w:eastAsia="ru-RU"/>
        </w:rPr>
        <w:tab/>
      </w:r>
      <w:r w:rsidRPr="001175FC">
        <w:rPr>
          <w:rFonts w:ascii="Times New Roman" w:eastAsia="Times New Roman" w:hAnsi="Times New Roman" w:cs="Times New Roman"/>
          <w:sz w:val="28"/>
          <w:szCs w:val="28"/>
          <w:lang w:eastAsia="ru-RU"/>
        </w:rPr>
        <w:tab/>
        <w:t xml:space="preserve">         с 12.00 до 13.00                </w:t>
      </w:r>
    </w:p>
    <w:p w:rsidR="001175FC" w:rsidRPr="001175FC" w:rsidRDefault="001175FC" w:rsidP="001175FC">
      <w:pPr>
        <w:spacing w:after="0"/>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           3) Справочные телефоны Администрации: </w:t>
      </w:r>
    </w:p>
    <w:p w:rsidR="001175FC" w:rsidRPr="001175FC" w:rsidRDefault="001175FC" w:rsidP="001175FC">
      <w:pPr>
        <w:spacing w:after="0"/>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8 (84656) 2-86-99, 8(84656) 2-86-41</w:t>
      </w:r>
    </w:p>
    <w:p w:rsidR="001175FC" w:rsidRPr="001175FC" w:rsidRDefault="001175FC" w:rsidP="001175FC">
      <w:pPr>
        <w:spacing w:after="0"/>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Адрес электронной почты Администрации: </w:t>
      </w:r>
      <w:r w:rsidRPr="001175FC">
        <w:rPr>
          <w:rFonts w:ascii="Times New Roman" w:eastAsia="Times New Roman" w:hAnsi="Times New Roman" w:cs="Times New Roman"/>
          <w:sz w:val="28"/>
          <w:szCs w:val="28"/>
          <w:lang w:val="en-US" w:eastAsia="ru-RU"/>
        </w:rPr>
        <w:t>e</w:t>
      </w:r>
      <w:r w:rsidRPr="001175FC">
        <w:rPr>
          <w:rFonts w:ascii="Times New Roman" w:eastAsia="Times New Roman" w:hAnsi="Times New Roman" w:cs="Times New Roman"/>
          <w:sz w:val="28"/>
          <w:szCs w:val="28"/>
          <w:lang w:eastAsia="ru-RU"/>
        </w:rPr>
        <w:t>-</w:t>
      </w:r>
      <w:r w:rsidRPr="001175FC">
        <w:rPr>
          <w:rFonts w:ascii="Times New Roman" w:eastAsia="Times New Roman" w:hAnsi="Times New Roman" w:cs="Times New Roman"/>
          <w:sz w:val="28"/>
          <w:szCs w:val="28"/>
          <w:lang w:val="en-US" w:eastAsia="ru-RU"/>
        </w:rPr>
        <w:t>mail</w:t>
      </w:r>
      <w:r w:rsidRPr="001175FC">
        <w:rPr>
          <w:rFonts w:ascii="Times New Roman" w:eastAsia="Times New Roman" w:hAnsi="Times New Roman" w:cs="Times New Roman"/>
          <w:sz w:val="28"/>
          <w:szCs w:val="28"/>
          <w:lang w:eastAsia="ru-RU"/>
        </w:rPr>
        <w:t xml:space="preserve">  </w:t>
      </w:r>
      <w:hyperlink r:id="rId14" w:history="1">
        <w:r w:rsidRPr="001175FC">
          <w:rPr>
            <w:rFonts w:ascii="Times New Roman" w:eastAsia="Times New Roman" w:hAnsi="Times New Roman" w:cs="Times New Roman"/>
            <w:color w:val="0000FF"/>
            <w:sz w:val="28"/>
            <w:szCs w:val="28"/>
            <w:u w:val="single"/>
            <w:lang w:val="en-US" w:eastAsia="ru-RU"/>
          </w:rPr>
          <w:t>rusaikino</w:t>
        </w:r>
        <w:r w:rsidRPr="001175FC">
          <w:rPr>
            <w:rFonts w:ascii="Times New Roman" w:eastAsia="Times New Roman" w:hAnsi="Times New Roman" w:cs="Times New Roman"/>
            <w:color w:val="0000FF"/>
            <w:sz w:val="28"/>
            <w:szCs w:val="28"/>
            <w:u w:val="single"/>
            <w:lang w:eastAsia="ru-RU"/>
          </w:rPr>
          <w:t>2008@rambler.ru</w:t>
        </w:r>
      </w:hyperlink>
      <w:r w:rsidRPr="001175FC">
        <w:rPr>
          <w:rFonts w:ascii="Times New Roman" w:eastAsia="Times New Roman" w:hAnsi="Times New Roman" w:cs="Times New Roman"/>
          <w:sz w:val="28"/>
          <w:szCs w:val="28"/>
          <w:lang w:eastAsia="ru-RU"/>
        </w:rPr>
        <w:t xml:space="preserve"> </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а) при обращении на личном приеме, по телефону, по электронной почте;</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б) на официальном сайте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lastRenderedPageBreak/>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б) реквизиты нормативных правовых актов, регулирующих исполнение муниципальной функции;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 на информационных стендах Уполномоченного органа размещается следующая информация: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а) режим и график работы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б) план проведения плановых проверок;</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в) текст настоящего административного регламента;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г) программа профилактики нарушений обязательных требований.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На официальном сайте Уполномоченного органа размещается следующая информация: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а) режим и график работы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б) план проведения плановых проверок;</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в) текст настоящего административного регламента;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г) </w:t>
      </w:r>
      <w:hyperlink r:id="rId15" w:history="1">
        <w:r w:rsidRPr="001175FC">
          <w:rPr>
            <w:rFonts w:ascii="Times New Roman" w:eastAsia="Times New Roman" w:hAnsi="Times New Roman" w:cs="Times New Roman"/>
            <w:sz w:val="28"/>
            <w:szCs w:val="28"/>
            <w:lang w:eastAsia="ru-RU"/>
          </w:rPr>
          <w:t>перечень</w:t>
        </w:r>
      </w:hyperlink>
      <w:r w:rsidRPr="001175FC">
        <w:rPr>
          <w:rFonts w:ascii="Times New Roman" w:eastAsia="Times New Roman" w:hAnsi="Times New Roman" w:cs="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д) ежегодное обобщение практики осуществления в соответствующей сфере деятельности муниципального контроля </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е) программа профилактики нарушений обязательных требований;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ж) ежегодные доклады об осуществлении муниципального контроля и его эффективности.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bookmarkStart w:id="2" w:name="Par115"/>
      <w:bookmarkEnd w:id="2"/>
      <w:r w:rsidRPr="001175FC">
        <w:rPr>
          <w:rFonts w:ascii="Times New Roman" w:eastAsia="Times New Roman" w:hAnsi="Times New Roman" w:cs="Times New Roman"/>
          <w:sz w:val="28"/>
          <w:szCs w:val="28"/>
          <w:lang w:eastAsia="ru-RU"/>
        </w:rPr>
        <w:t>2.2. Срок осуществления мероприятий муниципального контроля: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срок проведения одной проверки не может превышать двадцати рабочих дней;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175FC">
        <w:rPr>
          <w:rFonts w:ascii="Times New Roman" w:eastAsia="Times New Roman" w:hAnsi="Times New Roman" w:cs="Times New Roman"/>
          <w:sz w:val="28"/>
          <w:szCs w:val="28"/>
          <w:lang w:eastAsia="ru-RU"/>
        </w:rPr>
        <w:t>микропредприятия</w:t>
      </w:r>
      <w:proofErr w:type="spellEnd"/>
      <w:r w:rsidRPr="001175FC">
        <w:rPr>
          <w:rFonts w:ascii="Times New Roman" w:eastAsia="Times New Roman" w:hAnsi="Times New Roman" w:cs="Times New Roman"/>
          <w:sz w:val="28"/>
          <w:szCs w:val="28"/>
          <w:lang w:eastAsia="ru-RU"/>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lastRenderedPageBreak/>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1175FC">
        <w:rPr>
          <w:rFonts w:ascii="Times New Roman" w:eastAsia="Times New Roman" w:hAnsi="Times New Roman" w:cs="Times New Roman"/>
          <w:sz w:val="28"/>
          <w:szCs w:val="28"/>
          <w:lang w:eastAsia="ru-RU"/>
        </w:rPr>
        <w:t>микропредприятий</w:t>
      </w:r>
      <w:proofErr w:type="spellEnd"/>
      <w:proofErr w:type="gramEnd"/>
      <w:r w:rsidRPr="001175FC">
        <w:rPr>
          <w:rFonts w:ascii="Times New Roman" w:eastAsia="Times New Roman" w:hAnsi="Times New Roman" w:cs="Times New Roman"/>
          <w:sz w:val="28"/>
          <w:szCs w:val="28"/>
          <w:lang w:eastAsia="ru-RU"/>
        </w:rPr>
        <w:t xml:space="preserve"> – не более чем на пятнадцать часов;</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contextualSpacing/>
        <w:outlineLvl w:val="1"/>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3.1. Осуществление муниципального контроля включает в себя следующие административные процедуры:</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составление ежегодного плана проведения плановых проверок (далее - ежегодный план проверок);</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уведомление о проведении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проведение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оформление результатов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принятие мер в отношении фактов нарушений, выявленных при проведении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1175FC">
        <w:rPr>
          <w:rFonts w:ascii="Times New Roman" w:eastAsia="Times New Roman" w:hAnsi="Times New Roman" w:cs="Times New Roman"/>
          <w:sz w:val="28"/>
          <w:szCs w:val="28"/>
          <w:lang w:eastAsia="ru-RU"/>
        </w:rPr>
        <w:t>;</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hyperlink r:id="rId16" w:history="1">
        <w:r w:rsidRPr="001175FC">
          <w:rPr>
            <w:rFonts w:ascii="Times New Roman" w:eastAsia="Times New Roman" w:hAnsi="Times New Roman" w:cs="Times New Roman"/>
            <w:sz w:val="28"/>
            <w:szCs w:val="28"/>
            <w:lang w:eastAsia="ru-RU"/>
          </w:rPr>
          <w:t>Блок-схема</w:t>
        </w:r>
      </w:hyperlink>
      <w:r w:rsidRPr="001175FC">
        <w:rPr>
          <w:rFonts w:ascii="Times New Roman" w:eastAsia="Times New Roman" w:hAnsi="Times New Roman" w:cs="Times New Roman"/>
          <w:sz w:val="28"/>
          <w:szCs w:val="28"/>
          <w:lang w:eastAsia="ru-RU"/>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3.2. Составление ежегодного плана проверок:</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Arial"/>
          <w:sz w:val="28"/>
          <w:szCs w:val="28"/>
          <w:lang w:eastAsia="ru-RU"/>
        </w:rPr>
        <w:t xml:space="preserve">3.2.1. </w:t>
      </w:r>
      <w:r w:rsidRPr="001175FC">
        <w:rPr>
          <w:rFonts w:ascii="Times New Roman" w:eastAsia="Times New Roman" w:hAnsi="Times New Roman" w:cs="Times New Roman"/>
          <w:sz w:val="28"/>
          <w:szCs w:val="28"/>
          <w:lang w:eastAsia="ru-RU"/>
        </w:rPr>
        <w:t>Плановые проверки проводятся в соответствии с ежегодным планом проверок не чаще чем один раз в три года.</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lastRenderedPageBreak/>
        <w:t>3.2.2. Порядок и сроки разработки ежегодного плана проверок юридических лиц и индивидуальных предпринимателей:</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proofErr w:type="spellStart"/>
      <w:r w:rsidRPr="001175FC">
        <w:rPr>
          <w:rFonts w:ascii="Times New Roman" w:eastAsia="Times New Roman" w:hAnsi="Times New Roman" w:cs="Times New Roman"/>
          <w:sz w:val="28"/>
          <w:szCs w:val="28"/>
          <w:lang w:eastAsia="ru-RU"/>
        </w:rPr>
        <w:t>Похвистневскую</w:t>
      </w:r>
      <w:proofErr w:type="spellEnd"/>
      <w:r w:rsidRPr="001175FC">
        <w:rPr>
          <w:rFonts w:ascii="Times New Roman" w:eastAsia="Times New Roman" w:hAnsi="Times New Roman" w:cs="Times New Roman"/>
          <w:sz w:val="28"/>
          <w:szCs w:val="28"/>
          <w:lang w:eastAsia="ru-RU"/>
        </w:rPr>
        <w:t xml:space="preserve"> межрайонную прокуратуру</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w:t>
      </w:r>
      <w:proofErr w:type="spellStart"/>
      <w:r w:rsidRPr="001175FC">
        <w:rPr>
          <w:rFonts w:ascii="Times New Roman" w:eastAsia="Times New Roman" w:hAnsi="Times New Roman" w:cs="Times New Roman"/>
          <w:sz w:val="28"/>
          <w:szCs w:val="28"/>
          <w:lang w:eastAsia="ru-RU"/>
        </w:rPr>
        <w:t>Похвистневскую</w:t>
      </w:r>
      <w:proofErr w:type="spellEnd"/>
      <w:r w:rsidRPr="001175FC">
        <w:rPr>
          <w:rFonts w:ascii="Times New Roman" w:eastAsia="Times New Roman" w:hAnsi="Times New Roman" w:cs="Times New Roman"/>
          <w:sz w:val="28"/>
          <w:szCs w:val="28"/>
          <w:lang w:eastAsia="ru-RU"/>
        </w:rPr>
        <w:t xml:space="preserve"> межрайонную прокуратуру утвержденный ежегодный </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план проверок.</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7" w:history="1">
        <w:r w:rsidRPr="001175FC">
          <w:rPr>
            <w:rFonts w:ascii="Times New Roman" w:eastAsia="Times New Roman" w:hAnsi="Times New Roman" w:cs="Times New Roman"/>
            <w:sz w:val="28"/>
            <w:szCs w:val="28"/>
            <w:lang w:eastAsia="ru-RU"/>
          </w:rPr>
          <w:t>законодательством</w:t>
        </w:r>
      </w:hyperlink>
      <w:r w:rsidRPr="001175FC">
        <w:rPr>
          <w:rFonts w:ascii="Times New Roman" w:eastAsia="Times New Roman" w:hAnsi="Times New Roman" w:cs="Times New Roman"/>
          <w:sz w:val="28"/>
          <w:szCs w:val="28"/>
          <w:lang w:eastAsia="ru-RU"/>
        </w:rPr>
        <w:t xml:space="preserve"> Российской Федерации.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1175FC">
        <w:rPr>
          <w:rFonts w:ascii="Times New Roman" w:eastAsia="Times New Roman" w:hAnsi="Times New Roman" w:cs="Times New Roman"/>
          <w:sz w:val="24"/>
          <w:szCs w:val="24"/>
          <w:lang w:eastAsia="ru-RU"/>
        </w:rPr>
        <w:t xml:space="preserve"> </w:t>
      </w:r>
      <w:r w:rsidRPr="001175FC">
        <w:rPr>
          <w:rFonts w:ascii="Times New Roman" w:eastAsia="Times New Roman" w:hAnsi="Times New Roman" w:cs="Times New Roman"/>
          <w:sz w:val="28"/>
          <w:szCs w:val="28"/>
          <w:lang w:eastAsia="ru-RU"/>
        </w:rPr>
        <w:t>юридических лиц и индивидуальных предпринимателей.</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3.2.3. Порядок и сроки разработки ежегодного плана проверок граждан.</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3.2.3.3. План проверок должен содержать:</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фамилию, имя, отчество гражданина;</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место проведения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объект и цель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дату проведения проверки и ее продолжительность;</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форму проведения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3.3. Издание распоряжения о проведении проверки:</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lastRenderedPageBreak/>
        <w:t>3.3.1. Основаниями для начала административной процедуры являются:</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3.3.1.1. Наступление месяца, предшествующего месяцу проведения плановой проверки.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3" w:name="Par39"/>
      <w:bookmarkEnd w:id="3"/>
      <w:r w:rsidRPr="001175FC">
        <w:rPr>
          <w:rFonts w:ascii="Times New Roman" w:eastAsia="Times New Roman" w:hAnsi="Times New Roman" w:cs="Times New Roman"/>
          <w:sz w:val="28"/>
          <w:szCs w:val="28"/>
          <w:lang w:eastAsia="ru-RU"/>
        </w:rPr>
        <w:t>3.3.1.2. Наступление одного из оснований для проведения внеплановой проверки: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а) истечение срока исполнения ранее выданного Уполномоченным органом предписания;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175FC">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175FC">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trike/>
          <w:sz w:val="28"/>
          <w:szCs w:val="28"/>
          <w:lang w:eastAsia="ru-RU"/>
        </w:rPr>
      </w:pPr>
      <w:r w:rsidRPr="001175FC">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1175FC">
          <w:rPr>
            <w:rFonts w:ascii="Times New Roman" w:eastAsia="Times New Roman" w:hAnsi="Times New Roman" w:cs="Times New Roman"/>
            <w:sz w:val="28"/>
            <w:szCs w:val="28"/>
            <w:lang w:eastAsia="ru-RU"/>
          </w:rPr>
          <w:t xml:space="preserve">пункта 3.3.1.2 </w:t>
        </w:r>
      </w:hyperlink>
      <w:r w:rsidRPr="001175FC">
        <w:rPr>
          <w:rFonts w:ascii="Times New Roman" w:eastAsia="Times New Roman" w:hAnsi="Times New Roman" w:cs="Times New Roman"/>
          <w:sz w:val="28"/>
          <w:szCs w:val="28"/>
          <w:lang w:eastAsia="ru-RU"/>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1175FC">
          <w:rPr>
            <w:rFonts w:ascii="Times New Roman" w:eastAsia="Times New Roman" w:hAnsi="Times New Roman" w:cs="Times New Roman"/>
            <w:sz w:val="28"/>
            <w:szCs w:val="28"/>
            <w:lang w:eastAsia="ru-RU"/>
          </w:rPr>
          <w:t xml:space="preserve">подпунктом «б» пункта 3.3.1.2 </w:t>
        </w:r>
      </w:hyperlink>
      <w:r w:rsidRPr="001175FC">
        <w:rPr>
          <w:rFonts w:ascii="Times New Roman" w:eastAsia="Times New Roman" w:hAnsi="Times New Roman" w:cs="Times New Roman"/>
          <w:sz w:val="28"/>
          <w:szCs w:val="28"/>
          <w:lang w:eastAsia="ru-RU"/>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1175FC">
          <w:rPr>
            <w:rFonts w:ascii="Times New Roman" w:eastAsia="Times New Roman" w:hAnsi="Times New Roman" w:cs="Times New Roman"/>
            <w:sz w:val="28"/>
            <w:szCs w:val="28"/>
            <w:lang w:eastAsia="ru-RU"/>
          </w:rPr>
          <w:t>пункта 3.3.</w:t>
        </w:r>
      </w:hyperlink>
      <w:r w:rsidRPr="001175FC">
        <w:rPr>
          <w:rFonts w:ascii="Times New Roman" w:eastAsia="Times New Roman" w:hAnsi="Times New Roman" w:cs="Times New Roman"/>
          <w:sz w:val="28"/>
          <w:szCs w:val="28"/>
          <w:lang w:eastAsia="ru-RU"/>
        </w:rPr>
        <w:t xml:space="preserve">1.2 настоящего раздела, должностными лицами Уполномоченного органа </w:t>
      </w:r>
      <w:r w:rsidRPr="001175FC">
        <w:rPr>
          <w:rFonts w:ascii="Times New Roman" w:eastAsia="Times New Roman" w:hAnsi="Times New Roman" w:cs="Times New Roman"/>
          <w:sz w:val="28"/>
          <w:szCs w:val="28"/>
          <w:lang w:eastAsia="ru-RU"/>
        </w:rPr>
        <w:lastRenderedPageBreak/>
        <w:t xml:space="preserve">проводится предварительная проверка поступившей информации. </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1175FC">
          <w:rPr>
            <w:rFonts w:ascii="Times New Roman" w:eastAsia="Times New Roman" w:hAnsi="Times New Roman" w:cs="Times New Roman"/>
            <w:sz w:val="28"/>
            <w:szCs w:val="28"/>
            <w:lang w:eastAsia="ru-RU"/>
          </w:rPr>
          <w:t>пункта 3.3.1.2</w:t>
        </w:r>
      </w:hyperlink>
      <w:r w:rsidRPr="001175FC">
        <w:rPr>
          <w:rFonts w:ascii="Times New Roman" w:eastAsia="Times New Roman" w:hAnsi="Times New Roman" w:cs="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1175FC">
          <w:rPr>
            <w:rFonts w:ascii="Times New Roman" w:eastAsia="Times New Roman" w:hAnsi="Times New Roman" w:cs="Times New Roman"/>
            <w:sz w:val="28"/>
            <w:szCs w:val="28"/>
            <w:lang w:eastAsia="ru-RU"/>
          </w:rPr>
          <w:t>подпункте «б» пункта 3.3.1.2</w:t>
        </w:r>
      </w:hyperlink>
      <w:r w:rsidRPr="001175FC">
        <w:rPr>
          <w:rFonts w:ascii="Times New Roman" w:eastAsia="Times New Roman" w:hAnsi="Times New Roman" w:cs="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1175FC">
        <w:rPr>
          <w:rFonts w:ascii="Times New Roman" w:eastAsia="Times New Roman" w:hAnsi="Times New Roman" w:cs="Times New Roman"/>
          <w:sz w:val="28"/>
          <w:szCs w:val="28"/>
          <w:lang w:eastAsia="ru-RU"/>
        </w:rPr>
        <w:t>явившихся</w:t>
      </w:r>
      <w:proofErr w:type="gramEnd"/>
      <w:r w:rsidRPr="001175FC">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3.3.3. В распоряжении о проведении проверки указываются:</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1175FC">
        <w:rPr>
          <w:rFonts w:ascii="Times New Roman" w:eastAsia="Times New Roman" w:hAnsi="Times New Roman" w:cs="Times New Roman"/>
          <w:sz w:val="28"/>
          <w:szCs w:val="28"/>
          <w:lang w:eastAsia="ru-RU"/>
        </w:rPr>
        <w:t>о(</w:t>
      </w:r>
      <w:proofErr w:type="spellStart"/>
      <w:proofErr w:type="gramEnd"/>
      <w:r w:rsidRPr="001175FC">
        <w:rPr>
          <w:rFonts w:ascii="Times New Roman" w:eastAsia="Times New Roman" w:hAnsi="Times New Roman" w:cs="Times New Roman"/>
          <w:sz w:val="28"/>
          <w:szCs w:val="28"/>
          <w:lang w:eastAsia="ru-RU"/>
        </w:rPr>
        <w:t>ых</w:t>
      </w:r>
      <w:proofErr w:type="spellEnd"/>
      <w:r w:rsidRPr="001175FC">
        <w:rPr>
          <w:rFonts w:ascii="Times New Roman" w:eastAsia="Times New Roman" w:hAnsi="Times New Roman" w:cs="Times New Roman"/>
          <w:sz w:val="28"/>
          <w:szCs w:val="28"/>
          <w:lang w:eastAsia="ru-RU"/>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 цели, предмет проверки и срок ее проведения;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 правовые основания проведения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6) подлежащие проверке требования;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8) реквизиты административного регламента по осуществлению </w:t>
      </w:r>
      <w:r w:rsidRPr="001175FC">
        <w:rPr>
          <w:rFonts w:ascii="Times New Roman" w:eastAsia="Times New Roman" w:hAnsi="Times New Roman" w:cs="Times New Roman"/>
          <w:sz w:val="28"/>
          <w:szCs w:val="28"/>
          <w:lang w:eastAsia="ru-RU"/>
        </w:rPr>
        <w:lastRenderedPageBreak/>
        <w:t>муниципального контроля;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10) даты начала и окончания проведения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11) иные сведения, предусмотренные формой распоряжения о проведении проверки.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3.3.4. Распоряжение о проведении проверки подписывается руководителем или заместителем руководителя Уполномоченного органа.</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4" w:name="Par44"/>
      <w:bookmarkEnd w:id="4"/>
      <w:r w:rsidRPr="001175FC">
        <w:rPr>
          <w:rFonts w:ascii="Times New Roman" w:eastAsia="Times New Roman" w:hAnsi="Times New Roman" w:cs="Times New Roman"/>
          <w:sz w:val="28"/>
          <w:szCs w:val="28"/>
          <w:lang w:eastAsia="ru-RU"/>
        </w:rPr>
        <w:t>3.3.5. Результатом данной административной процедуры является издание распоряжения о проведении проверки.</w:t>
      </w:r>
    </w:p>
    <w:p w:rsidR="001175FC" w:rsidRPr="001175FC" w:rsidRDefault="001175FC" w:rsidP="001175FC">
      <w:pPr>
        <w:widowControl w:val="0"/>
        <w:tabs>
          <w:tab w:val="left" w:pos="273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3.4. Уведомление о проведении проверки: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1175FC">
        <w:rPr>
          <w:rFonts w:ascii="Times New Roman" w:eastAsia="Times New Roman" w:hAnsi="Times New Roman" w:cs="Times New Roman"/>
          <w:sz w:val="28"/>
          <w:szCs w:val="28"/>
          <w:lang w:eastAsia="ru-RU"/>
        </w:rPr>
        <w:t>позднее</w:t>
      </w:r>
      <w:proofErr w:type="gramEnd"/>
      <w:r w:rsidRPr="001175FC">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1175FC">
        <w:rPr>
          <w:rFonts w:ascii="Times New Roman" w:eastAsia="Times New Roman" w:hAnsi="Times New Roman" w:cs="Times New Roman"/>
          <w:sz w:val="28"/>
          <w:szCs w:val="28"/>
          <w:lang w:eastAsia="ru-RU"/>
        </w:rPr>
        <w:t>основания</w:t>
      </w:r>
      <w:proofErr w:type="gramEnd"/>
      <w:r w:rsidRPr="001175FC">
        <w:rPr>
          <w:rFonts w:ascii="Times New Roman" w:eastAsia="Times New Roman" w:hAnsi="Times New Roman" w:cs="Times New Roman"/>
          <w:sz w:val="28"/>
          <w:szCs w:val="28"/>
          <w:lang w:eastAsia="ru-RU"/>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3.4.4. В случае</w:t>
      </w:r>
      <w:proofErr w:type="gramStart"/>
      <w:r w:rsidRPr="001175FC">
        <w:rPr>
          <w:rFonts w:ascii="Times New Roman" w:eastAsia="Times New Roman" w:hAnsi="Times New Roman" w:cs="Times New Roman"/>
          <w:sz w:val="28"/>
          <w:szCs w:val="28"/>
          <w:lang w:eastAsia="ru-RU"/>
        </w:rPr>
        <w:t>,</w:t>
      </w:r>
      <w:proofErr w:type="gramEnd"/>
      <w:r w:rsidRPr="001175FC">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1175FC">
        <w:rPr>
          <w:rFonts w:ascii="Times New Roman" w:eastAsia="Times New Roman" w:hAnsi="Times New Roman" w:cs="Times New Roman"/>
          <w:sz w:val="28"/>
          <w:szCs w:val="28"/>
          <w:lang w:eastAsia="ru-RU"/>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3.5. Проведение проверки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8" w:history="1">
        <w:r w:rsidRPr="001175FC">
          <w:rPr>
            <w:rFonts w:ascii="Times New Roman" w:eastAsia="Times New Roman" w:hAnsi="Times New Roman" w:cs="Times New Roman"/>
            <w:sz w:val="28"/>
            <w:szCs w:val="28"/>
            <w:lang w:eastAsia="ru-RU"/>
          </w:rPr>
          <w:t xml:space="preserve">подпункте «б» </w:t>
        </w:r>
      </w:hyperlink>
      <w:r w:rsidRPr="001175FC">
        <w:rPr>
          <w:rFonts w:ascii="Times New Roman" w:eastAsia="Times New Roman" w:hAnsi="Times New Roman" w:cs="Times New Roman"/>
          <w:sz w:val="28"/>
          <w:szCs w:val="28"/>
          <w:lang w:eastAsia="ru-RU"/>
        </w:rPr>
        <w:t xml:space="preserve">пункта 3.3.1.2. настоящего регламента, после </w:t>
      </w:r>
      <w:hyperlink r:id="rId19" w:history="1">
        <w:r w:rsidRPr="001175FC">
          <w:rPr>
            <w:rFonts w:ascii="Times New Roman" w:eastAsia="Times New Roman" w:hAnsi="Times New Roman" w:cs="Times New Roman"/>
            <w:sz w:val="28"/>
            <w:szCs w:val="28"/>
            <w:lang w:eastAsia="ru-RU"/>
          </w:rPr>
          <w:t>согласования</w:t>
        </w:r>
      </w:hyperlink>
      <w:r w:rsidRPr="001175FC">
        <w:rPr>
          <w:rFonts w:ascii="Times New Roman" w:eastAsia="Times New Roman" w:hAnsi="Times New Roman" w:cs="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3.5.3. </w:t>
      </w:r>
      <w:proofErr w:type="gramStart"/>
      <w:r w:rsidRPr="001175FC">
        <w:rPr>
          <w:rFonts w:ascii="Times New Roman" w:eastAsia="Times New Roman" w:hAnsi="Times New Roman" w:cs="Times New Roman"/>
          <w:sz w:val="28"/>
          <w:szCs w:val="28"/>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0" w:history="1">
        <w:r w:rsidRPr="001175FC">
          <w:rPr>
            <w:rFonts w:ascii="Times New Roman" w:eastAsia="Times New Roman" w:hAnsi="Times New Roman" w:cs="Times New Roman"/>
            <w:sz w:val="28"/>
            <w:szCs w:val="28"/>
            <w:lang w:eastAsia="ru-RU"/>
          </w:rPr>
          <w:t xml:space="preserve">подпункте «б» </w:t>
        </w:r>
      </w:hyperlink>
      <w:r w:rsidRPr="001175FC">
        <w:rPr>
          <w:rFonts w:ascii="Times New Roman" w:eastAsia="Times New Roman" w:hAnsi="Times New Roman" w:cs="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175FC">
        <w:rPr>
          <w:rFonts w:ascii="Times New Roman" w:eastAsia="Times New Roman" w:hAnsi="Times New Roman" w:cs="Times New Roman"/>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3.5.4. </w:t>
      </w:r>
      <w:proofErr w:type="gramStart"/>
      <w:r w:rsidRPr="001175FC">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1175FC">
        <w:rPr>
          <w:rFonts w:ascii="Times New Roman" w:eastAsia="Times New Roman" w:hAnsi="Times New Roman" w:cs="Times New Roman"/>
          <w:sz w:val="28"/>
          <w:szCs w:val="28"/>
          <w:lang w:eastAsia="ru-RU"/>
        </w:rPr>
        <w:lastRenderedPageBreak/>
        <w:t>научное</w:t>
      </w:r>
      <w:proofErr w:type="gramEnd"/>
      <w:r w:rsidRPr="001175FC">
        <w:rPr>
          <w:rFonts w:ascii="Times New Roman" w:eastAsia="Times New Roman" w:hAnsi="Times New Roman" w:cs="Times New Roman"/>
          <w:sz w:val="28"/>
          <w:szCs w:val="28"/>
          <w:lang w:eastAsia="ru-RU"/>
        </w:rPr>
        <w:t xml:space="preserve">, </w:t>
      </w:r>
      <w:proofErr w:type="gramStart"/>
      <w:r w:rsidRPr="001175FC">
        <w:rPr>
          <w:rFonts w:ascii="Times New Roman" w:eastAsia="Times New Roman" w:hAnsi="Times New Roman" w:cs="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1175FC">
        <w:rPr>
          <w:rFonts w:ascii="Times New Roman" w:eastAsia="Times New Roman" w:hAnsi="Times New Roman" w:cs="Times New Roman"/>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3.5.5. </w:t>
      </w:r>
      <w:proofErr w:type="gramStart"/>
      <w:r w:rsidRPr="001175FC">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175FC">
        <w:rPr>
          <w:rFonts w:ascii="Times New Roman" w:eastAsia="Times New Roman" w:hAnsi="Times New Roman" w:cs="Times New Roman"/>
          <w:sz w:val="28"/>
          <w:szCs w:val="28"/>
          <w:lang w:eastAsia="ru-RU"/>
        </w:rPr>
        <w:t xml:space="preserve"> условиями ее проведения.</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3.5.6. </w:t>
      </w:r>
      <w:proofErr w:type="gramStart"/>
      <w:r w:rsidRPr="001175FC">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1175FC">
        <w:rPr>
          <w:rFonts w:ascii="Times New Roman" w:eastAsia="Times New Roman" w:hAnsi="Times New Roman" w:cs="Times New Roman"/>
          <w:sz w:val="28"/>
          <w:szCs w:val="28"/>
          <w:lang w:eastAsia="ru-RU"/>
        </w:rPr>
        <w:t xml:space="preserve"> иного должностного лица юридического лица, </w:t>
      </w:r>
      <w:proofErr w:type="gramStart"/>
      <w:r w:rsidRPr="001175FC">
        <w:rPr>
          <w:rFonts w:ascii="Times New Roman" w:eastAsia="Times New Roman" w:hAnsi="Times New Roman" w:cs="Times New Roman"/>
          <w:sz w:val="28"/>
          <w:szCs w:val="28"/>
          <w:lang w:eastAsia="ru-RU"/>
        </w:rPr>
        <w:t>повлекшими</w:t>
      </w:r>
      <w:proofErr w:type="gramEnd"/>
      <w:r w:rsidRPr="001175FC">
        <w:rPr>
          <w:rFonts w:ascii="Times New Roman" w:eastAsia="Times New Roman" w:hAnsi="Times New Roman" w:cs="Times New Roman"/>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3.5.7. </w:t>
      </w:r>
      <w:proofErr w:type="gramStart"/>
      <w:r w:rsidRPr="001175FC">
        <w:rPr>
          <w:rFonts w:ascii="Times New Roman" w:eastAsia="Times New Roman" w:hAnsi="Times New Roman" w:cs="Times New Roman"/>
          <w:sz w:val="28"/>
          <w:szCs w:val="28"/>
          <w:lang w:eastAsia="ru-RU"/>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w:t>
      </w:r>
      <w:r w:rsidRPr="001175FC">
        <w:rPr>
          <w:rFonts w:ascii="Times New Roman" w:eastAsia="Times New Roman" w:hAnsi="Times New Roman" w:cs="Times New Roman"/>
          <w:sz w:val="28"/>
          <w:szCs w:val="28"/>
          <w:lang w:eastAsia="ru-RU"/>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3.5.8. Запрос о представлении информации, документов и материалов направляется любым доступным способом:</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непосредственно должностным лицом Уполномоченного органа с пометкой о вручении;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 заказным почтовым отправлением с уведомлением о вручении;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 факсимильной связью с подтверждением его получения;</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3.5.9. </w:t>
      </w:r>
      <w:proofErr w:type="gramStart"/>
      <w:r w:rsidRPr="001175FC">
        <w:rPr>
          <w:rFonts w:ascii="Times New Roman" w:eastAsia="Times New Roman" w:hAnsi="Times New Roman" w:cs="Times New Roman"/>
          <w:sz w:val="28"/>
          <w:szCs w:val="28"/>
          <w:lang w:eastAsia="ru-RU"/>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trike/>
          <w:sz w:val="28"/>
          <w:szCs w:val="28"/>
          <w:lang w:eastAsia="ru-RU"/>
        </w:rPr>
      </w:pPr>
      <w:r w:rsidRPr="001175FC">
        <w:rPr>
          <w:rFonts w:ascii="Times New Roman" w:eastAsia="Times New Roman" w:hAnsi="Times New Roman" w:cs="Times New Roman"/>
          <w:sz w:val="28"/>
          <w:szCs w:val="28"/>
          <w:lang w:eastAsia="ru-RU"/>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3.5.11. </w:t>
      </w:r>
      <w:proofErr w:type="gramStart"/>
      <w:r w:rsidRPr="001175FC">
        <w:rPr>
          <w:rFonts w:ascii="Times New Roman" w:eastAsia="Times New Roman" w:hAnsi="Times New Roman" w:cs="Times New Roman"/>
          <w:sz w:val="28"/>
          <w:szCs w:val="28"/>
          <w:lang w:eastAsia="ru-RU"/>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1175FC">
        <w:rPr>
          <w:rFonts w:ascii="Times New Roman" w:eastAsia="Times New Roman" w:hAnsi="Times New Roman" w:cs="Times New Roman"/>
          <w:sz w:val="28"/>
          <w:szCs w:val="28"/>
          <w:lang w:eastAsia="ru-RU"/>
        </w:rPr>
        <w:t>), проводящего проверку, его (их) подпись.</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3.5.12. Максимальные сроки исполнения указанной административной </w:t>
      </w:r>
      <w:r w:rsidRPr="001175FC">
        <w:rPr>
          <w:rFonts w:ascii="Times New Roman" w:eastAsia="Times New Roman" w:hAnsi="Times New Roman" w:cs="Times New Roman"/>
          <w:sz w:val="28"/>
          <w:szCs w:val="28"/>
          <w:lang w:eastAsia="ru-RU"/>
        </w:rPr>
        <w:lastRenderedPageBreak/>
        <w:t xml:space="preserve">процедуры не могут превышать сроки, установленные </w:t>
      </w:r>
      <w:hyperlink w:anchor="Par115" w:tooltip="2.2. Срок осуществления муниципального контроля:" w:history="1">
        <w:r w:rsidRPr="001175FC">
          <w:rPr>
            <w:rFonts w:ascii="Times New Roman" w:eastAsia="Times New Roman" w:hAnsi="Times New Roman" w:cs="Times New Roman"/>
            <w:sz w:val="28"/>
            <w:szCs w:val="28"/>
            <w:lang w:eastAsia="ru-RU"/>
          </w:rPr>
          <w:t>пунктом 2.</w:t>
        </w:r>
      </w:hyperlink>
      <w:r w:rsidRPr="001175FC">
        <w:rPr>
          <w:rFonts w:ascii="Times New Roman" w:eastAsia="Times New Roman" w:hAnsi="Times New Roman" w:cs="Times New Roman"/>
          <w:sz w:val="28"/>
          <w:szCs w:val="28"/>
          <w:lang w:eastAsia="ru-RU"/>
        </w:rPr>
        <w:t>2 настоящего Регламента.</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3.5.13. Результатом осуществления административной процедуры является проведение проверки.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3.6. Оформление результатов проверки.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3.6.2 Акт проверки подписывается должностны</w:t>
      </w:r>
      <w:proofErr w:type="gramStart"/>
      <w:r w:rsidRPr="001175FC">
        <w:rPr>
          <w:rFonts w:ascii="Times New Roman" w:eastAsia="Times New Roman" w:hAnsi="Times New Roman" w:cs="Times New Roman"/>
          <w:sz w:val="28"/>
          <w:szCs w:val="28"/>
          <w:lang w:eastAsia="ru-RU"/>
        </w:rPr>
        <w:t>м(</w:t>
      </w:r>
      <w:proofErr w:type="gramEnd"/>
      <w:r w:rsidRPr="001175FC">
        <w:rPr>
          <w:rFonts w:ascii="Times New Roman" w:eastAsia="Times New Roman" w:hAnsi="Times New Roman" w:cs="Times New Roman"/>
          <w:sz w:val="28"/>
          <w:szCs w:val="28"/>
          <w:lang w:eastAsia="ru-RU"/>
        </w:rPr>
        <w:t>и) лицом(</w:t>
      </w:r>
      <w:proofErr w:type="spellStart"/>
      <w:r w:rsidRPr="001175FC">
        <w:rPr>
          <w:rFonts w:ascii="Times New Roman" w:eastAsia="Times New Roman" w:hAnsi="Times New Roman" w:cs="Times New Roman"/>
          <w:sz w:val="28"/>
          <w:szCs w:val="28"/>
          <w:lang w:eastAsia="ru-RU"/>
        </w:rPr>
        <w:t>ами</w:t>
      </w:r>
      <w:proofErr w:type="spellEnd"/>
      <w:r w:rsidRPr="001175FC">
        <w:rPr>
          <w:rFonts w:ascii="Times New Roman" w:eastAsia="Times New Roman" w:hAnsi="Times New Roman" w:cs="Times New Roman"/>
          <w:sz w:val="28"/>
          <w:szCs w:val="28"/>
          <w:lang w:eastAsia="ru-RU"/>
        </w:rPr>
        <w:t>) Уполномоченного органа, проводившим(и) проверку.</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3.6.3. Акт проверки оформляется непосредственно после ее завершения.</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3.6.3.1. В случае</w:t>
      </w:r>
      <w:proofErr w:type="gramStart"/>
      <w:r w:rsidRPr="001175FC">
        <w:rPr>
          <w:rFonts w:ascii="Times New Roman" w:eastAsia="Times New Roman" w:hAnsi="Times New Roman" w:cs="Times New Roman"/>
          <w:sz w:val="28"/>
          <w:szCs w:val="28"/>
          <w:lang w:eastAsia="ru-RU"/>
        </w:rPr>
        <w:t>,</w:t>
      </w:r>
      <w:proofErr w:type="gramEnd"/>
      <w:r w:rsidRPr="001175FC">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1175FC">
        <w:rPr>
          <w:rFonts w:ascii="Times New Roman" w:eastAsia="Times New Roman" w:hAnsi="Times New Roman" w:cs="Times New Roman"/>
          <w:sz w:val="28"/>
          <w:szCs w:val="28"/>
          <w:lang w:eastAsia="ru-RU"/>
        </w:rPr>
        <w:t xml:space="preserve">. </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trike/>
          <w:sz w:val="28"/>
          <w:szCs w:val="28"/>
          <w:lang w:eastAsia="ru-RU"/>
        </w:rPr>
      </w:pPr>
      <w:proofErr w:type="gramStart"/>
      <w:r w:rsidRPr="001175FC">
        <w:rPr>
          <w:rFonts w:ascii="Times New Roman" w:eastAsia="Times New Roman" w:hAnsi="Times New Roman" w:cs="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3.6.5. Уполномоченный орган ведет учет проверок в </w:t>
      </w:r>
      <w:hyperlink r:id="rId21" w:history="1">
        <w:r w:rsidRPr="001175FC">
          <w:rPr>
            <w:rFonts w:ascii="Times New Roman" w:eastAsia="Times New Roman" w:hAnsi="Times New Roman" w:cs="Times New Roman"/>
            <w:sz w:val="28"/>
            <w:szCs w:val="28"/>
            <w:lang w:eastAsia="ru-RU"/>
          </w:rPr>
          <w:t>журнале</w:t>
        </w:r>
      </w:hyperlink>
      <w:r w:rsidRPr="001175FC">
        <w:rPr>
          <w:rFonts w:ascii="Times New Roman" w:eastAsia="Times New Roman" w:hAnsi="Times New Roman" w:cs="Times New Roman"/>
          <w:sz w:val="28"/>
          <w:szCs w:val="28"/>
          <w:lang w:eastAsia="ru-RU"/>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lastRenderedPageBreak/>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3.7. Принятие мер в отношении фактов нарушений, выявленных при проведении проверки.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3.7.2. Результатом осуществления данной административной процедуры является выдача </w:t>
      </w:r>
      <w:hyperlink r:id="rId22" w:history="1">
        <w:r w:rsidRPr="001175FC">
          <w:rPr>
            <w:rFonts w:ascii="Times New Roman" w:eastAsia="Times New Roman" w:hAnsi="Times New Roman" w:cs="Times New Roman"/>
            <w:sz w:val="28"/>
            <w:szCs w:val="28"/>
            <w:lang w:eastAsia="ru-RU"/>
          </w:rPr>
          <w:t>предписания</w:t>
        </w:r>
      </w:hyperlink>
      <w:r w:rsidRPr="001175FC">
        <w:rPr>
          <w:rFonts w:ascii="Times New Roman" w:eastAsia="Times New Roman" w:hAnsi="Times New Roman" w:cs="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3.8. </w:t>
      </w:r>
      <w:r w:rsidRPr="001175FC">
        <w:rPr>
          <w:rFonts w:ascii="Times New Roman" w:eastAsia="Times New Roman" w:hAnsi="Times New Roman" w:cs="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3.8.1. Формирование программы профилактики нарушений.</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3.8.1.3. Проект программы утверждается не позднее 1 декабря года, предшествующего году проведения мероприятий по профилактике нарушений.</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lastRenderedPageBreak/>
        <w:t>3.8.1.4. Утвержденная программа размещается на официальном сайте Уполномоченного органа в информационно-телекоммуникационной сети «Интернет».</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1175FC" w:rsidRPr="001175FC" w:rsidRDefault="001175FC" w:rsidP="001175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3.8.2. Проведение мероприятий по профилактике нарушений обязательных требований.</w:t>
      </w:r>
    </w:p>
    <w:p w:rsidR="001175FC" w:rsidRPr="001175FC" w:rsidRDefault="001175FC" w:rsidP="001175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1175FC" w:rsidRPr="001175FC" w:rsidRDefault="001175FC" w:rsidP="001175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1175FC" w:rsidRPr="001175FC" w:rsidRDefault="001175FC" w:rsidP="001175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3.8.2.3. Результатом выполнения административной процедуры является оформление задания о проведении мероприятия.</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bookmarkStart w:id="5" w:name="Par13"/>
      <w:bookmarkEnd w:id="5"/>
      <w:r w:rsidRPr="001175FC">
        <w:rPr>
          <w:rFonts w:ascii="Times New Roman" w:eastAsia="Times New Roman" w:hAnsi="Times New Roman" w:cs="Times New Roman"/>
          <w:sz w:val="28"/>
          <w:szCs w:val="28"/>
          <w:lang w:eastAsia="ru-RU"/>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3.9.1. </w:t>
      </w:r>
      <w:proofErr w:type="gramStart"/>
      <w:r w:rsidRPr="001175FC">
        <w:rPr>
          <w:rFonts w:ascii="Times New Roman" w:eastAsia="Times New Roman" w:hAnsi="Times New Roman" w:cs="Times New Roman"/>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1175FC">
        <w:rPr>
          <w:rFonts w:ascii="Times New Roman" w:eastAsia="Times New Roman" w:hAnsi="Times New Roman" w:cs="Times New Roman"/>
          <w:sz w:val="28"/>
          <w:szCs w:val="28"/>
          <w:lang w:eastAsia="ru-RU"/>
        </w:rPr>
        <w:t xml:space="preserve">, </w:t>
      </w:r>
      <w:proofErr w:type="gramStart"/>
      <w:r w:rsidRPr="001175FC">
        <w:rPr>
          <w:rFonts w:ascii="Times New Roman" w:eastAsia="Times New Roman" w:hAnsi="Times New Roman" w:cs="Times New Roman"/>
          <w:sz w:val="28"/>
          <w:szCs w:val="28"/>
          <w:lang w:eastAsia="ru-RU"/>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1175FC">
        <w:rPr>
          <w:rFonts w:ascii="Times New Roman" w:eastAsia="Times New Roman" w:hAnsi="Times New Roman" w:cs="Times New Roman"/>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w:t>
      </w:r>
      <w:r w:rsidRPr="001175FC">
        <w:rPr>
          <w:rFonts w:ascii="Times New Roman" w:eastAsia="Times New Roman" w:hAnsi="Times New Roman" w:cs="Times New Roman"/>
          <w:sz w:val="28"/>
          <w:szCs w:val="28"/>
          <w:lang w:eastAsia="ru-RU"/>
        </w:rPr>
        <w:lastRenderedPageBreak/>
        <w:t>индивидуального предпринимателя, гражданина могут привести или приводят к нарушению этих требований.</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bookmarkStart w:id="6" w:name="Par15"/>
      <w:bookmarkEnd w:id="6"/>
      <w:r w:rsidRPr="001175FC">
        <w:rPr>
          <w:rFonts w:ascii="Times New Roman" w:eastAsia="Times New Roman" w:hAnsi="Times New Roman" w:cs="Times New Roman"/>
          <w:sz w:val="28"/>
          <w:szCs w:val="28"/>
          <w:lang w:eastAsia="ru-RU"/>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1175FC" w:rsidRPr="001175FC" w:rsidRDefault="001175FC" w:rsidP="001175FC">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 Порядок и формы контроля</w:t>
      </w:r>
    </w:p>
    <w:p w:rsidR="001175FC" w:rsidRPr="001175FC" w:rsidRDefault="001175FC" w:rsidP="001175F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за исполнением муниципальной функции</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4.1. Порядок осуществления текущего </w:t>
      </w:r>
      <w:proofErr w:type="gramStart"/>
      <w:r w:rsidRPr="001175FC">
        <w:rPr>
          <w:rFonts w:ascii="Times New Roman" w:eastAsia="Times New Roman" w:hAnsi="Times New Roman" w:cs="Times New Roman"/>
          <w:sz w:val="28"/>
          <w:szCs w:val="28"/>
          <w:lang w:eastAsia="ru-RU"/>
        </w:rPr>
        <w:t>контроля за</w:t>
      </w:r>
      <w:proofErr w:type="gramEnd"/>
      <w:r w:rsidRPr="001175FC">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4.1.1. Текущий </w:t>
      </w:r>
      <w:proofErr w:type="gramStart"/>
      <w:r w:rsidRPr="001175FC">
        <w:rPr>
          <w:rFonts w:ascii="Times New Roman" w:eastAsia="Times New Roman" w:hAnsi="Times New Roman" w:cs="Times New Roman"/>
          <w:sz w:val="28"/>
          <w:szCs w:val="28"/>
          <w:lang w:eastAsia="ru-RU"/>
        </w:rPr>
        <w:t>контроль за</w:t>
      </w:r>
      <w:proofErr w:type="gramEnd"/>
      <w:r w:rsidRPr="001175F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4.1.4. Проверки полноты и качества исполнения муниципальной функции могут быть плановыми и внеплановыми.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lastRenderedPageBreak/>
        <w:t xml:space="preserve">4.3. За неисполнение или ненадлежащее исполнение сотрудниками Уполномоченного органа </w:t>
      </w:r>
      <w:proofErr w:type="gramStart"/>
      <w:r w:rsidRPr="001175FC">
        <w:rPr>
          <w:rFonts w:ascii="Times New Roman" w:eastAsia="Times New Roman" w:hAnsi="Times New Roman" w:cs="Times New Roman"/>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175FC">
        <w:rPr>
          <w:rFonts w:ascii="Times New Roman" w:eastAsia="Times New Roman" w:hAnsi="Times New Roman" w:cs="Times New Roman"/>
          <w:sz w:val="28"/>
          <w:szCs w:val="28"/>
          <w:lang w:eastAsia="ru-RU"/>
        </w:rPr>
        <w:t xml:space="preserve"> указанных сотрудников применяются дисциплинарные взыскания в соответствии с Федеральным </w:t>
      </w:r>
      <w:hyperlink r:id="rId23"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1175FC">
          <w:rPr>
            <w:rFonts w:ascii="Times New Roman" w:eastAsia="Times New Roman" w:hAnsi="Times New Roman" w:cs="Times New Roman"/>
            <w:sz w:val="28"/>
            <w:szCs w:val="28"/>
            <w:lang w:eastAsia="ru-RU"/>
          </w:rPr>
          <w:t>законом</w:t>
        </w:r>
      </w:hyperlink>
      <w:r w:rsidRPr="001175FC">
        <w:rPr>
          <w:rFonts w:ascii="Times New Roman" w:eastAsia="Times New Roman" w:hAnsi="Times New Roman" w:cs="Times New Roman"/>
          <w:sz w:val="28"/>
          <w:szCs w:val="28"/>
          <w:lang w:eastAsia="ru-RU"/>
        </w:rPr>
        <w:t xml:space="preserve"> от 02.03.2007 № 25-ФЗ «О муниципальной службе в Российской Федерации».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4.5. </w:t>
      </w:r>
      <w:proofErr w:type="gramStart"/>
      <w:r w:rsidRPr="001175FC">
        <w:rPr>
          <w:rFonts w:ascii="Times New Roman" w:eastAsia="Times New Roman" w:hAnsi="Times New Roman" w:cs="Times New Roman"/>
          <w:sz w:val="28"/>
          <w:szCs w:val="28"/>
          <w:lang w:eastAsia="ru-RU"/>
        </w:rPr>
        <w:t>Контроль за</w:t>
      </w:r>
      <w:proofErr w:type="gramEnd"/>
      <w:r w:rsidRPr="001175FC">
        <w:rPr>
          <w:rFonts w:ascii="Times New Roman" w:eastAsia="Times New Roman" w:hAnsi="Times New Roman" w:cs="Times New Roman"/>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1175FC" w:rsidRPr="001175FC" w:rsidRDefault="001175FC" w:rsidP="001175FC">
      <w:pPr>
        <w:widowControl w:val="0"/>
        <w:autoSpaceDE w:val="0"/>
        <w:autoSpaceDN w:val="0"/>
        <w:adjustRightInd w:val="0"/>
        <w:spacing w:before="200"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 Досудебный (внесудебный) порядок обжалования решений</w:t>
      </w:r>
    </w:p>
    <w:p w:rsidR="001175FC" w:rsidRPr="001175FC" w:rsidRDefault="001175FC" w:rsidP="001175F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и действий (бездействия) Уполномоченного органа,</w:t>
      </w:r>
    </w:p>
    <w:p w:rsidR="001175FC" w:rsidRPr="001175FC" w:rsidRDefault="001175FC" w:rsidP="001175F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а также его должностных лиц</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7" w:name="Par0"/>
      <w:bookmarkEnd w:id="7"/>
      <w:r w:rsidRPr="001175FC">
        <w:rPr>
          <w:rFonts w:ascii="Times New Roman" w:eastAsia="Times New Roman" w:hAnsi="Times New Roman" w:cs="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1175FC">
          <w:rPr>
            <w:rFonts w:ascii="Times New Roman" w:eastAsia="Times New Roman" w:hAnsi="Times New Roman" w:cs="Times New Roman"/>
            <w:sz w:val="28"/>
            <w:szCs w:val="28"/>
            <w:lang w:eastAsia="ru-RU"/>
          </w:rPr>
          <w:t>пункте 2.1</w:t>
        </w:r>
      </w:hyperlink>
      <w:r w:rsidRPr="001175FC">
        <w:rPr>
          <w:rFonts w:ascii="Times New Roman" w:eastAsia="Times New Roman" w:hAnsi="Times New Roman" w:cs="Times New Roman"/>
          <w:sz w:val="28"/>
          <w:szCs w:val="28"/>
          <w:lang w:eastAsia="ru-RU"/>
        </w:rPr>
        <w:t xml:space="preserve"> настоящего регламента, или в форме электронного документа на адреса электронной почты: </w:t>
      </w:r>
      <w:hyperlink r:id="rId24" w:history="1">
        <w:r w:rsidRPr="001175FC">
          <w:rPr>
            <w:rFonts w:ascii="Times New Roman" w:eastAsia="Times New Roman" w:hAnsi="Times New Roman" w:cs="Times New Roman"/>
            <w:color w:val="0000FF"/>
            <w:sz w:val="28"/>
            <w:szCs w:val="28"/>
            <w:u w:val="single"/>
            <w:lang w:val="en-US" w:eastAsia="ru-RU"/>
          </w:rPr>
          <w:t>rusaikino</w:t>
        </w:r>
        <w:r w:rsidRPr="001175FC">
          <w:rPr>
            <w:rFonts w:ascii="Times New Roman" w:eastAsia="Times New Roman" w:hAnsi="Times New Roman" w:cs="Times New Roman"/>
            <w:color w:val="0000FF"/>
            <w:sz w:val="28"/>
            <w:szCs w:val="28"/>
            <w:u w:val="single"/>
            <w:lang w:eastAsia="ru-RU"/>
          </w:rPr>
          <w:t>2008@rambler.ru</w:t>
        </w:r>
      </w:hyperlink>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lastRenderedPageBreak/>
        <w:t>5.6. Жалоба должна содержать:</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1175F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 дату и личную подпись (в случае направления обращения в письменной форме);</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1175FC">
        <w:rPr>
          <w:rFonts w:ascii="Times New Roman" w:eastAsia="Times New Roman" w:hAnsi="Times New Roman" w:cs="Times New Roman"/>
          <w:sz w:val="28"/>
          <w:szCs w:val="28"/>
          <w:lang w:eastAsia="ru-RU"/>
        </w:rPr>
        <w:t>решения</w:t>
      </w:r>
      <w:proofErr w:type="gramEnd"/>
      <w:r w:rsidRPr="001175FC">
        <w:rPr>
          <w:rFonts w:ascii="Times New Roman" w:eastAsia="Times New Roman" w:hAnsi="Times New Roman" w:cs="Times New Roman"/>
          <w:sz w:val="28"/>
          <w:szCs w:val="28"/>
          <w:lang w:eastAsia="ru-RU"/>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8" w:name="Par30"/>
      <w:bookmarkEnd w:id="8"/>
      <w:r w:rsidRPr="001175FC">
        <w:rPr>
          <w:rFonts w:ascii="Times New Roman" w:eastAsia="Times New Roman" w:hAnsi="Times New Roman" w:cs="Times New Roman"/>
          <w:sz w:val="28"/>
          <w:szCs w:val="28"/>
          <w:lang w:eastAsia="ru-RU"/>
        </w:rPr>
        <w:t>5.9. По результатам рассмотрения жалобы Уполномоченный орган принимает одно из следующих решений:</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1) удовлетворяет жалобу;</w:t>
      </w:r>
    </w:p>
    <w:p w:rsidR="001175FC" w:rsidRPr="001175FC" w:rsidRDefault="001175FC" w:rsidP="001175F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2) отказывает в удовлетворении жалобы.</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175FC">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1175FC" w:rsidRPr="001175FC" w:rsidRDefault="001175FC" w:rsidP="001175F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1175FC">
        <w:rPr>
          <w:rFonts w:ascii="Times New Roman" w:eastAsia="Times New Roman" w:hAnsi="Times New Roman" w:cs="Times New Roman"/>
          <w:sz w:val="28"/>
          <w:szCs w:val="28"/>
          <w:lang w:eastAsia="ru-RU"/>
        </w:rPr>
        <w:br w:type="page"/>
      </w:r>
      <w:r w:rsidRPr="001175FC">
        <w:rPr>
          <w:rFonts w:ascii="Times New Roman" w:eastAsia="Times New Roman" w:hAnsi="Times New Roman" w:cs="Times New Roman"/>
          <w:sz w:val="20"/>
          <w:szCs w:val="20"/>
          <w:lang w:eastAsia="ru-RU"/>
        </w:rPr>
        <w:lastRenderedPageBreak/>
        <w:t>Приложение № 1</w:t>
      </w:r>
    </w:p>
    <w:p w:rsidR="001175FC" w:rsidRPr="001175FC" w:rsidRDefault="001175FC" w:rsidP="001175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75FC">
        <w:rPr>
          <w:rFonts w:ascii="Times New Roman" w:eastAsia="Times New Roman" w:hAnsi="Times New Roman" w:cs="Times New Roman"/>
          <w:sz w:val="20"/>
          <w:szCs w:val="20"/>
          <w:lang w:eastAsia="ru-RU"/>
        </w:rPr>
        <w:t xml:space="preserve">Утвержденному </w:t>
      </w:r>
    </w:p>
    <w:tbl>
      <w:tblPr>
        <w:tblW w:w="0" w:type="auto"/>
        <w:tblInd w:w="4644" w:type="dxa"/>
        <w:tblLook w:val="01E0" w:firstRow="1" w:lastRow="1" w:firstColumn="1" w:lastColumn="1" w:noHBand="0" w:noVBand="0"/>
      </w:tblPr>
      <w:tblGrid>
        <w:gridCol w:w="4926"/>
      </w:tblGrid>
      <w:tr w:rsidR="001175FC" w:rsidRPr="001175FC" w:rsidTr="00EE4C23">
        <w:tc>
          <w:tcPr>
            <w:tcW w:w="4926" w:type="dxa"/>
          </w:tcPr>
          <w:p w:rsidR="001175FC" w:rsidRPr="001175FC" w:rsidRDefault="001175FC" w:rsidP="001175FC">
            <w:pPr>
              <w:spacing w:after="0" w:line="240" w:lineRule="auto"/>
              <w:jc w:val="right"/>
              <w:rPr>
                <w:rFonts w:ascii="Times New Roman" w:eastAsia="Times New Roman" w:hAnsi="Times New Roman" w:cs="Times New Roman"/>
                <w:sz w:val="20"/>
                <w:szCs w:val="20"/>
                <w:lang w:eastAsia="ru-RU"/>
              </w:rPr>
            </w:pPr>
            <w:r w:rsidRPr="001175FC">
              <w:rPr>
                <w:rFonts w:ascii="Times New Roman" w:eastAsia="Times New Roman" w:hAnsi="Times New Roman" w:cs="Times New Roman"/>
                <w:sz w:val="20"/>
                <w:szCs w:val="20"/>
                <w:lang w:eastAsia="ru-RU"/>
              </w:rPr>
              <w:t xml:space="preserve">Постановлением Администрации  </w:t>
            </w:r>
          </w:p>
          <w:p w:rsidR="001175FC" w:rsidRPr="001175FC" w:rsidRDefault="001175FC" w:rsidP="001175FC">
            <w:pPr>
              <w:spacing w:after="0" w:line="240" w:lineRule="auto"/>
              <w:jc w:val="right"/>
              <w:rPr>
                <w:rFonts w:ascii="Times New Roman" w:eastAsia="Times New Roman" w:hAnsi="Times New Roman" w:cs="Times New Roman"/>
                <w:sz w:val="20"/>
                <w:szCs w:val="20"/>
                <w:lang w:eastAsia="ru-RU"/>
              </w:rPr>
            </w:pPr>
            <w:r w:rsidRPr="001175FC">
              <w:rPr>
                <w:rFonts w:ascii="Times New Roman" w:eastAsia="Times New Roman" w:hAnsi="Times New Roman" w:cs="Times New Roman"/>
                <w:sz w:val="20"/>
                <w:szCs w:val="20"/>
                <w:lang w:eastAsia="ru-RU"/>
              </w:rPr>
              <w:t>сельского поселения Рысайкино</w:t>
            </w:r>
          </w:p>
          <w:p w:rsidR="001175FC" w:rsidRPr="001175FC" w:rsidRDefault="001175FC" w:rsidP="001175FC">
            <w:pPr>
              <w:spacing w:after="0" w:line="240" w:lineRule="auto"/>
              <w:jc w:val="right"/>
              <w:rPr>
                <w:rFonts w:ascii="Times New Roman" w:eastAsia="Times New Roman" w:hAnsi="Times New Roman" w:cs="Times New Roman"/>
                <w:sz w:val="20"/>
                <w:szCs w:val="20"/>
                <w:lang w:eastAsia="ru-RU"/>
              </w:rPr>
            </w:pPr>
            <w:r w:rsidRPr="001175FC">
              <w:rPr>
                <w:rFonts w:ascii="Times New Roman" w:eastAsia="Times New Roman" w:hAnsi="Times New Roman" w:cs="Times New Roman"/>
                <w:sz w:val="20"/>
                <w:szCs w:val="20"/>
                <w:lang w:eastAsia="ru-RU"/>
              </w:rPr>
              <w:t xml:space="preserve"> муниципального района Похвистневский Самарской области</w:t>
            </w:r>
          </w:p>
        </w:tc>
      </w:tr>
      <w:tr w:rsidR="001175FC" w:rsidRPr="001175FC" w:rsidTr="00EE4C23">
        <w:tc>
          <w:tcPr>
            <w:tcW w:w="4926" w:type="dxa"/>
          </w:tcPr>
          <w:p w:rsidR="001175FC" w:rsidRPr="001175FC" w:rsidRDefault="001175FC" w:rsidP="001175FC">
            <w:pPr>
              <w:spacing w:after="0" w:line="240" w:lineRule="auto"/>
              <w:jc w:val="right"/>
              <w:rPr>
                <w:rFonts w:ascii="Times New Roman" w:eastAsia="Times New Roman" w:hAnsi="Times New Roman" w:cs="Times New Roman"/>
                <w:sz w:val="20"/>
                <w:szCs w:val="20"/>
                <w:lang w:eastAsia="ru-RU"/>
              </w:rPr>
            </w:pPr>
            <w:r w:rsidRPr="001175FC">
              <w:rPr>
                <w:rFonts w:ascii="Times New Roman" w:eastAsia="Times New Roman" w:hAnsi="Times New Roman" w:cs="Times New Roman"/>
                <w:sz w:val="20"/>
                <w:szCs w:val="20"/>
                <w:lang w:eastAsia="ru-RU"/>
              </w:rPr>
              <w:t xml:space="preserve"> от 05 февраля 2019г. № 2</w:t>
            </w:r>
          </w:p>
        </w:tc>
      </w:tr>
    </w:tbl>
    <w:p w:rsidR="001175FC" w:rsidRPr="001175FC" w:rsidRDefault="001175FC" w:rsidP="001175F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75FC" w:rsidRPr="001175FC" w:rsidRDefault="001175FC" w:rsidP="001175F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9" w:name="Par290"/>
      <w:bookmarkEnd w:id="9"/>
      <w:r w:rsidRPr="001175FC">
        <w:rPr>
          <w:rFonts w:ascii="Times New Roman" w:eastAsia="Times New Roman" w:hAnsi="Times New Roman" w:cs="Times New Roman"/>
          <w:b/>
          <w:bCs/>
          <w:sz w:val="28"/>
          <w:szCs w:val="28"/>
          <w:lang w:eastAsia="ru-RU"/>
        </w:rPr>
        <w:t>БЛОК-СХЕМА</w:t>
      </w:r>
    </w:p>
    <w:p w:rsidR="001175FC" w:rsidRPr="001175FC" w:rsidRDefault="001175FC" w:rsidP="001175F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75FC">
        <w:rPr>
          <w:rFonts w:ascii="Times New Roman" w:eastAsia="Times New Roman" w:hAnsi="Times New Roman" w:cs="Times New Roman"/>
          <w:b/>
          <w:bCs/>
          <w:sz w:val="28"/>
          <w:szCs w:val="28"/>
          <w:lang w:eastAsia="ru-RU"/>
        </w:rPr>
        <w:t>ИСПОЛНЕНИЯ МУНИЦИПАЛЬНОЙ ФУНКЦИИ ПО ОСУЩЕСТВЛЕНИЮ МУНИЦИПАЛЬНОГО КОНТРОЛЯ В СФЕРЕ БЛАГОУСТРОЙСТВА</w:t>
      </w:r>
    </w:p>
    <w:p w:rsidR="001175FC" w:rsidRPr="001175FC" w:rsidRDefault="001175FC" w:rsidP="001175F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75FC">
        <w:rPr>
          <w:rFonts w:ascii="Times New Roman" w:eastAsia="Times New Roman" w:hAnsi="Times New Roman" w:cs="Times New Roman"/>
          <w:b/>
          <w:bCs/>
          <w:sz w:val="28"/>
          <w:szCs w:val="28"/>
          <w:lang w:eastAsia="ru-RU"/>
        </w:rPr>
        <w:t>НА ТЕРРИТОРИИ ________________________________________________</w:t>
      </w:r>
    </w:p>
    <w:p w:rsidR="001175FC" w:rsidRPr="001175FC" w:rsidRDefault="001175FC" w:rsidP="001175FC">
      <w:pPr>
        <w:widowControl w:val="0"/>
        <w:autoSpaceDE w:val="0"/>
        <w:autoSpaceDN w:val="0"/>
        <w:adjustRightInd w:val="0"/>
        <w:spacing w:after="0" w:line="240" w:lineRule="auto"/>
        <w:jc w:val="center"/>
        <w:rPr>
          <w:rFonts w:ascii="Times New Roman" w:eastAsia="Times New Roman" w:hAnsi="Times New Roman" w:cs="Times New Roman"/>
          <w:bCs/>
          <w:sz w:val="28"/>
          <w:szCs w:val="28"/>
          <w:vertAlign w:val="superscript"/>
          <w:lang w:eastAsia="ru-RU"/>
        </w:rPr>
      </w:pPr>
      <w:r w:rsidRPr="001175FC">
        <w:rPr>
          <w:rFonts w:ascii="Times New Roman" w:eastAsia="Times New Roman" w:hAnsi="Times New Roman" w:cs="Times New Roman"/>
          <w:bCs/>
          <w:sz w:val="28"/>
          <w:szCs w:val="28"/>
          <w:vertAlign w:val="superscript"/>
          <w:lang w:eastAsia="ru-RU"/>
        </w:rPr>
        <w:t>(наименование муниципального образования)</w:t>
      </w:r>
    </w:p>
    <w:p w:rsidR="001175FC" w:rsidRPr="001175FC" w:rsidRDefault="001175FC" w:rsidP="001175FC">
      <w:pPr>
        <w:widowControl w:val="0"/>
        <w:autoSpaceDE w:val="0"/>
        <w:autoSpaceDN w:val="0"/>
        <w:adjustRightInd w:val="0"/>
        <w:spacing w:after="0" w:line="240" w:lineRule="auto"/>
        <w:jc w:val="both"/>
        <w:rPr>
          <w:rFonts w:ascii="Arial" w:eastAsia="Times New Roman" w:hAnsi="Arial" w:cs="Arial"/>
          <w:sz w:val="20"/>
          <w:szCs w:val="20"/>
          <w:lang w:eastAsia="ru-RU"/>
        </w:rPr>
      </w:pP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Проведение </w:t>
      </w:r>
      <w:proofErr w:type="gramStart"/>
      <w:r w:rsidRPr="001175FC">
        <w:rPr>
          <w:rFonts w:ascii="Courier New" w:eastAsia="Times New Roman" w:hAnsi="Courier New" w:cs="Courier New"/>
          <w:sz w:val="20"/>
          <w:szCs w:val="20"/>
          <w:lang w:eastAsia="ru-RU"/>
        </w:rPr>
        <w:t>плановых</w:t>
      </w:r>
      <w:proofErr w:type="gramEnd"/>
      <w:r w:rsidRPr="001175FC">
        <w:rPr>
          <w:rFonts w:ascii="Courier New" w:eastAsia="Times New Roman" w:hAnsi="Courier New" w:cs="Courier New"/>
          <w:sz w:val="20"/>
          <w:szCs w:val="20"/>
          <w:lang w:eastAsia="ru-RU"/>
        </w:rPr>
        <w:t xml:space="preserve"> выездных и   │ Проведение внеплановых выездных 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│плана проведения плановых выездных и│ </w:t>
      </w:r>
      <w:proofErr w:type="gramStart"/>
      <w:r w:rsidRPr="001175FC">
        <w:rPr>
          <w:rFonts w:ascii="Courier New" w:eastAsia="Times New Roman" w:hAnsi="Courier New" w:cs="Courier New"/>
          <w:sz w:val="20"/>
          <w:szCs w:val="20"/>
          <w:lang w:eastAsia="ru-RU"/>
        </w:rPr>
        <w:t>и</w:t>
      </w:r>
      <w:proofErr w:type="gramEnd"/>
      <w:r w:rsidRPr="001175FC">
        <w:rPr>
          <w:rFonts w:ascii="Courier New" w:eastAsia="Times New Roman" w:hAnsi="Courier New" w:cs="Courier New"/>
          <w:sz w:val="20"/>
          <w:szCs w:val="20"/>
          <w:lang w:eastAsia="ru-RU"/>
        </w:rPr>
        <w:t>/или организации; истечение срока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документарных проверок       │     исполнения ранее выданного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предписания об устранении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выявленного нарушения требований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Утверждение  │    </w:t>
      </w:r>
      <w:proofErr w:type="gramStart"/>
      <w:r w:rsidRPr="001175FC">
        <w:rPr>
          <w:rFonts w:ascii="Courier New" w:eastAsia="Times New Roman" w:hAnsi="Courier New" w:cs="Courier New"/>
          <w:sz w:val="20"/>
          <w:szCs w:val="20"/>
          <w:lang w:eastAsia="ru-RU"/>
        </w:rPr>
        <w:t>Утверждение</w:t>
      </w:r>
      <w:proofErr w:type="gramEnd"/>
      <w:r w:rsidRPr="001175FC">
        <w:rPr>
          <w:rFonts w:ascii="Courier New" w:eastAsia="Times New Roman" w:hAnsi="Courier New" w:cs="Courier New"/>
          <w:sz w:val="20"/>
          <w:szCs w:val="20"/>
          <w:lang w:eastAsia="ru-RU"/>
        </w:rPr>
        <w:t xml:space="preserve">     │  Утверждение  │    Утверждение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│распоряжения о │   </w:t>
      </w:r>
      <w:proofErr w:type="gramStart"/>
      <w:r w:rsidRPr="001175FC">
        <w:rPr>
          <w:rFonts w:ascii="Courier New" w:eastAsia="Times New Roman" w:hAnsi="Courier New" w:cs="Courier New"/>
          <w:sz w:val="20"/>
          <w:szCs w:val="20"/>
          <w:lang w:eastAsia="ru-RU"/>
        </w:rPr>
        <w:t>распоряжения</w:t>
      </w:r>
      <w:proofErr w:type="gramEnd"/>
      <w:r w:rsidRPr="001175FC">
        <w:rPr>
          <w:rFonts w:ascii="Courier New" w:eastAsia="Times New Roman" w:hAnsi="Courier New" w:cs="Courier New"/>
          <w:sz w:val="20"/>
          <w:szCs w:val="20"/>
          <w:lang w:eastAsia="ru-RU"/>
        </w:rPr>
        <w:t xml:space="preserve"> о   │распоряжения о │   распоряжения о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проведении   │</w:t>
      </w:r>
      <w:proofErr w:type="gramStart"/>
      <w:r w:rsidRPr="001175FC">
        <w:rPr>
          <w:rFonts w:ascii="Courier New" w:eastAsia="Times New Roman" w:hAnsi="Courier New" w:cs="Courier New"/>
          <w:sz w:val="20"/>
          <w:szCs w:val="20"/>
          <w:lang w:eastAsia="ru-RU"/>
        </w:rPr>
        <w:t>проведении</w:t>
      </w:r>
      <w:proofErr w:type="gramEnd"/>
      <w:r w:rsidRPr="001175FC">
        <w:rPr>
          <w:rFonts w:ascii="Courier New" w:eastAsia="Times New Roman" w:hAnsi="Courier New" w:cs="Courier New"/>
          <w:sz w:val="20"/>
          <w:szCs w:val="20"/>
          <w:lang w:eastAsia="ru-RU"/>
        </w:rPr>
        <w:t xml:space="preserve"> плановой │  проведении   │     проведении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плановой    │   документарной    │  внеплановой  │    </w:t>
      </w:r>
      <w:proofErr w:type="gramStart"/>
      <w:r w:rsidRPr="001175FC">
        <w:rPr>
          <w:rFonts w:ascii="Courier New" w:eastAsia="Times New Roman" w:hAnsi="Courier New" w:cs="Courier New"/>
          <w:sz w:val="20"/>
          <w:szCs w:val="20"/>
          <w:lang w:eastAsia="ru-RU"/>
        </w:rPr>
        <w:t>внеплановой</w:t>
      </w:r>
      <w:proofErr w:type="gramEnd"/>
      <w:r w:rsidRPr="001175FC">
        <w:rPr>
          <w:rFonts w:ascii="Courier New" w:eastAsia="Times New Roman" w:hAnsi="Courier New" w:cs="Courier New"/>
          <w:sz w:val="20"/>
          <w:szCs w:val="20"/>
          <w:lang w:eastAsia="ru-RU"/>
        </w:rPr>
        <w:t xml:space="preserve">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выездной    │      проверки      │   выездной    │   документарной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проверки    │                    │   </w:t>
      </w:r>
      <w:proofErr w:type="gramStart"/>
      <w:r w:rsidRPr="001175FC">
        <w:rPr>
          <w:rFonts w:ascii="Courier New" w:eastAsia="Times New Roman" w:hAnsi="Courier New" w:cs="Courier New"/>
          <w:sz w:val="20"/>
          <w:szCs w:val="20"/>
          <w:lang w:eastAsia="ru-RU"/>
        </w:rPr>
        <w:t>проверки</w:t>
      </w:r>
      <w:proofErr w:type="gramEnd"/>
      <w:r w:rsidRPr="001175FC">
        <w:rPr>
          <w:rFonts w:ascii="Courier New" w:eastAsia="Times New Roman" w:hAnsi="Courier New" w:cs="Courier New"/>
          <w:sz w:val="20"/>
          <w:szCs w:val="20"/>
          <w:lang w:eastAsia="ru-RU"/>
        </w:rPr>
        <w:t xml:space="preserve">    │      проверки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Уведомление  │    </w:t>
      </w:r>
      <w:proofErr w:type="gramStart"/>
      <w:r w:rsidRPr="001175FC">
        <w:rPr>
          <w:rFonts w:ascii="Courier New" w:eastAsia="Times New Roman" w:hAnsi="Courier New" w:cs="Courier New"/>
          <w:sz w:val="20"/>
          <w:szCs w:val="20"/>
          <w:lang w:eastAsia="ru-RU"/>
        </w:rPr>
        <w:t>Уведомление</w:t>
      </w:r>
      <w:proofErr w:type="gramEnd"/>
      <w:r w:rsidRPr="001175FC">
        <w:rPr>
          <w:rFonts w:ascii="Courier New" w:eastAsia="Times New Roman" w:hAnsi="Courier New" w:cs="Courier New"/>
          <w:sz w:val="20"/>
          <w:szCs w:val="20"/>
          <w:lang w:eastAsia="ru-RU"/>
        </w:rPr>
        <w:t xml:space="preserve">     │  Уведомление  │    Уведомление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о        │    </w:t>
      </w:r>
      <w:proofErr w:type="gramStart"/>
      <w:r w:rsidRPr="001175FC">
        <w:rPr>
          <w:rFonts w:ascii="Courier New" w:eastAsia="Times New Roman" w:hAnsi="Courier New" w:cs="Courier New"/>
          <w:sz w:val="20"/>
          <w:szCs w:val="20"/>
          <w:lang w:eastAsia="ru-RU"/>
        </w:rPr>
        <w:t>о</w:t>
      </w:r>
      <w:proofErr w:type="gramEnd"/>
      <w:r w:rsidRPr="001175FC">
        <w:rPr>
          <w:rFonts w:ascii="Courier New" w:eastAsia="Times New Roman" w:hAnsi="Courier New" w:cs="Courier New"/>
          <w:sz w:val="20"/>
          <w:szCs w:val="20"/>
          <w:lang w:eastAsia="ru-RU"/>
        </w:rPr>
        <w:t xml:space="preserve"> проведении    │       о       │    о проведении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проведении   │      </w:t>
      </w:r>
      <w:proofErr w:type="gramStart"/>
      <w:r w:rsidRPr="001175FC">
        <w:rPr>
          <w:rFonts w:ascii="Courier New" w:eastAsia="Times New Roman" w:hAnsi="Courier New" w:cs="Courier New"/>
          <w:sz w:val="20"/>
          <w:szCs w:val="20"/>
          <w:lang w:eastAsia="ru-RU"/>
        </w:rPr>
        <w:t>плановой</w:t>
      </w:r>
      <w:proofErr w:type="gramEnd"/>
      <w:r w:rsidRPr="001175FC">
        <w:rPr>
          <w:rFonts w:ascii="Courier New" w:eastAsia="Times New Roman" w:hAnsi="Courier New" w:cs="Courier New"/>
          <w:sz w:val="20"/>
          <w:szCs w:val="20"/>
          <w:lang w:eastAsia="ru-RU"/>
        </w:rPr>
        <w:t xml:space="preserve">      │  проведении   │    внеплановой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плановой    │   документарной    │  внеплановой  │   документарной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выездной    │      проверки      │   выездной    │      проверки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проверки    │                    │   </w:t>
      </w:r>
      <w:proofErr w:type="gramStart"/>
      <w:r w:rsidRPr="001175FC">
        <w:rPr>
          <w:rFonts w:ascii="Courier New" w:eastAsia="Times New Roman" w:hAnsi="Courier New" w:cs="Courier New"/>
          <w:sz w:val="20"/>
          <w:szCs w:val="20"/>
          <w:lang w:eastAsia="ru-RU"/>
        </w:rPr>
        <w:t>проверки</w:t>
      </w:r>
      <w:proofErr w:type="gramEnd"/>
      <w:r w:rsidRPr="001175FC">
        <w:rPr>
          <w:rFonts w:ascii="Courier New" w:eastAsia="Times New Roman" w:hAnsi="Courier New" w:cs="Courier New"/>
          <w:sz w:val="20"/>
          <w:szCs w:val="20"/>
          <w:lang w:eastAsia="ru-RU"/>
        </w:rPr>
        <w:t xml:space="preserve">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плановой    │  о предоставлении  │  </w:t>
      </w:r>
      <w:proofErr w:type="gramStart"/>
      <w:r w:rsidRPr="001175FC">
        <w:rPr>
          <w:rFonts w:ascii="Courier New" w:eastAsia="Times New Roman" w:hAnsi="Courier New" w:cs="Courier New"/>
          <w:sz w:val="20"/>
          <w:szCs w:val="20"/>
          <w:lang w:eastAsia="ru-RU"/>
        </w:rPr>
        <w:t>внеплановой</w:t>
      </w:r>
      <w:proofErr w:type="gramEnd"/>
      <w:r w:rsidRPr="001175FC">
        <w:rPr>
          <w:rFonts w:ascii="Courier New" w:eastAsia="Times New Roman" w:hAnsi="Courier New" w:cs="Courier New"/>
          <w:sz w:val="20"/>
          <w:szCs w:val="20"/>
          <w:lang w:eastAsia="ru-RU"/>
        </w:rPr>
        <w:t xml:space="preserve">  │ о предоставлении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w:t>
      </w:r>
      <w:proofErr w:type="gramStart"/>
      <w:r w:rsidRPr="001175FC">
        <w:rPr>
          <w:rFonts w:ascii="Courier New" w:eastAsia="Times New Roman" w:hAnsi="Courier New" w:cs="Courier New"/>
          <w:sz w:val="20"/>
          <w:szCs w:val="20"/>
          <w:lang w:eastAsia="ru-RU"/>
        </w:rPr>
        <w:t>выездной</w:t>
      </w:r>
      <w:proofErr w:type="gramEnd"/>
      <w:r w:rsidRPr="001175FC">
        <w:rPr>
          <w:rFonts w:ascii="Courier New" w:eastAsia="Times New Roman" w:hAnsi="Courier New" w:cs="Courier New"/>
          <w:sz w:val="20"/>
          <w:szCs w:val="20"/>
          <w:lang w:eastAsia="ru-RU"/>
        </w:rPr>
        <w:t xml:space="preserve">    │    материалов      │   выездной    │     материалов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проверки    │         и          │   проверки    │          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документов,     │               │    документов,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необходимых для   │               │  необходимых для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│проведения </w:t>
      </w:r>
      <w:proofErr w:type="gramStart"/>
      <w:r w:rsidRPr="001175FC">
        <w:rPr>
          <w:rFonts w:ascii="Courier New" w:eastAsia="Times New Roman" w:hAnsi="Courier New" w:cs="Courier New"/>
          <w:sz w:val="20"/>
          <w:szCs w:val="20"/>
          <w:lang w:eastAsia="ru-RU"/>
        </w:rPr>
        <w:t>плановой</w:t>
      </w:r>
      <w:proofErr w:type="gramEnd"/>
      <w:r w:rsidRPr="001175FC">
        <w:rPr>
          <w:rFonts w:ascii="Courier New" w:eastAsia="Times New Roman" w:hAnsi="Courier New" w:cs="Courier New"/>
          <w:sz w:val="20"/>
          <w:szCs w:val="20"/>
          <w:lang w:eastAsia="ru-RU"/>
        </w:rPr>
        <w:t xml:space="preserve"> │               │     проведения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документарной    │               │    внеплановой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проверки      │               │   документарной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               │      проверки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Составление  │Проведение </w:t>
      </w:r>
      <w:proofErr w:type="gramStart"/>
      <w:r w:rsidRPr="001175FC">
        <w:rPr>
          <w:rFonts w:ascii="Courier New" w:eastAsia="Times New Roman" w:hAnsi="Courier New" w:cs="Courier New"/>
          <w:sz w:val="20"/>
          <w:szCs w:val="20"/>
          <w:lang w:eastAsia="ru-RU"/>
        </w:rPr>
        <w:t>плановой</w:t>
      </w:r>
      <w:proofErr w:type="gramEnd"/>
      <w:r w:rsidRPr="001175FC">
        <w:rPr>
          <w:rFonts w:ascii="Courier New" w:eastAsia="Times New Roman" w:hAnsi="Courier New" w:cs="Courier New"/>
          <w:sz w:val="20"/>
          <w:szCs w:val="20"/>
          <w:lang w:eastAsia="ru-RU"/>
        </w:rPr>
        <w:t xml:space="preserve"> │  Составление  │     Проведение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lastRenderedPageBreak/>
        <w:t xml:space="preserve">│ акта </w:t>
      </w:r>
      <w:proofErr w:type="gramStart"/>
      <w:r w:rsidRPr="001175FC">
        <w:rPr>
          <w:rFonts w:ascii="Courier New" w:eastAsia="Times New Roman" w:hAnsi="Courier New" w:cs="Courier New"/>
          <w:sz w:val="20"/>
          <w:szCs w:val="20"/>
          <w:lang w:eastAsia="ru-RU"/>
        </w:rPr>
        <w:t>плановой</w:t>
      </w:r>
      <w:proofErr w:type="gramEnd"/>
      <w:r w:rsidRPr="001175FC">
        <w:rPr>
          <w:rFonts w:ascii="Courier New" w:eastAsia="Times New Roman" w:hAnsi="Courier New" w:cs="Courier New"/>
          <w:sz w:val="20"/>
          <w:szCs w:val="20"/>
          <w:lang w:eastAsia="ru-RU"/>
        </w:rPr>
        <w:t xml:space="preserve"> │   документарной    │     акта      │    внеплановой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выездной    │      проверки      │  внеплановой  │   документарной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проверки    │                    │   выездной    │      проверки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   проверки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roofErr w:type="spellStart"/>
      <w:r w:rsidRPr="001175FC">
        <w:rPr>
          <w:rFonts w:ascii="Courier New" w:eastAsia="Times New Roman" w:hAnsi="Courier New" w:cs="Courier New"/>
          <w:sz w:val="20"/>
          <w:szCs w:val="20"/>
          <w:lang w:eastAsia="ru-RU"/>
        </w:rPr>
        <w:t>Нарушения│</w:t>
      </w:r>
      <w:proofErr w:type="gramStart"/>
      <w:r w:rsidRPr="001175FC">
        <w:rPr>
          <w:rFonts w:ascii="Courier New" w:eastAsia="Times New Roman" w:hAnsi="Courier New" w:cs="Courier New"/>
          <w:sz w:val="20"/>
          <w:szCs w:val="20"/>
          <w:lang w:eastAsia="ru-RU"/>
        </w:rPr>
        <w:t>Нарушения</w:t>
      </w:r>
      <w:proofErr w:type="gramEnd"/>
      <w:r w:rsidRPr="001175FC">
        <w:rPr>
          <w:rFonts w:ascii="Courier New" w:eastAsia="Times New Roman" w:hAnsi="Courier New" w:cs="Courier New"/>
          <w:sz w:val="20"/>
          <w:szCs w:val="20"/>
          <w:lang w:eastAsia="ru-RU"/>
        </w:rPr>
        <w:t>│Составление</w:t>
      </w:r>
      <w:proofErr w:type="spellEnd"/>
      <w:r w:rsidRPr="001175FC">
        <w:rPr>
          <w:rFonts w:ascii="Courier New" w:eastAsia="Times New Roman" w:hAnsi="Courier New" w:cs="Courier New"/>
          <w:sz w:val="20"/>
          <w:szCs w:val="20"/>
          <w:lang w:eastAsia="ru-RU"/>
        </w:rPr>
        <w:t xml:space="preserve"> </w:t>
      </w:r>
      <w:proofErr w:type="spellStart"/>
      <w:r w:rsidRPr="001175FC">
        <w:rPr>
          <w:rFonts w:ascii="Courier New" w:eastAsia="Times New Roman" w:hAnsi="Courier New" w:cs="Courier New"/>
          <w:sz w:val="20"/>
          <w:szCs w:val="20"/>
          <w:lang w:eastAsia="ru-RU"/>
        </w:rPr>
        <w:t>акта│Нарушения│Нарушения│Составление</w:t>
      </w:r>
      <w:proofErr w:type="spellEnd"/>
      <w:r w:rsidRPr="001175FC">
        <w:rPr>
          <w:rFonts w:ascii="Courier New" w:eastAsia="Times New Roman" w:hAnsi="Courier New" w:cs="Courier New"/>
          <w:sz w:val="20"/>
          <w:szCs w:val="20"/>
          <w:lang w:eastAsia="ru-RU"/>
        </w:rPr>
        <w:t xml:space="preserve"> акта│</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не    │</w:t>
      </w:r>
      <w:proofErr w:type="gramStart"/>
      <w:r w:rsidRPr="001175FC">
        <w:rPr>
          <w:rFonts w:ascii="Courier New" w:eastAsia="Times New Roman" w:hAnsi="Courier New" w:cs="Courier New"/>
          <w:sz w:val="20"/>
          <w:szCs w:val="20"/>
          <w:lang w:eastAsia="ru-RU"/>
        </w:rPr>
        <w:t>выявлены │    плановой    │   не    │выявлены</w:t>
      </w:r>
      <w:proofErr w:type="gramEnd"/>
      <w:r w:rsidRPr="001175FC">
        <w:rPr>
          <w:rFonts w:ascii="Courier New" w:eastAsia="Times New Roman" w:hAnsi="Courier New" w:cs="Courier New"/>
          <w:sz w:val="20"/>
          <w:szCs w:val="20"/>
          <w:lang w:eastAsia="ru-RU"/>
        </w:rPr>
        <w:t xml:space="preserve"> │  внеплановой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roofErr w:type="gramStart"/>
      <w:r w:rsidRPr="001175FC">
        <w:rPr>
          <w:rFonts w:ascii="Courier New" w:eastAsia="Times New Roman" w:hAnsi="Courier New" w:cs="Courier New"/>
          <w:sz w:val="20"/>
          <w:szCs w:val="20"/>
          <w:lang w:eastAsia="ru-RU"/>
        </w:rPr>
        <w:t>выявлены │         │ документарной  │выявлены</w:t>
      </w:r>
      <w:proofErr w:type="gramEnd"/>
      <w:r w:rsidRPr="001175FC">
        <w:rPr>
          <w:rFonts w:ascii="Courier New" w:eastAsia="Times New Roman" w:hAnsi="Courier New" w:cs="Courier New"/>
          <w:sz w:val="20"/>
          <w:szCs w:val="20"/>
          <w:lang w:eastAsia="ru-RU"/>
        </w:rPr>
        <w:t xml:space="preserve"> │         │ документарной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проверки    │         │         │    </w:t>
      </w:r>
      <w:proofErr w:type="gramStart"/>
      <w:r w:rsidRPr="001175FC">
        <w:rPr>
          <w:rFonts w:ascii="Courier New" w:eastAsia="Times New Roman" w:hAnsi="Courier New" w:cs="Courier New"/>
          <w:sz w:val="20"/>
          <w:szCs w:val="20"/>
          <w:lang w:eastAsia="ru-RU"/>
        </w:rPr>
        <w:t>проверки</w:t>
      </w:r>
      <w:proofErr w:type="gramEnd"/>
      <w:r w:rsidRPr="001175FC">
        <w:rPr>
          <w:rFonts w:ascii="Courier New" w:eastAsia="Times New Roman" w:hAnsi="Courier New" w:cs="Courier New"/>
          <w:sz w:val="20"/>
          <w:szCs w:val="20"/>
          <w:lang w:eastAsia="ru-RU"/>
        </w:rPr>
        <w:t xml:space="preserve">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w:t>
      </w:r>
      <w:proofErr w:type="spellStart"/>
      <w:r w:rsidRPr="001175FC">
        <w:rPr>
          <w:rFonts w:ascii="Courier New" w:eastAsia="Times New Roman" w:hAnsi="Courier New" w:cs="Courier New"/>
          <w:sz w:val="20"/>
          <w:szCs w:val="20"/>
          <w:lang w:eastAsia="ru-RU"/>
        </w:rPr>
        <w:t>Нарушения│</w:t>
      </w:r>
      <w:proofErr w:type="gramStart"/>
      <w:r w:rsidRPr="001175FC">
        <w:rPr>
          <w:rFonts w:ascii="Courier New" w:eastAsia="Times New Roman" w:hAnsi="Courier New" w:cs="Courier New"/>
          <w:sz w:val="20"/>
          <w:szCs w:val="20"/>
          <w:lang w:eastAsia="ru-RU"/>
        </w:rPr>
        <w:t>Нарушения</w:t>
      </w:r>
      <w:proofErr w:type="spellEnd"/>
      <w:proofErr w:type="gramEnd"/>
      <w:r w:rsidRPr="001175FC">
        <w:rPr>
          <w:rFonts w:ascii="Courier New" w:eastAsia="Times New Roman" w:hAnsi="Courier New" w:cs="Courier New"/>
          <w:sz w:val="20"/>
          <w:szCs w:val="20"/>
          <w:lang w:eastAsia="ru-RU"/>
        </w:rPr>
        <w:t xml:space="preserve"> │            │  │</w:t>
      </w:r>
      <w:proofErr w:type="spellStart"/>
      <w:r w:rsidRPr="001175FC">
        <w:rPr>
          <w:rFonts w:ascii="Courier New" w:eastAsia="Times New Roman" w:hAnsi="Courier New" w:cs="Courier New"/>
          <w:sz w:val="20"/>
          <w:szCs w:val="20"/>
          <w:lang w:eastAsia="ru-RU"/>
        </w:rPr>
        <w:t>Нарушения│Нарушения</w:t>
      </w:r>
      <w:proofErr w:type="spellEnd"/>
      <w:r w:rsidRPr="001175FC">
        <w:rPr>
          <w:rFonts w:ascii="Courier New" w:eastAsia="Times New Roman" w:hAnsi="Courier New" w:cs="Courier New"/>
          <w:sz w:val="20"/>
          <w:szCs w:val="20"/>
          <w:lang w:eastAsia="ru-RU"/>
        </w:rPr>
        <w:t xml:space="preserve">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не    │ </w:t>
      </w:r>
      <w:proofErr w:type="gramStart"/>
      <w:r w:rsidRPr="001175FC">
        <w:rPr>
          <w:rFonts w:ascii="Courier New" w:eastAsia="Times New Roman" w:hAnsi="Courier New" w:cs="Courier New"/>
          <w:sz w:val="20"/>
          <w:szCs w:val="20"/>
          <w:lang w:eastAsia="ru-RU"/>
        </w:rPr>
        <w:t>выявлены</w:t>
      </w:r>
      <w:proofErr w:type="gramEnd"/>
      <w:r w:rsidRPr="001175FC">
        <w:rPr>
          <w:rFonts w:ascii="Courier New" w:eastAsia="Times New Roman" w:hAnsi="Courier New" w:cs="Courier New"/>
          <w:sz w:val="20"/>
          <w:szCs w:val="20"/>
          <w:lang w:eastAsia="ru-RU"/>
        </w:rPr>
        <w:t xml:space="preserve"> │            │  │   не    │ выявлены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│выявлены │          │            │  │</w:t>
      </w:r>
      <w:proofErr w:type="gramStart"/>
      <w:r w:rsidRPr="001175FC">
        <w:rPr>
          <w:rFonts w:ascii="Courier New" w:eastAsia="Times New Roman" w:hAnsi="Courier New" w:cs="Courier New"/>
          <w:sz w:val="20"/>
          <w:szCs w:val="20"/>
          <w:lang w:eastAsia="ru-RU"/>
        </w:rPr>
        <w:t>выявлены</w:t>
      </w:r>
      <w:proofErr w:type="gramEnd"/>
      <w:r w:rsidRPr="001175FC">
        <w:rPr>
          <w:rFonts w:ascii="Courier New" w:eastAsia="Times New Roman" w:hAnsi="Courier New" w:cs="Courier New"/>
          <w:sz w:val="20"/>
          <w:szCs w:val="20"/>
          <w:lang w:eastAsia="ru-RU"/>
        </w:rPr>
        <w:t xml:space="preserve">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                 \/                \/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Подготовка и выдача предписания об устранении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175FC">
        <w:rPr>
          <w:rFonts w:ascii="Arial" w:eastAsia="Times New Roman" w:hAnsi="Arial" w:cs="Arial"/>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1175FC" w:rsidRPr="001175FC" w:rsidRDefault="001175FC" w:rsidP="001175F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175FC">
        <w:rPr>
          <w:rFonts w:ascii="Courier New" w:eastAsia="Times New Roman" w:hAnsi="Courier New" w:cs="Courier New"/>
          <w:sz w:val="20"/>
          <w:szCs w:val="20"/>
          <w:lang w:eastAsia="ru-RU"/>
        </w:rPr>
        <w:t>└─────────────────────────────────────────────────────────────────────────┘</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1175FC">
        <w:rPr>
          <w:rFonts w:ascii="Times New Roman" w:eastAsia="Times New Roman" w:hAnsi="Times New Roman" w:cs="Times New Roman"/>
          <w:lang w:eastAsia="ru-RU"/>
        </w:rPr>
        <w:lastRenderedPageBreak/>
        <w:t xml:space="preserve">Приложение № 2 </w:t>
      </w:r>
      <w:proofErr w:type="gramStart"/>
      <w:r w:rsidRPr="001175FC">
        <w:rPr>
          <w:rFonts w:ascii="Times New Roman" w:eastAsia="Times New Roman" w:hAnsi="Times New Roman" w:cs="Times New Roman"/>
          <w:lang w:eastAsia="ru-RU"/>
        </w:rPr>
        <w:t>утвержденному</w:t>
      </w:r>
      <w:proofErr w:type="gramEnd"/>
      <w:r w:rsidRPr="001175FC">
        <w:rPr>
          <w:rFonts w:ascii="Times New Roman" w:eastAsia="Times New Roman" w:hAnsi="Times New Roman" w:cs="Times New Roman"/>
          <w:lang w:eastAsia="ru-RU"/>
        </w:rPr>
        <w:t xml:space="preserve"> </w:t>
      </w:r>
    </w:p>
    <w:tbl>
      <w:tblPr>
        <w:tblW w:w="0" w:type="auto"/>
        <w:tblInd w:w="4644" w:type="dxa"/>
        <w:tblLook w:val="01E0" w:firstRow="1" w:lastRow="1" w:firstColumn="1" w:lastColumn="1" w:noHBand="0" w:noVBand="0"/>
      </w:tblPr>
      <w:tblGrid>
        <w:gridCol w:w="4926"/>
      </w:tblGrid>
      <w:tr w:rsidR="001175FC" w:rsidRPr="001175FC" w:rsidTr="00EE4C23">
        <w:tc>
          <w:tcPr>
            <w:tcW w:w="4926" w:type="dxa"/>
          </w:tcPr>
          <w:p w:rsidR="001175FC" w:rsidRPr="001175FC" w:rsidRDefault="001175FC" w:rsidP="001175FC">
            <w:pPr>
              <w:spacing w:after="0" w:line="240" w:lineRule="auto"/>
              <w:jc w:val="right"/>
              <w:rPr>
                <w:rFonts w:ascii="Times New Roman" w:eastAsia="Times New Roman" w:hAnsi="Times New Roman" w:cs="Times New Roman"/>
                <w:lang w:eastAsia="ru-RU"/>
              </w:rPr>
            </w:pPr>
            <w:r w:rsidRPr="001175FC">
              <w:rPr>
                <w:rFonts w:ascii="Times New Roman" w:eastAsia="Times New Roman" w:hAnsi="Times New Roman" w:cs="Times New Roman"/>
                <w:lang w:eastAsia="ru-RU"/>
              </w:rPr>
              <w:t xml:space="preserve">Постановлением Администрации  </w:t>
            </w:r>
          </w:p>
          <w:p w:rsidR="001175FC" w:rsidRPr="001175FC" w:rsidRDefault="001175FC" w:rsidP="001175FC">
            <w:pPr>
              <w:spacing w:after="0" w:line="240" w:lineRule="auto"/>
              <w:jc w:val="right"/>
              <w:rPr>
                <w:rFonts w:ascii="Times New Roman" w:eastAsia="Times New Roman" w:hAnsi="Times New Roman" w:cs="Times New Roman"/>
                <w:lang w:eastAsia="ru-RU"/>
              </w:rPr>
            </w:pPr>
            <w:r w:rsidRPr="001175FC">
              <w:rPr>
                <w:rFonts w:ascii="Times New Roman" w:eastAsia="Times New Roman" w:hAnsi="Times New Roman" w:cs="Times New Roman"/>
                <w:lang w:eastAsia="ru-RU"/>
              </w:rPr>
              <w:t>сельского поселения Рысайкино</w:t>
            </w:r>
          </w:p>
          <w:p w:rsidR="001175FC" w:rsidRPr="001175FC" w:rsidRDefault="001175FC" w:rsidP="001175FC">
            <w:pPr>
              <w:spacing w:after="0" w:line="240" w:lineRule="auto"/>
              <w:jc w:val="right"/>
              <w:rPr>
                <w:rFonts w:ascii="Times New Roman" w:eastAsia="Times New Roman" w:hAnsi="Times New Roman" w:cs="Times New Roman"/>
                <w:lang w:eastAsia="ru-RU"/>
              </w:rPr>
            </w:pPr>
            <w:r w:rsidRPr="001175FC">
              <w:rPr>
                <w:rFonts w:ascii="Times New Roman" w:eastAsia="Times New Roman" w:hAnsi="Times New Roman" w:cs="Times New Roman"/>
                <w:lang w:eastAsia="ru-RU"/>
              </w:rPr>
              <w:t xml:space="preserve"> муниципального района Похвистневский Самарской области</w:t>
            </w:r>
          </w:p>
        </w:tc>
      </w:tr>
      <w:tr w:rsidR="001175FC" w:rsidRPr="001175FC" w:rsidTr="00EE4C23">
        <w:tc>
          <w:tcPr>
            <w:tcW w:w="4926" w:type="dxa"/>
          </w:tcPr>
          <w:p w:rsidR="001175FC" w:rsidRPr="001175FC" w:rsidRDefault="001175FC" w:rsidP="001175FC">
            <w:pPr>
              <w:spacing w:after="0" w:line="240" w:lineRule="auto"/>
              <w:jc w:val="right"/>
              <w:rPr>
                <w:rFonts w:ascii="Times New Roman" w:eastAsia="Times New Roman" w:hAnsi="Times New Roman" w:cs="Times New Roman"/>
                <w:lang w:eastAsia="ru-RU"/>
              </w:rPr>
            </w:pPr>
            <w:r w:rsidRPr="001175FC">
              <w:rPr>
                <w:rFonts w:ascii="Times New Roman" w:eastAsia="Times New Roman" w:hAnsi="Times New Roman" w:cs="Times New Roman"/>
                <w:lang w:eastAsia="ru-RU"/>
              </w:rPr>
              <w:t xml:space="preserve"> от 05 февраля 2019г. № 2</w:t>
            </w:r>
          </w:p>
        </w:tc>
      </w:tr>
    </w:tbl>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175FC" w:rsidRPr="001175FC" w:rsidRDefault="001175FC" w:rsidP="001175F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 xml:space="preserve"> Журнал  учета проверок граждан, проводимых</w:t>
      </w:r>
    </w:p>
    <w:p w:rsidR="001175FC" w:rsidRPr="001175FC" w:rsidRDefault="001175FC" w:rsidP="001175F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 xml:space="preserve">  органом муниципального контроля</w:t>
      </w:r>
    </w:p>
    <w:p w:rsidR="001175FC" w:rsidRPr="001175FC" w:rsidRDefault="001175FC" w:rsidP="001175F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__________________________________</w:t>
      </w:r>
    </w:p>
    <w:p w:rsidR="001175FC" w:rsidRPr="001175FC" w:rsidRDefault="001175FC" w:rsidP="001175F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(дата начала ведения Журнала)</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___________________________________________________________________________</w:t>
      </w:r>
    </w:p>
    <w:p w:rsidR="001175FC" w:rsidRPr="001175FC" w:rsidRDefault="001175FC" w:rsidP="001175F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 xml:space="preserve"> (наименование органа муниципального контроля)</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175FC" w:rsidRPr="001175FC" w:rsidRDefault="001175FC" w:rsidP="001175F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Ответственное лицо:</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___________________________________________________________________________</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 xml:space="preserve"> </w:t>
      </w:r>
      <w:proofErr w:type="gramStart"/>
      <w:r w:rsidRPr="001175FC">
        <w:rPr>
          <w:rFonts w:ascii="Times New Roman" w:eastAsia="Times New Roman" w:hAnsi="Times New Roman" w:cs="Times New Roman"/>
          <w:sz w:val="24"/>
          <w:szCs w:val="24"/>
          <w:lang w:eastAsia="ru-RU"/>
        </w:rPr>
        <w:t>(фамилия, имя, отчество, должность лица (лиц), ответственного за ведение</w:t>
      </w:r>
      <w:proofErr w:type="gramEnd"/>
    </w:p>
    <w:p w:rsidR="001175FC" w:rsidRPr="001175FC" w:rsidRDefault="001175FC" w:rsidP="001175F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журнала учета проверок)</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175FC" w:rsidRPr="001175FC" w:rsidRDefault="001175FC" w:rsidP="001175F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Подпись: __________________________________________________________________</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175FC" w:rsidRPr="001175FC" w:rsidRDefault="001175FC" w:rsidP="001175FC">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1175FC">
        <w:rPr>
          <w:rFonts w:ascii="Times New Roman" w:eastAsia="Times New Roman" w:hAnsi="Times New Roman" w:cs="Times New Roman"/>
          <w:lang w:eastAsia="ru-RU"/>
        </w:rPr>
        <w:t>М.П.</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1175FC" w:rsidRPr="001175FC" w:rsidRDefault="001175FC" w:rsidP="001175FC">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1175FC">
        <w:rPr>
          <w:rFonts w:ascii="Times New Roman" w:eastAsia="Times New Roman" w:hAnsi="Times New Roman" w:cs="Times New Roman"/>
          <w:lang w:eastAsia="ru-RU"/>
        </w:rPr>
        <w:t>СВЕДЕНИЯ О ПРОВОДИМЫХ ПРОВЕРКАХ</w:t>
      </w:r>
    </w:p>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10</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gramStart"/>
            <w:r w:rsidRPr="001175FC">
              <w:rPr>
                <w:rFonts w:ascii="Times New Roman" w:eastAsia="Times New Roman" w:hAnsi="Times New Roman" w:cs="Times New Roman"/>
                <w:sz w:val="24"/>
                <w:szCs w:val="24"/>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1175FC" w:rsidRPr="001175FC" w:rsidTr="00EE4C23">
        <w:tc>
          <w:tcPr>
            <w:tcW w:w="534"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175FC">
              <w:rPr>
                <w:rFonts w:ascii="Times New Roman" w:eastAsia="Times New Roman" w:hAnsi="Times New Roman" w:cs="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1175FC" w:rsidRPr="001175FC" w:rsidRDefault="001175FC" w:rsidP="001175F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rsidR="001A4285" w:rsidRDefault="001A4285">
      <w:bookmarkStart w:id="10" w:name="_GoBack"/>
      <w:bookmarkEnd w:id="10"/>
    </w:p>
    <w:sectPr w:rsidR="001A4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877"/>
    <w:multiLevelType w:val="hybridMultilevel"/>
    <w:tmpl w:val="2438C0DA"/>
    <w:lvl w:ilvl="0" w:tplc="3DD0A728">
      <w:start w:val="1"/>
      <w:numFmt w:val="decimal"/>
      <w:lvlText w:val="%1."/>
      <w:lvlJc w:val="left"/>
      <w:pPr>
        <w:ind w:left="2085" w:hanging="118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214A5A44"/>
    <w:multiLevelType w:val="hybridMultilevel"/>
    <w:tmpl w:val="35C88986"/>
    <w:lvl w:ilvl="0" w:tplc="E5324E22">
      <w:start w:val="1"/>
      <w:numFmt w:val="decimal"/>
      <w:lvlText w:val="%1."/>
      <w:lvlJc w:val="left"/>
      <w:pPr>
        <w:ind w:left="216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4C9539EA"/>
    <w:multiLevelType w:val="hybridMultilevel"/>
    <w:tmpl w:val="9E8CD4F8"/>
    <w:lvl w:ilvl="0" w:tplc="E5324E2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69FF254F"/>
    <w:multiLevelType w:val="hybridMultilevel"/>
    <w:tmpl w:val="F8F442A8"/>
    <w:lvl w:ilvl="0" w:tplc="E5324E2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B0"/>
    <w:rsid w:val="001175FC"/>
    <w:rsid w:val="001A4285"/>
    <w:rsid w:val="001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75FC"/>
  </w:style>
  <w:style w:type="paragraph" w:styleId="a3">
    <w:name w:val="Balloon Text"/>
    <w:basedOn w:val="a"/>
    <w:link w:val="a4"/>
    <w:uiPriority w:val="99"/>
    <w:semiHidden/>
    <w:rsid w:val="001175F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175FC"/>
    <w:rPr>
      <w:rFonts w:ascii="Tahoma" w:eastAsia="Times New Roman" w:hAnsi="Tahoma" w:cs="Tahoma"/>
      <w:sz w:val="16"/>
      <w:szCs w:val="16"/>
      <w:lang w:eastAsia="ru-RU"/>
    </w:rPr>
  </w:style>
  <w:style w:type="paragraph" w:styleId="a5">
    <w:name w:val="header"/>
    <w:basedOn w:val="a"/>
    <w:link w:val="a6"/>
    <w:uiPriority w:val="99"/>
    <w:rsid w:val="001175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175FC"/>
    <w:rPr>
      <w:rFonts w:ascii="Times New Roman" w:eastAsia="Times New Roman" w:hAnsi="Times New Roman" w:cs="Times New Roman"/>
      <w:sz w:val="24"/>
      <w:szCs w:val="24"/>
      <w:lang w:eastAsia="ru-RU"/>
    </w:rPr>
  </w:style>
  <w:style w:type="character" w:styleId="a7">
    <w:name w:val="page number"/>
    <w:basedOn w:val="a0"/>
    <w:uiPriority w:val="99"/>
    <w:rsid w:val="001175FC"/>
    <w:rPr>
      <w:rFonts w:cs="Times New Roman"/>
    </w:rPr>
  </w:style>
  <w:style w:type="paragraph" w:customStyle="1" w:styleId="ConsPlusTitle">
    <w:name w:val="ConsPlusTitle"/>
    <w:uiPriority w:val="99"/>
    <w:rsid w:val="001175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175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17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17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175FC"/>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8">
    <w:name w:val="Hyperlink"/>
    <w:basedOn w:val="a0"/>
    <w:uiPriority w:val="99"/>
    <w:rsid w:val="001175F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75FC"/>
  </w:style>
  <w:style w:type="paragraph" w:styleId="a3">
    <w:name w:val="Balloon Text"/>
    <w:basedOn w:val="a"/>
    <w:link w:val="a4"/>
    <w:uiPriority w:val="99"/>
    <w:semiHidden/>
    <w:rsid w:val="001175F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175FC"/>
    <w:rPr>
      <w:rFonts w:ascii="Tahoma" w:eastAsia="Times New Roman" w:hAnsi="Tahoma" w:cs="Tahoma"/>
      <w:sz w:val="16"/>
      <w:szCs w:val="16"/>
      <w:lang w:eastAsia="ru-RU"/>
    </w:rPr>
  </w:style>
  <w:style w:type="paragraph" w:styleId="a5">
    <w:name w:val="header"/>
    <w:basedOn w:val="a"/>
    <w:link w:val="a6"/>
    <w:uiPriority w:val="99"/>
    <w:rsid w:val="001175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175FC"/>
    <w:rPr>
      <w:rFonts w:ascii="Times New Roman" w:eastAsia="Times New Roman" w:hAnsi="Times New Roman" w:cs="Times New Roman"/>
      <w:sz w:val="24"/>
      <w:szCs w:val="24"/>
      <w:lang w:eastAsia="ru-RU"/>
    </w:rPr>
  </w:style>
  <w:style w:type="character" w:styleId="a7">
    <w:name w:val="page number"/>
    <w:basedOn w:val="a0"/>
    <w:uiPriority w:val="99"/>
    <w:rsid w:val="001175FC"/>
    <w:rPr>
      <w:rFonts w:cs="Times New Roman"/>
    </w:rPr>
  </w:style>
  <w:style w:type="paragraph" w:customStyle="1" w:styleId="ConsPlusTitle">
    <w:name w:val="ConsPlusTitle"/>
    <w:uiPriority w:val="99"/>
    <w:rsid w:val="001175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175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17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17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175FC"/>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8">
    <w:name w:val="Hyperlink"/>
    <w:basedOn w:val="a0"/>
    <w:uiPriority w:val="99"/>
    <w:rsid w:val="001175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X8gE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FBB760648ECE7A3CF185FEED8668E5907E27A9525F498221506779A7B9292B2094E4117959784E64BCj1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86AF9771366782C6791962FCEC76D72373EC68EAAD0DC34B833FB03611EF30882BAF8D0F7C28B6462C242E40Be7N" TargetMode="Externa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DDE4BBC6DFC5198F8DBC03BX8gEI" TargetMode="External"/><Relationship Id="rId17" Type="http://schemas.openxmlformats.org/officeDocument/2006/relationships/hyperlink" Target="consultantplus://offline/ref=2034E3C883318E188147C206EC1412100816055942AEA27BE34E9E4DS1t6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6AF9771366782C6791962FCEC76D72373EC68EAAD0DC34B833FB03611EF30882BAF8D0F7C28B6462C243EC0Be5N" TargetMode="External"/><Relationship Id="rId20"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7D947BF33AB53C9ADD5XCg5I" TargetMode="External"/><Relationship Id="rId11" Type="http://schemas.openxmlformats.org/officeDocument/2006/relationships/hyperlink" Target="consultantplus://offline/ref=08F0A832706262207459F03ECC52B3DF2F7DDE4BBC6DFC5198F8DBC03B8E4E2FCD47ED519FX7g6I" TargetMode="External"/><Relationship Id="rId24" Type="http://schemas.openxmlformats.org/officeDocument/2006/relationships/hyperlink" Target="mailto:rusaikino2008@rambler.ru" TargetMode="External"/><Relationship Id="rId5" Type="http://schemas.openxmlformats.org/officeDocument/2006/relationships/webSettings" Target="webSettings.xml"/><Relationship Id="rId15" Type="http://schemas.openxmlformats.org/officeDocument/2006/relationships/hyperlink" Target="consultantplus://offline/ref=28BC2ED7212486CD5CBB3F04FDAF8087488837BCAEC5EC6A9899E2B2C0hBLBI" TargetMode="External"/><Relationship Id="rId23" Type="http://schemas.openxmlformats.org/officeDocument/2006/relationships/hyperlink" Target="consultantplus://offline/ref=08F0A832706262207459F03ECC52B3DF2F7ED743B264FC5198F8DBC03BX8gEI" TargetMode="External"/><Relationship Id="rId10" Type="http://schemas.openxmlformats.org/officeDocument/2006/relationships/hyperlink" Target="consultantplus://offline/ref=08F0A832706262207459F03ECC52B3DF2F7FD841B666FC5198F8DBC03BX8gEI" TargetMode="External"/><Relationship Id="rId19" Type="http://schemas.openxmlformats.org/officeDocument/2006/relationships/hyperlink" Target="consultantplus://offline/ref=186B65F578DA7967C3F1D327074FA5725584F599B2286A65279D39665EC9E09563AF68FFBBDE50F9S6M7I"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FDA47B361FC5198F8DBC03BX8gEI" TargetMode="External"/><Relationship Id="rId14" Type="http://schemas.openxmlformats.org/officeDocument/2006/relationships/hyperlink" Target="mailto:rusaikino2008@rambler.ru" TargetMode="External"/><Relationship Id="rId22" Type="http://schemas.openxmlformats.org/officeDocument/2006/relationships/hyperlink" Target="consultantplus://offline/ref=E86AF9771366782C6791962FCEC76D72373EC68EAAD0DC34B833FB03611EF30882BAF8D0F7C28B6462C243EC0B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10108</Words>
  <Characters>57617</Characters>
  <Application>Microsoft Office Word</Application>
  <DocSecurity>0</DocSecurity>
  <Lines>480</Lines>
  <Paragraphs>135</Paragraphs>
  <ScaleCrop>false</ScaleCrop>
  <Company/>
  <LinksUpToDate>false</LinksUpToDate>
  <CharactersWithSpaces>67590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2020-02-27T08:18:00Z</dcterms:created>
  <dcterms:modified xsi:type="dcterms:W3CDTF">2020-02-27T08:19:00Z</dcterms:modified>
</cp:coreProperties>
</file>