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3"/>
        <w:gridCol w:w="3245"/>
        <w:gridCol w:w="3183"/>
      </w:tblGrid>
      <w:tr w:rsidR="006578D3" w:rsidRPr="006578D3" w:rsidTr="0042511C">
        <w:tc>
          <w:tcPr>
            <w:tcW w:w="3143" w:type="dxa"/>
          </w:tcPr>
          <w:p w:rsidR="006578D3" w:rsidRPr="006578D3" w:rsidRDefault="006578D3" w:rsidP="00657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/>
              </w:rPr>
            </w:pPr>
            <w:r w:rsidRPr="006578D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/>
              </w:rPr>
              <w:t>РОССИЙСКАЯ ФЕДЕРАЦИЯ</w:t>
            </w:r>
          </w:p>
          <w:p w:rsidR="006578D3" w:rsidRPr="006578D3" w:rsidRDefault="006578D3" w:rsidP="00657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en-US"/>
              </w:rPr>
            </w:pPr>
            <w:r w:rsidRPr="006578D3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en-US"/>
              </w:rPr>
              <w:t>АДМИНИСТРАЦИЯ</w:t>
            </w:r>
          </w:p>
          <w:p w:rsidR="006578D3" w:rsidRPr="006578D3" w:rsidRDefault="006578D3" w:rsidP="00657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en-US"/>
              </w:rPr>
            </w:pPr>
            <w:r w:rsidRPr="006578D3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en-US"/>
              </w:rPr>
              <w:t>сельского поселения</w:t>
            </w:r>
          </w:p>
          <w:p w:rsidR="006578D3" w:rsidRPr="006578D3" w:rsidRDefault="006578D3" w:rsidP="00657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  <w:r w:rsidRPr="006578D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>РЫСАЙКИНО</w:t>
            </w:r>
          </w:p>
          <w:p w:rsidR="006578D3" w:rsidRPr="006578D3" w:rsidRDefault="006578D3" w:rsidP="00657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en-US"/>
              </w:rPr>
            </w:pPr>
            <w:r w:rsidRPr="006578D3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en-US"/>
              </w:rPr>
              <w:t>муниципального района</w:t>
            </w:r>
          </w:p>
          <w:p w:rsidR="006578D3" w:rsidRPr="006578D3" w:rsidRDefault="006578D3" w:rsidP="00657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en-US"/>
              </w:rPr>
            </w:pPr>
            <w:r w:rsidRPr="006578D3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en-US"/>
              </w:rPr>
              <w:t>Похвистневский</w:t>
            </w:r>
          </w:p>
          <w:p w:rsidR="006578D3" w:rsidRPr="006578D3" w:rsidRDefault="006578D3" w:rsidP="00657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en-US"/>
              </w:rPr>
            </w:pPr>
            <w:r w:rsidRPr="006578D3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en-US"/>
              </w:rPr>
              <w:t>Самарской области</w:t>
            </w:r>
          </w:p>
          <w:p w:rsidR="006578D3" w:rsidRPr="006578D3" w:rsidRDefault="006578D3" w:rsidP="00657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578D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ПОСТАНОВЛЕНИЕ</w:t>
            </w:r>
          </w:p>
          <w:p w:rsidR="006578D3" w:rsidRPr="006578D3" w:rsidRDefault="006578D3" w:rsidP="00657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en-US"/>
              </w:rPr>
            </w:pPr>
          </w:p>
          <w:p w:rsidR="006578D3" w:rsidRPr="006578D3" w:rsidRDefault="00BA494B" w:rsidP="006578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25</w:t>
            </w:r>
            <w:r w:rsidR="00557D2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.06.2020 </w:t>
            </w:r>
            <w:bookmarkStart w:id="0" w:name="_GoBack"/>
            <w:bookmarkEnd w:id="0"/>
            <w:r w:rsidR="006578D3" w:rsidRPr="006578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г №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48</w:t>
            </w:r>
          </w:p>
          <w:p w:rsidR="006578D3" w:rsidRPr="006578D3" w:rsidRDefault="006578D3" w:rsidP="006578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en-US"/>
              </w:rPr>
            </w:pPr>
            <w:r w:rsidRPr="006578D3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en-US"/>
              </w:rPr>
              <w:t>с.Рысайкино</w:t>
            </w:r>
          </w:p>
        </w:tc>
        <w:tc>
          <w:tcPr>
            <w:tcW w:w="3245" w:type="dxa"/>
          </w:tcPr>
          <w:p w:rsidR="006578D3" w:rsidRPr="006578D3" w:rsidRDefault="006578D3" w:rsidP="006578D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en-US"/>
              </w:rPr>
            </w:pPr>
          </w:p>
        </w:tc>
        <w:tc>
          <w:tcPr>
            <w:tcW w:w="3183" w:type="dxa"/>
          </w:tcPr>
          <w:p w:rsidR="006578D3" w:rsidRPr="006578D3" w:rsidRDefault="006578D3" w:rsidP="006578D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32"/>
                <w:szCs w:val="32"/>
                <w:lang w:eastAsia="en-US"/>
              </w:rPr>
            </w:pPr>
          </w:p>
        </w:tc>
      </w:tr>
    </w:tbl>
    <w:p w:rsidR="00D47662" w:rsidRDefault="00D47662" w:rsidP="00D47662">
      <w:pPr>
        <w:widowControl w:val="0"/>
        <w:suppressAutoHyphens/>
        <w:spacing w:after="0" w:line="240" w:lineRule="auto"/>
      </w:pPr>
    </w:p>
    <w:p w:rsidR="00AD0C26" w:rsidRDefault="00D47662" w:rsidP="00AD0C26">
      <w:pPr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D47662">
        <w:rPr>
          <w:rFonts w:ascii="Times New Roman" w:eastAsia="Lucida Sans Unicode" w:hAnsi="Times New Roman"/>
          <w:kern w:val="1"/>
          <w:sz w:val="24"/>
          <w:szCs w:val="24"/>
        </w:rPr>
        <w:t xml:space="preserve">О внесении изменений в </w:t>
      </w:r>
      <w:r w:rsidR="006578D3">
        <w:rPr>
          <w:rFonts w:ascii="Times New Roman" w:eastAsia="Lucida Sans Unicode" w:hAnsi="Times New Roman"/>
          <w:kern w:val="1"/>
          <w:sz w:val="24"/>
          <w:szCs w:val="24"/>
        </w:rPr>
        <w:t xml:space="preserve">порядок </w:t>
      </w:r>
      <w:r w:rsidRPr="00D47662">
        <w:rPr>
          <w:rFonts w:ascii="Times New Roman" w:eastAsia="Lucida Sans Unicode" w:hAnsi="Times New Roman"/>
          <w:kern w:val="1"/>
          <w:sz w:val="24"/>
          <w:szCs w:val="24"/>
        </w:rPr>
        <w:t xml:space="preserve">предоставления муниципальной услуги </w:t>
      </w:r>
      <w:r w:rsidR="00AD0C26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</w:p>
    <w:p w:rsidR="005B36EE" w:rsidRDefault="00D47662" w:rsidP="005B3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4DA7">
        <w:rPr>
          <w:rFonts w:ascii="Times New Roman" w:hAnsi="Times New Roman"/>
          <w:sz w:val="24"/>
          <w:szCs w:val="24"/>
        </w:rPr>
        <w:t>«</w:t>
      </w:r>
      <w:r w:rsidR="005B36EE" w:rsidRPr="005B36EE">
        <w:rPr>
          <w:rFonts w:ascii="Times New Roman" w:hAnsi="Times New Roman"/>
          <w:sz w:val="24"/>
          <w:szCs w:val="24"/>
        </w:rPr>
        <w:t xml:space="preserve">Предоставление порубочного билета и (или) разрешения </w:t>
      </w:r>
    </w:p>
    <w:p w:rsidR="005B36EE" w:rsidRDefault="005B36EE" w:rsidP="005B3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6EE">
        <w:rPr>
          <w:rFonts w:ascii="Times New Roman" w:hAnsi="Times New Roman"/>
          <w:sz w:val="24"/>
          <w:szCs w:val="24"/>
        </w:rPr>
        <w:t xml:space="preserve">на пересадку деревьев и кустарников на территории </w:t>
      </w:r>
    </w:p>
    <w:p w:rsidR="00D47662" w:rsidRPr="001F4DA7" w:rsidRDefault="005B36EE" w:rsidP="005B3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6E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578D3">
        <w:rPr>
          <w:rFonts w:ascii="Times New Roman" w:hAnsi="Times New Roman"/>
          <w:sz w:val="24"/>
          <w:szCs w:val="24"/>
        </w:rPr>
        <w:t>Рысайкино</w:t>
      </w:r>
      <w:r w:rsidR="00D47662" w:rsidRPr="001F4DA7">
        <w:rPr>
          <w:rFonts w:ascii="Times New Roman" w:hAnsi="Times New Roman"/>
          <w:sz w:val="24"/>
          <w:szCs w:val="24"/>
        </w:rPr>
        <w:t>»</w:t>
      </w:r>
    </w:p>
    <w:p w:rsidR="002C4A42" w:rsidRDefault="002C4A42" w:rsidP="002C4A42">
      <w:pPr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47662" w:rsidRDefault="0032310F" w:rsidP="006578D3">
      <w:pPr>
        <w:spacing w:line="240" w:lineRule="auto"/>
        <w:ind w:firstLine="708"/>
        <w:jc w:val="both"/>
      </w:pPr>
      <w:r w:rsidRPr="0032310F">
        <w:rPr>
          <w:rFonts w:ascii="Times New Roman" w:eastAsia="Times New Roman" w:hAnsi="Times New Roman"/>
          <w:sz w:val="26"/>
          <w:szCs w:val="26"/>
          <w:lang w:eastAsia="ar-SA"/>
        </w:rPr>
        <w:t xml:space="preserve">В связи с вступлением в силу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Закона Самарской области</w:t>
      </w:r>
      <w:r w:rsidRPr="0032310F">
        <w:rPr>
          <w:rFonts w:ascii="Times New Roman" w:eastAsia="Times New Roman" w:hAnsi="Times New Roman"/>
          <w:sz w:val="26"/>
          <w:szCs w:val="26"/>
          <w:lang w:eastAsia="ar-SA"/>
        </w:rPr>
        <w:t xml:space="preserve"> от </w:t>
      </w:r>
      <w:r w:rsidR="00105108">
        <w:rPr>
          <w:rFonts w:ascii="Times New Roman" w:eastAsia="Times New Roman" w:hAnsi="Times New Roman"/>
          <w:sz w:val="26"/>
          <w:szCs w:val="26"/>
          <w:lang w:eastAsia="ar-SA"/>
        </w:rPr>
        <w:t>03</w:t>
      </w:r>
      <w:r w:rsidRPr="0032310F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105108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32310F">
        <w:rPr>
          <w:rFonts w:ascii="Times New Roman" w:eastAsia="Times New Roman" w:hAnsi="Times New Roman"/>
          <w:sz w:val="26"/>
          <w:szCs w:val="26"/>
          <w:lang w:eastAsia="ar-SA"/>
        </w:rPr>
        <w:t>.20</w:t>
      </w:r>
      <w:r w:rsidR="00105108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32310F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 № </w:t>
      </w:r>
      <w:r w:rsidR="00105108">
        <w:rPr>
          <w:rFonts w:ascii="Times New Roman" w:eastAsia="Times New Roman" w:hAnsi="Times New Roman"/>
          <w:sz w:val="26"/>
          <w:szCs w:val="26"/>
          <w:lang w:eastAsia="ar-SA"/>
        </w:rPr>
        <w:t>24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-ГД</w:t>
      </w:r>
      <w:r w:rsidRPr="0032310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B3976" w:rsidRPr="002B3976">
        <w:rPr>
          <w:rFonts w:ascii="Times New Roman" w:eastAsia="Times New Roman" w:hAnsi="Times New Roman"/>
          <w:sz w:val="26"/>
          <w:szCs w:val="26"/>
          <w:lang w:eastAsia="ar-SA"/>
        </w:rPr>
        <w:t>«О внесении изменения в статью 3.2 Закона Самарской области «О градостроительной деятельности на территории Самарской области»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Pr="0032310F">
        <w:rPr>
          <w:rFonts w:ascii="Times New Roman" w:eastAsia="Times New Roman" w:hAnsi="Times New Roman"/>
          <w:sz w:val="26"/>
          <w:szCs w:val="26"/>
          <w:lang w:eastAsia="ar-SA"/>
        </w:rPr>
        <w:t xml:space="preserve">» и в целях приведения нормативного правового акта в соответствии с действующим законодательством, Администрация сельского поселения </w:t>
      </w:r>
      <w:r w:rsidR="006578D3">
        <w:rPr>
          <w:rFonts w:ascii="Times New Roman" w:eastAsia="Times New Roman" w:hAnsi="Times New Roman"/>
          <w:sz w:val="26"/>
          <w:szCs w:val="26"/>
          <w:lang w:eastAsia="ar-SA"/>
        </w:rPr>
        <w:t>Рысайкино</w:t>
      </w:r>
      <w:r w:rsidRPr="0032310F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Похвистневский Самарской области</w:t>
      </w:r>
    </w:p>
    <w:p w:rsidR="00D47662" w:rsidRPr="00A84FDE" w:rsidRDefault="00D47662" w:rsidP="006578D3">
      <w:pPr>
        <w:widowControl w:val="0"/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84FDE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D47662" w:rsidRPr="00A84FDE" w:rsidRDefault="00D47662" w:rsidP="006578D3">
      <w:pPr>
        <w:widowControl w:val="0"/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7662" w:rsidRPr="006578D3" w:rsidRDefault="00D47662" w:rsidP="006578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E24C2">
        <w:rPr>
          <w:rFonts w:ascii="Times New Roman" w:eastAsia="Times New Roman" w:hAnsi="Times New Roman"/>
          <w:sz w:val="26"/>
          <w:szCs w:val="26"/>
        </w:rPr>
        <w:t xml:space="preserve">1. </w:t>
      </w:r>
      <w:proofErr w:type="gramStart"/>
      <w:r w:rsidRPr="008E24C2">
        <w:rPr>
          <w:rFonts w:ascii="Times New Roman" w:eastAsia="Times New Roman" w:hAnsi="Times New Roman"/>
          <w:sz w:val="26"/>
          <w:szCs w:val="26"/>
        </w:rPr>
        <w:t xml:space="preserve">Внести в </w:t>
      </w:r>
      <w:r w:rsidR="006578D3">
        <w:rPr>
          <w:rFonts w:ascii="Times New Roman" w:eastAsia="Lucida Sans Unicode" w:hAnsi="Times New Roman"/>
          <w:kern w:val="1"/>
          <w:sz w:val="26"/>
          <w:szCs w:val="26"/>
        </w:rPr>
        <w:t>порядок</w:t>
      </w:r>
      <w:r w:rsidR="00AD0C26" w:rsidRPr="008E24C2">
        <w:rPr>
          <w:rFonts w:ascii="Times New Roman" w:eastAsia="Lucida Sans Unicode" w:hAnsi="Times New Roman"/>
          <w:kern w:val="1"/>
          <w:sz w:val="26"/>
          <w:szCs w:val="26"/>
        </w:rPr>
        <w:t xml:space="preserve">  предоставления муниципальной услуги </w:t>
      </w:r>
      <w:r w:rsidR="00AD0C26" w:rsidRPr="008E24C2">
        <w:rPr>
          <w:rFonts w:ascii="Times New Roman" w:hAnsi="Times New Roman"/>
          <w:sz w:val="26"/>
          <w:szCs w:val="26"/>
        </w:rPr>
        <w:t>«</w:t>
      </w:r>
      <w:r w:rsidR="005B36EE" w:rsidRPr="005B36EE">
        <w:rPr>
          <w:rFonts w:ascii="Times New Roman" w:hAnsi="Times New Roman"/>
          <w:sz w:val="26"/>
          <w:szCs w:val="26"/>
        </w:rPr>
        <w:t xml:space="preserve">Предоставление порубочного билета и (или) разрешения на пересадку деревьев и кустарников на территории сельского поселения </w:t>
      </w:r>
      <w:r w:rsidR="006578D3">
        <w:rPr>
          <w:rFonts w:ascii="Times New Roman" w:hAnsi="Times New Roman"/>
          <w:sz w:val="26"/>
          <w:szCs w:val="26"/>
        </w:rPr>
        <w:t>Рысайкино</w:t>
      </w:r>
      <w:r w:rsidR="00AD0C26" w:rsidRPr="008E24C2">
        <w:rPr>
          <w:rFonts w:ascii="Times New Roman" w:hAnsi="Times New Roman"/>
          <w:sz w:val="26"/>
          <w:szCs w:val="26"/>
        </w:rPr>
        <w:t xml:space="preserve">», утвержденный  </w:t>
      </w:r>
      <w:r w:rsidRPr="008E24C2">
        <w:rPr>
          <w:rFonts w:ascii="Times New Roman" w:eastAsia="Times New Roman" w:hAnsi="Times New Roman"/>
          <w:sz w:val="26"/>
          <w:szCs w:val="26"/>
        </w:rPr>
        <w:t>Постановление</w:t>
      </w:r>
      <w:r w:rsidR="00AD0C26" w:rsidRPr="008E24C2">
        <w:rPr>
          <w:rFonts w:ascii="Times New Roman" w:eastAsia="Times New Roman" w:hAnsi="Times New Roman"/>
          <w:sz w:val="26"/>
          <w:szCs w:val="26"/>
        </w:rPr>
        <w:t>м</w:t>
      </w:r>
      <w:r w:rsidRPr="008E24C2">
        <w:rPr>
          <w:rFonts w:ascii="Times New Roman" w:eastAsia="Times New Roman" w:hAnsi="Times New Roman"/>
          <w:sz w:val="26"/>
          <w:szCs w:val="26"/>
        </w:rPr>
        <w:t xml:space="preserve"> Администрации сельского поселения </w:t>
      </w:r>
      <w:r w:rsidR="006578D3">
        <w:rPr>
          <w:rFonts w:ascii="Times New Roman" w:eastAsia="Times New Roman" w:hAnsi="Times New Roman"/>
          <w:sz w:val="26"/>
          <w:szCs w:val="26"/>
        </w:rPr>
        <w:t>Рысайкино</w:t>
      </w:r>
      <w:r w:rsidRPr="008E24C2">
        <w:rPr>
          <w:rFonts w:ascii="Times New Roman" w:eastAsia="Times New Roman" w:hAnsi="Times New Roman"/>
          <w:sz w:val="26"/>
          <w:szCs w:val="26"/>
        </w:rPr>
        <w:t xml:space="preserve"> муниципального района Похвистневский Самарской области</w:t>
      </w:r>
      <w:r w:rsidR="006578D3">
        <w:rPr>
          <w:rFonts w:ascii="Times New Roman" w:eastAsia="Times New Roman" w:hAnsi="Times New Roman"/>
          <w:sz w:val="26"/>
          <w:szCs w:val="26"/>
        </w:rPr>
        <w:t xml:space="preserve"> </w:t>
      </w:r>
      <w:r w:rsidR="00BA494B">
        <w:rPr>
          <w:rFonts w:ascii="Times New Roman" w:eastAsia="Times New Roman" w:hAnsi="Times New Roman"/>
          <w:sz w:val="26"/>
          <w:szCs w:val="26"/>
        </w:rPr>
        <w:t>«</w:t>
      </w:r>
      <w:r w:rsidR="006578D3" w:rsidRPr="006578D3">
        <w:rPr>
          <w:rFonts w:ascii="Times New Roman" w:eastAsia="Times New Roman" w:hAnsi="Times New Roman"/>
          <w:sz w:val="26"/>
          <w:szCs w:val="26"/>
        </w:rPr>
        <w:t>Об утверждении порядка предоставления</w:t>
      </w:r>
      <w:r w:rsidR="006578D3">
        <w:rPr>
          <w:rFonts w:ascii="Times New Roman" w:eastAsia="Times New Roman" w:hAnsi="Times New Roman"/>
          <w:sz w:val="26"/>
          <w:szCs w:val="26"/>
        </w:rPr>
        <w:t xml:space="preserve"> </w:t>
      </w:r>
      <w:r w:rsidR="006578D3" w:rsidRPr="006578D3">
        <w:rPr>
          <w:rFonts w:ascii="Times New Roman" w:eastAsia="Times New Roman" w:hAnsi="Times New Roman"/>
          <w:sz w:val="26"/>
          <w:szCs w:val="26"/>
        </w:rPr>
        <w:t>порубочного билета и (или) разрешения на пересадку деревьев и кустарников на территории сельского поселения Рысайкино муниципального района Похвистневский</w:t>
      </w:r>
      <w:r w:rsidR="006578D3">
        <w:rPr>
          <w:rFonts w:ascii="Times New Roman" w:eastAsia="Times New Roman" w:hAnsi="Times New Roman"/>
          <w:sz w:val="26"/>
          <w:szCs w:val="26"/>
        </w:rPr>
        <w:t xml:space="preserve"> </w:t>
      </w:r>
      <w:r w:rsidR="006578D3" w:rsidRPr="006578D3">
        <w:rPr>
          <w:rFonts w:ascii="Times New Roman" w:eastAsia="Times New Roman" w:hAnsi="Times New Roman"/>
          <w:sz w:val="26"/>
          <w:szCs w:val="26"/>
        </w:rPr>
        <w:t>Самарской области</w:t>
      </w:r>
      <w:r w:rsidR="00BA494B">
        <w:rPr>
          <w:rFonts w:ascii="Times New Roman" w:eastAsia="Times New Roman" w:hAnsi="Times New Roman"/>
          <w:sz w:val="26"/>
          <w:szCs w:val="26"/>
        </w:rPr>
        <w:t>»</w:t>
      </w:r>
      <w:r w:rsidRPr="008E24C2">
        <w:rPr>
          <w:rFonts w:ascii="Times New Roman" w:hAnsi="Times New Roman"/>
          <w:sz w:val="26"/>
          <w:szCs w:val="26"/>
        </w:rPr>
        <w:t xml:space="preserve"> </w:t>
      </w:r>
      <w:r w:rsidRPr="008E24C2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</w:t>
      </w:r>
      <w:r w:rsidR="00AD0C26" w:rsidRPr="008E24C2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5B36EE">
        <w:rPr>
          <w:rFonts w:ascii="Times New Roman" w:eastAsia="Times New Roman" w:hAnsi="Times New Roman"/>
          <w:sz w:val="26"/>
          <w:szCs w:val="26"/>
        </w:rPr>
        <w:t>27</w:t>
      </w:r>
      <w:r w:rsidR="00AD0C26" w:rsidRPr="008E24C2">
        <w:rPr>
          <w:rFonts w:ascii="Times New Roman" w:eastAsia="Times New Roman" w:hAnsi="Times New Roman"/>
          <w:sz w:val="26"/>
          <w:szCs w:val="26"/>
        </w:rPr>
        <w:t>.</w:t>
      </w:r>
      <w:r w:rsidR="006578D3">
        <w:rPr>
          <w:rFonts w:ascii="Times New Roman" w:eastAsia="Times New Roman" w:hAnsi="Times New Roman"/>
          <w:sz w:val="26"/>
          <w:szCs w:val="26"/>
        </w:rPr>
        <w:t>06.2019</w:t>
      </w:r>
      <w:r w:rsidR="00AD0C26" w:rsidRPr="008E24C2">
        <w:rPr>
          <w:rFonts w:ascii="Times New Roman" w:eastAsia="Times New Roman" w:hAnsi="Times New Roman"/>
          <w:sz w:val="26"/>
          <w:szCs w:val="26"/>
        </w:rPr>
        <w:t xml:space="preserve"> </w:t>
      </w:r>
      <w:r w:rsidR="00AD0C26" w:rsidRPr="005B36EE">
        <w:rPr>
          <w:rFonts w:ascii="Times New Roman" w:eastAsia="Times New Roman" w:hAnsi="Times New Roman"/>
          <w:sz w:val="26"/>
          <w:szCs w:val="26"/>
        </w:rPr>
        <w:t xml:space="preserve">№ </w:t>
      </w:r>
      <w:r w:rsidR="006578D3">
        <w:rPr>
          <w:rFonts w:ascii="Times New Roman" w:eastAsia="Times New Roman" w:hAnsi="Times New Roman"/>
          <w:sz w:val="26"/>
          <w:szCs w:val="26"/>
        </w:rPr>
        <w:t>34</w:t>
      </w:r>
      <w:proofErr w:type="gramEnd"/>
      <w:r w:rsidR="00AD0C26" w:rsidRPr="005B36EE">
        <w:rPr>
          <w:rFonts w:ascii="Times New Roman" w:eastAsia="Times New Roman" w:hAnsi="Times New Roman"/>
          <w:sz w:val="26"/>
          <w:szCs w:val="26"/>
        </w:rPr>
        <w:t xml:space="preserve"> </w:t>
      </w:r>
      <w:r w:rsidRPr="005B36EE">
        <w:rPr>
          <w:rFonts w:ascii="Times New Roman" w:eastAsia="Times New Roman" w:hAnsi="Times New Roman"/>
          <w:sz w:val="26"/>
          <w:szCs w:val="26"/>
        </w:rPr>
        <w:t>следующие изменения:</w:t>
      </w:r>
    </w:p>
    <w:p w:rsidR="00BE2320" w:rsidRDefault="00D47662" w:rsidP="0065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36EE">
        <w:rPr>
          <w:rFonts w:ascii="Times New Roman" w:eastAsia="Times New Roman" w:hAnsi="Times New Roman" w:cs="Times New Roman"/>
          <w:sz w:val="26"/>
          <w:szCs w:val="26"/>
        </w:rPr>
        <w:t xml:space="preserve">1.1.   </w:t>
      </w:r>
      <w:r w:rsidR="00105108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Pr="005B36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36EE" w:rsidRPr="005B36EE">
        <w:rPr>
          <w:rFonts w:ascii="Times New Roman" w:eastAsia="Times New Roman" w:hAnsi="Times New Roman" w:cs="Times New Roman"/>
          <w:b/>
          <w:sz w:val="26"/>
          <w:szCs w:val="26"/>
        </w:rPr>
        <w:t>1.2.</w:t>
      </w:r>
      <w:r w:rsidRPr="005B36EE">
        <w:rPr>
          <w:rFonts w:ascii="Times New Roman" w:eastAsia="Times New Roman" w:hAnsi="Times New Roman" w:cs="Times New Roman"/>
          <w:sz w:val="26"/>
          <w:szCs w:val="26"/>
        </w:rPr>
        <w:t xml:space="preserve"> раздела  </w:t>
      </w:r>
      <w:r w:rsidR="0032310F" w:rsidRPr="005B36E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5B36EE">
        <w:rPr>
          <w:rFonts w:ascii="Times New Roman" w:eastAsia="Times New Roman" w:hAnsi="Times New Roman" w:cs="Times New Roman"/>
          <w:sz w:val="26"/>
          <w:szCs w:val="26"/>
        </w:rPr>
        <w:t>. «</w:t>
      </w:r>
      <w:r w:rsidR="005B36EE" w:rsidRPr="005B36EE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  <w:r w:rsidRPr="005B36E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2310F" w:rsidRPr="005B36EE">
        <w:rPr>
          <w:rFonts w:ascii="Times New Roman" w:hAnsi="Times New Roman" w:cs="Times New Roman"/>
          <w:sz w:val="26"/>
          <w:szCs w:val="26"/>
        </w:rPr>
        <w:t xml:space="preserve"> </w:t>
      </w:r>
      <w:r w:rsidR="002B3976"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редакции:</w:t>
      </w:r>
    </w:p>
    <w:p w:rsidR="009F716A" w:rsidRDefault="009F716A" w:rsidP="006578D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9F716A">
        <w:rPr>
          <w:spacing w:val="2"/>
          <w:sz w:val="26"/>
          <w:szCs w:val="26"/>
        </w:rPr>
        <w:t>«</w:t>
      </w:r>
      <w:r w:rsidR="002B3976" w:rsidRPr="009F716A">
        <w:rPr>
          <w:spacing w:val="2"/>
          <w:sz w:val="26"/>
          <w:szCs w:val="26"/>
        </w:rPr>
        <w:t xml:space="preserve">Процедура предоставления порубочного билета и (или) разрешения на пересадку деревьев и кустарников осуществляется на территории </w:t>
      </w:r>
      <w:r w:rsidR="00BE2320" w:rsidRPr="009F716A">
        <w:rPr>
          <w:spacing w:val="2"/>
          <w:sz w:val="26"/>
          <w:szCs w:val="26"/>
        </w:rPr>
        <w:t xml:space="preserve">сельского </w:t>
      </w:r>
      <w:proofErr w:type="gramStart"/>
      <w:r w:rsidR="00BE2320" w:rsidRPr="009F716A">
        <w:rPr>
          <w:spacing w:val="2"/>
          <w:sz w:val="26"/>
          <w:szCs w:val="26"/>
        </w:rPr>
        <w:t xml:space="preserve">поселения </w:t>
      </w:r>
      <w:r w:rsidR="00BA494B">
        <w:rPr>
          <w:spacing w:val="2"/>
          <w:sz w:val="26"/>
          <w:szCs w:val="26"/>
        </w:rPr>
        <w:t>Рысайкино</w:t>
      </w:r>
      <w:r w:rsidR="00BE2320" w:rsidRPr="009F716A">
        <w:rPr>
          <w:spacing w:val="2"/>
          <w:sz w:val="26"/>
          <w:szCs w:val="26"/>
        </w:rPr>
        <w:t xml:space="preserve"> муниципального района Похвистневский </w:t>
      </w:r>
      <w:r w:rsidR="002B3976" w:rsidRPr="009F716A">
        <w:rPr>
          <w:spacing w:val="2"/>
          <w:sz w:val="26"/>
          <w:szCs w:val="26"/>
        </w:rPr>
        <w:t>Самарской области уполномоченным органом местного самоуправления при условии определения правилами благоустройства, утвержденными муниципальным правовым актом представительного органа соответствующего муниципального образования, обязанности получения порубочного билета и (или) разрешения на пересадку деревьев и кустарников заинтересованными лицами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</w:t>
      </w:r>
      <w:proofErr w:type="gramEnd"/>
      <w:r w:rsidR="002B3976" w:rsidRPr="009F716A">
        <w:rPr>
          <w:spacing w:val="2"/>
          <w:sz w:val="26"/>
          <w:szCs w:val="26"/>
        </w:rPr>
        <w:t xml:space="preserve"> </w:t>
      </w:r>
      <w:proofErr w:type="gramStart"/>
      <w:r w:rsidR="002B3976" w:rsidRPr="009F716A">
        <w:rPr>
          <w:spacing w:val="2"/>
          <w:sz w:val="26"/>
          <w:szCs w:val="26"/>
        </w:rPr>
        <w:t>целях</w:t>
      </w:r>
      <w:proofErr w:type="gramEnd"/>
      <w:r w:rsidR="002B3976" w:rsidRPr="009F716A">
        <w:rPr>
          <w:spacing w:val="2"/>
          <w:sz w:val="26"/>
          <w:szCs w:val="26"/>
        </w:rPr>
        <w:t>:</w:t>
      </w:r>
      <w:r>
        <w:rPr>
          <w:spacing w:val="2"/>
          <w:sz w:val="26"/>
          <w:szCs w:val="26"/>
        </w:rPr>
        <w:t xml:space="preserve">      </w:t>
      </w:r>
    </w:p>
    <w:p w:rsidR="009F716A" w:rsidRDefault="002B3976" w:rsidP="006578D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9F716A">
        <w:rPr>
          <w:spacing w:val="2"/>
          <w:sz w:val="26"/>
          <w:szCs w:val="26"/>
        </w:rPr>
        <w:t>1) удаления аварийных, больных деревьев и кустарников;</w:t>
      </w:r>
    </w:p>
    <w:p w:rsidR="009F716A" w:rsidRDefault="002B3976" w:rsidP="006578D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9F716A">
        <w:rPr>
          <w:spacing w:val="2"/>
          <w:sz w:val="26"/>
          <w:szCs w:val="26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9F716A" w:rsidRDefault="002B3976" w:rsidP="006578D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9F716A">
        <w:rPr>
          <w:spacing w:val="2"/>
          <w:sz w:val="26"/>
          <w:szCs w:val="26"/>
        </w:rPr>
        <w:lastRenderedPageBreak/>
        <w:t>3) организации парковок (парковочных мест);</w:t>
      </w:r>
    </w:p>
    <w:p w:rsidR="009F716A" w:rsidRDefault="002B3976" w:rsidP="006578D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9F716A">
        <w:rPr>
          <w:spacing w:val="2"/>
          <w:sz w:val="26"/>
          <w:szCs w:val="26"/>
        </w:rPr>
        <w:t xml:space="preserve"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</w:t>
      </w:r>
      <w:r w:rsidR="009F716A" w:rsidRPr="009F716A">
        <w:rPr>
          <w:spacing w:val="2"/>
          <w:sz w:val="26"/>
          <w:szCs w:val="26"/>
        </w:rPr>
        <w:t>обеспечения в их охранных зонах</w:t>
      </w:r>
      <w:r w:rsidR="009F716A">
        <w:rPr>
          <w:spacing w:val="2"/>
          <w:sz w:val="26"/>
          <w:szCs w:val="26"/>
        </w:rPr>
        <w:t>;</w:t>
      </w:r>
    </w:p>
    <w:p w:rsidR="00A56AB7" w:rsidRDefault="002B3976" w:rsidP="006578D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9F716A">
        <w:rPr>
          <w:spacing w:val="2"/>
          <w:sz w:val="26"/>
          <w:szCs w:val="26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2B3976" w:rsidRPr="009F716A" w:rsidRDefault="002B3976" w:rsidP="006578D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9F716A">
        <w:rPr>
          <w:spacing w:val="2"/>
          <w:sz w:val="26"/>
          <w:szCs w:val="26"/>
        </w:rPr>
        <w:t>Процедура предоставления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A56AB7" w:rsidRDefault="002B3976" w:rsidP="006578D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9F716A">
        <w:rPr>
          <w:spacing w:val="2"/>
          <w:sz w:val="26"/>
          <w:szCs w:val="26"/>
        </w:rPr>
        <w:t xml:space="preserve">Процедура предоставления порубочного билета осуществляется на территории </w:t>
      </w:r>
      <w:r w:rsidR="009F716A" w:rsidRPr="009F716A">
        <w:rPr>
          <w:spacing w:val="2"/>
          <w:sz w:val="26"/>
          <w:szCs w:val="26"/>
        </w:rPr>
        <w:t>сельского поселения</w:t>
      </w:r>
      <w:r w:rsidRPr="009F716A">
        <w:rPr>
          <w:spacing w:val="2"/>
          <w:sz w:val="26"/>
          <w:szCs w:val="26"/>
        </w:rPr>
        <w:t xml:space="preserve"> </w:t>
      </w:r>
      <w:r w:rsidR="00BA494B">
        <w:rPr>
          <w:spacing w:val="2"/>
          <w:sz w:val="26"/>
          <w:szCs w:val="26"/>
        </w:rPr>
        <w:t>Рысайкино</w:t>
      </w:r>
      <w:r w:rsidR="009F716A" w:rsidRPr="009F716A">
        <w:rPr>
          <w:spacing w:val="2"/>
          <w:sz w:val="26"/>
          <w:szCs w:val="26"/>
        </w:rPr>
        <w:t xml:space="preserve"> муниципального района Похвистневский </w:t>
      </w:r>
      <w:r w:rsidRPr="009F716A">
        <w:rPr>
          <w:spacing w:val="2"/>
          <w:sz w:val="26"/>
          <w:szCs w:val="26"/>
        </w:rPr>
        <w:t>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2B3976" w:rsidRPr="00A56AB7" w:rsidRDefault="002B3976" w:rsidP="006578D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9F716A">
        <w:rPr>
          <w:spacing w:val="2"/>
          <w:sz w:val="26"/>
          <w:szCs w:val="26"/>
        </w:rPr>
        <w:t xml:space="preserve">Процедура предоставления разрешения на пересадку деревьев и кустарников осуществляется на территории </w:t>
      </w:r>
      <w:r w:rsidR="009F716A" w:rsidRPr="009F716A">
        <w:rPr>
          <w:spacing w:val="2"/>
          <w:sz w:val="26"/>
          <w:szCs w:val="26"/>
        </w:rPr>
        <w:t xml:space="preserve">сельского поселения </w:t>
      </w:r>
      <w:r w:rsidR="00BA494B">
        <w:rPr>
          <w:spacing w:val="2"/>
          <w:sz w:val="26"/>
          <w:szCs w:val="26"/>
        </w:rPr>
        <w:t>Рысайкино</w:t>
      </w:r>
      <w:r w:rsidR="009F716A" w:rsidRPr="009F716A">
        <w:rPr>
          <w:spacing w:val="2"/>
          <w:sz w:val="26"/>
          <w:szCs w:val="26"/>
        </w:rPr>
        <w:t xml:space="preserve"> муниципального района Похвистневский </w:t>
      </w:r>
      <w:r w:rsidRPr="009F716A">
        <w:rPr>
          <w:spacing w:val="2"/>
          <w:sz w:val="26"/>
          <w:szCs w:val="26"/>
        </w:rPr>
        <w:t>Самарской области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</w:t>
      </w:r>
      <w:r w:rsidR="009F716A" w:rsidRPr="009F716A">
        <w:rPr>
          <w:spacing w:val="2"/>
          <w:sz w:val="26"/>
          <w:szCs w:val="26"/>
        </w:rPr>
        <w:t>и муниципальной собственности</w:t>
      </w:r>
      <w:proofErr w:type="gramStart"/>
      <w:r w:rsidR="009F716A" w:rsidRPr="009F716A">
        <w:rPr>
          <w:spacing w:val="2"/>
          <w:sz w:val="26"/>
          <w:szCs w:val="26"/>
        </w:rPr>
        <w:t>."</w:t>
      </w:r>
      <w:proofErr w:type="gramEnd"/>
    </w:p>
    <w:p w:rsidR="00D47662" w:rsidRPr="008E24C2" w:rsidRDefault="00D47662" w:rsidP="006578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E24C2">
        <w:rPr>
          <w:rFonts w:ascii="Times New Roman" w:eastAsia="Times New Roman" w:hAnsi="Times New Roman"/>
          <w:sz w:val="26"/>
          <w:szCs w:val="26"/>
          <w:lang w:eastAsia="ar-SA"/>
        </w:rPr>
        <w:t>2. Опубликовать настоящее Постановление  в газете «</w:t>
      </w:r>
      <w:r w:rsidR="00BA494B">
        <w:rPr>
          <w:rFonts w:ascii="Times New Roman" w:eastAsia="Times New Roman" w:hAnsi="Times New Roman"/>
          <w:sz w:val="26"/>
          <w:szCs w:val="26"/>
          <w:lang w:eastAsia="ar-SA"/>
        </w:rPr>
        <w:t>Рысайкинская ласточка</w:t>
      </w:r>
      <w:r w:rsidRPr="008E24C2">
        <w:rPr>
          <w:rFonts w:ascii="Times New Roman" w:eastAsia="Times New Roman" w:hAnsi="Times New Roman"/>
          <w:sz w:val="26"/>
          <w:szCs w:val="26"/>
          <w:lang w:eastAsia="ar-SA"/>
        </w:rPr>
        <w:t xml:space="preserve">»  и разместить на официальном сайте Администрации сельского поселения </w:t>
      </w:r>
      <w:r w:rsidR="00BA494B">
        <w:rPr>
          <w:rFonts w:ascii="Times New Roman" w:eastAsia="Times New Roman" w:hAnsi="Times New Roman"/>
          <w:sz w:val="26"/>
          <w:szCs w:val="26"/>
          <w:lang w:eastAsia="ar-SA"/>
        </w:rPr>
        <w:t>Рысайкино</w:t>
      </w:r>
      <w:r w:rsidRPr="008E24C2">
        <w:rPr>
          <w:rFonts w:ascii="Times New Roman" w:eastAsia="Times New Roman" w:hAnsi="Times New Roman"/>
          <w:sz w:val="26"/>
          <w:szCs w:val="26"/>
          <w:lang w:eastAsia="ar-SA"/>
        </w:rPr>
        <w:t xml:space="preserve"> в сети Интернет.  </w:t>
      </w:r>
    </w:p>
    <w:p w:rsidR="00D47662" w:rsidRPr="008E24C2" w:rsidRDefault="00D47662" w:rsidP="006578D3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E24C2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3. </w:t>
      </w:r>
      <w:r w:rsidR="005B36EE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proofErr w:type="gramStart"/>
      <w:r w:rsidRPr="008E24C2">
        <w:rPr>
          <w:rFonts w:ascii="Times New Roman" w:hAnsi="Times New Roman"/>
          <w:kern w:val="1"/>
          <w:sz w:val="26"/>
          <w:szCs w:val="26"/>
          <w:lang w:eastAsia="ar-SA"/>
        </w:rPr>
        <w:t>Контроль за</w:t>
      </w:r>
      <w:proofErr w:type="gramEnd"/>
      <w:r w:rsidRPr="008E24C2">
        <w:rPr>
          <w:rFonts w:ascii="Times New Roman" w:hAnsi="Times New Roman"/>
          <w:kern w:val="1"/>
          <w:sz w:val="26"/>
          <w:szCs w:val="26"/>
          <w:lang w:eastAsia="ar-SA"/>
        </w:rPr>
        <w:t xml:space="preserve"> выполнением настоящего Постановления  оставляю за собой.</w:t>
      </w:r>
    </w:p>
    <w:p w:rsidR="00D47662" w:rsidRPr="008E24C2" w:rsidRDefault="00D47662" w:rsidP="006578D3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8E24C2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4.   Настоящее Постановление вступает в силу со дня его опубликования.</w:t>
      </w:r>
    </w:p>
    <w:p w:rsidR="00D47662" w:rsidRPr="008E24C2" w:rsidRDefault="00D47662" w:rsidP="006578D3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D47662" w:rsidRPr="008E24C2" w:rsidRDefault="00D47662" w:rsidP="002C4A42">
      <w:pPr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D47662" w:rsidRPr="008E24C2" w:rsidRDefault="00D47662" w:rsidP="002C4A42">
      <w:pPr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D47662" w:rsidRPr="008E24C2" w:rsidRDefault="00D47662" w:rsidP="002C4A42">
      <w:pPr>
        <w:spacing w:after="0" w:line="360" w:lineRule="auto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8E24C2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Глава поселения                                                                             </w:t>
      </w:r>
      <w:proofErr w:type="spellStart"/>
      <w:r w:rsidR="00BA494B">
        <w:rPr>
          <w:rFonts w:ascii="Times New Roman" w:eastAsia="Times New Roman" w:hAnsi="Times New Roman"/>
          <w:bCs/>
          <w:sz w:val="26"/>
          <w:szCs w:val="26"/>
          <w:lang w:eastAsia="ar-SA"/>
        </w:rPr>
        <w:t>В.М.Исаев</w:t>
      </w:r>
      <w:proofErr w:type="spellEnd"/>
    </w:p>
    <w:p w:rsidR="00934DFB" w:rsidRPr="008E24C2" w:rsidRDefault="00934DFB" w:rsidP="002C4A42">
      <w:pPr>
        <w:spacing w:line="360" w:lineRule="auto"/>
        <w:rPr>
          <w:sz w:val="26"/>
          <w:szCs w:val="26"/>
        </w:rPr>
      </w:pPr>
    </w:p>
    <w:sectPr w:rsidR="00934DFB" w:rsidRPr="008E24C2" w:rsidSect="00F2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7662"/>
    <w:rsid w:val="00105108"/>
    <w:rsid w:val="00204754"/>
    <w:rsid w:val="002B3976"/>
    <w:rsid w:val="002C4A42"/>
    <w:rsid w:val="002E6145"/>
    <w:rsid w:val="0030263D"/>
    <w:rsid w:val="0032310F"/>
    <w:rsid w:val="00557D22"/>
    <w:rsid w:val="005B36EE"/>
    <w:rsid w:val="005C5AE5"/>
    <w:rsid w:val="006578D3"/>
    <w:rsid w:val="007C4DCE"/>
    <w:rsid w:val="008E24C2"/>
    <w:rsid w:val="00934DFB"/>
    <w:rsid w:val="009D151F"/>
    <w:rsid w:val="009F716A"/>
    <w:rsid w:val="00A56AB7"/>
    <w:rsid w:val="00AD0C26"/>
    <w:rsid w:val="00B065B7"/>
    <w:rsid w:val="00BA494B"/>
    <w:rsid w:val="00BE2320"/>
    <w:rsid w:val="00C12A64"/>
    <w:rsid w:val="00CA03EB"/>
    <w:rsid w:val="00D47662"/>
    <w:rsid w:val="00DA659C"/>
    <w:rsid w:val="00F1114C"/>
    <w:rsid w:val="00F3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DC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B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PRO 5 DIP Se</dc:creator>
  <cp:keywords/>
  <dc:description/>
  <cp:lastModifiedBy>user</cp:lastModifiedBy>
  <cp:revision>21</cp:revision>
  <cp:lastPrinted>2020-06-25T10:20:00Z</cp:lastPrinted>
  <dcterms:created xsi:type="dcterms:W3CDTF">2018-07-01T13:18:00Z</dcterms:created>
  <dcterms:modified xsi:type="dcterms:W3CDTF">2020-07-28T09:47:00Z</dcterms:modified>
</cp:coreProperties>
</file>