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63"/>
      </w:tblGrid>
      <w:tr w:rsidR="00157B8D" w:rsidRPr="00D07972" w:rsidTr="00EF00B2">
        <w:trPr>
          <w:trHeight w:val="3954"/>
        </w:trPr>
        <w:tc>
          <w:tcPr>
            <w:tcW w:w="10563" w:type="dxa"/>
            <w:tcBorders>
              <w:bottom w:val="single" w:sz="4" w:space="0" w:color="auto"/>
            </w:tcBorders>
          </w:tcPr>
          <w:p w:rsidR="00157B8D" w:rsidRPr="00D07972" w:rsidRDefault="00157B8D" w:rsidP="00682278">
            <w:pPr>
              <w:spacing w:after="0" w:line="240" w:lineRule="auto"/>
              <w:jc w:val="right"/>
              <w:rPr>
                <w:rFonts w:ascii="Times New Roman" w:hAnsi="Times New Roman"/>
                <w:sz w:val="16"/>
                <w:szCs w:val="16"/>
              </w:rPr>
            </w:pPr>
            <w:r w:rsidRPr="00D07972">
              <w:rPr>
                <w:rFonts w:ascii="Times New Roman" w:hAnsi="Times New Roman"/>
                <w:sz w:val="16"/>
                <w:szCs w:val="16"/>
              </w:rPr>
              <w:t xml:space="preserve">                                                                                                                                   </w:t>
            </w:r>
            <w:r w:rsidR="008F2FB1">
              <w:rPr>
                <w:rFonts w:ascii="Times New Roman" w:hAnsi="Times New Roman"/>
                <w:sz w:val="16"/>
                <w:szCs w:val="16"/>
              </w:rPr>
              <w:t xml:space="preserve">                </w:t>
            </w:r>
            <w:r w:rsidRPr="00D07972">
              <w:rPr>
                <w:rFonts w:ascii="Times New Roman" w:hAnsi="Times New Roman"/>
                <w:sz w:val="16"/>
                <w:szCs w:val="16"/>
              </w:rPr>
              <w:t xml:space="preserve">                                 РАСПРОСТРАНЯЕТСЯ  БЕСПЛАТНО </w:t>
            </w:r>
          </w:p>
          <w:p w:rsidR="00157B8D" w:rsidRPr="00D07972" w:rsidRDefault="00157B8D" w:rsidP="00475C31">
            <w:pPr>
              <w:spacing w:after="0"/>
              <w:jc w:val="right"/>
              <w:rPr>
                <w:rFonts w:ascii="Times New Roman" w:hAnsi="Times New Roman"/>
                <w:sz w:val="16"/>
                <w:szCs w:val="16"/>
              </w:rPr>
            </w:pPr>
            <w:r w:rsidRPr="00D07972">
              <w:rPr>
                <w:rFonts w:ascii="Times New Roman" w:hAnsi="Times New Roman"/>
                <w:sz w:val="16"/>
                <w:szCs w:val="16"/>
              </w:rPr>
              <w:t xml:space="preserve">                                                                                                                                                       ГАЗЕТА ОСНОВАНА В 2006 ГОДУ </w:t>
            </w:r>
          </w:p>
          <w:tbl>
            <w:tblPr>
              <w:tblpPr w:leftFromText="180" w:rightFromText="180" w:vertAnchor="text" w:horzAnchor="margin" w:tblpXSpec="right" w:tblpY="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2"/>
            </w:tblGrid>
            <w:tr w:rsidR="00157B8D" w:rsidRPr="005A0E68" w:rsidTr="00720378">
              <w:trPr>
                <w:trHeight w:val="1010"/>
              </w:trPr>
              <w:tc>
                <w:tcPr>
                  <w:tcW w:w="2452" w:type="dxa"/>
                  <w:tcBorders>
                    <w:top w:val="nil"/>
                    <w:left w:val="nil"/>
                    <w:bottom w:val="nil"/>
                    <w:right w:val="nil"/>
                  </w:tcBorders>
                  <w:shd w:val="clear" w:color="auto" w:fill="D9D9D9"/>
                </w:tcPr>
                <w:p w:rsidR="00157B8D" w:rsidRDefault="00EF00B2" w:rsidP="00131BD2">
                  <w:pPr>
                    <w:spacing w:after="0"/>
                    <w:rPr>
                      <w:color w:val="000000"/>
                      <w:sz w:val="28"/>
                      <w:szCs w:val="28"/>
                    </w:rPr>
                  </w:pPr>
                  <w:bookmarkStart w:id="0" w:name="_GoBack"/>
                  <w:r>
                    <w:rPr>
                      <w:color w:val="000000"/>
                      <w:sz w:val="28"/>
                      <w:szCs w:val="28"/>
                    </w:rPr>
                    <w:t>1</w:t>
                  </w:r>
                  <w:r w:rsidR="00FF72BD">
                    <w:rPr>
                      <w:color w:val="000000"/>
                      <w:sz w:val="28"/>
                      <w:szCs w:val="28"/>
                    </w:rPr>
                    <w:t>7</w:t>
                  </w:r>
                  <w:r>
                    <w:rPr>
                      <w:color w:val="000000"/>
                      <w:sz w:val="28"/>
                      <w:szCs w:val="28"/>
                    </w:rPr>
                    <w:t xml:space="preserve"> октя</w:t>
                  </w:r>
                  <w:r w:rsidR="00307939">
                    <w:rPr>
                      <w:color w:val="000000"/>
                      <w:sz w:val="28"/>
                      <w:szCs w:val="28"/>
                    </w:rPr>
                    <w:t>бря</w:t>
                  </w:r>
                  <w:r w:rsidR="00157B8D">
                    <w:rPr>
                      <w:color w:val="000000"/>
                      <w:sz w:val="28"/>
                      <w:szCs w:val="28"/>
                    </w:rPr>
                    <w:t xml:space="preserve"> 201</w:t>
                  </w:r>
                  <w:r w:rsidR="007E231E">
                    <w:rPr>
                      <w:color w:val="000000"/>
                      <w:sz w:val="28"/>
                      <w:szCs w:val="28"/>
                    </w:rPr>
                    <w:t>3</w:t>
                  </w:r>
                  <w:r w:rsidR="00157B8D">
                    <w:rPr>
                      <w:color w:val="000000"/>
                      <w:sz w:val="28"/>
                      <w:szCs w:val="28"/>
                    </w:rPr>
                    <w:t>г.</w:t>
                  </w:r>
                </w:p>
                <w:bookmarkEnd w:id="0"/>
                <w:p w:rsidR="00157B8D" w:rsidRPr="00E83753" w:rsidRDefault="00157B8D" w:rsidP="00131BD2">
                  <w:pPr>
                    <w:spacing w:after="0"/>
                    <w:rPr>
                      <w:color w:val="000000"/>
                      <w:sz w:val="28"/>
                      <w:szCs w:val="28"/>
                    </w:rPr>
                  </w:pPr>
                  <w:r w:rsidRPr="005A0E68">
                    <w:rPr>
                      <w:rFonts w:ascii="Monotype Corsiva" w:hAnsi="Monotype Corsiva"/>
                      <w:color w:val="000000"/>
                      <w:sz w:val="28"/>
                      <w:szCs w:val="28"/>
                    </w:rPr>
                    <w:t xml:space="preserve"> </w:t>
                  </w:r>
                  <w:r w:rsidRPr="005A0E68">
                    <w:rPr>
                      <w:color w:val="000000"/>
                      <w:sz w:val="28"/>
                      <w:szCs w:val="28"/>
                    </w:rPr>
                    <w:t xml:space="preserve">№ </w:t>
                  </w:r>
                  <w:r w:rsidRPr="005A0E68">
                    <w:rPr>
                      <w:rFonts w:ascii="Times New Roman" w:hAnsi="Times New Roman"/>
                      <w:color w:val="000000"/>
                      <w:sz w:val="28"/>
                      <w:szCs w:val="28"/>
                    </w:rPr>
                    <w:t xml:space="preserve"> </w:t>
                  </w:r>
                  <w:r w:rsidR="00FD16E9">
                    <w:rPr>
                      <w:rFonts w:ascii="Times New Roman" w:hAnsi="Times New Roman"/>
                      <w:color w:val="000000"/>
                      <w:sz w:val="28"/>
                      <w:szCs w:val="28"/>
                    </w:rPr>
                    <w:t>2</w:t>
                  </w:r>
                  <w:r w:rsidR="00FF72BD">
                    <w:rPr>
                      <w:rFonts w:ascii="Times New Roman" w:hAnsi="Times New Roman"/>
                      <w:color w:val="000000"/>
                      <w:sz w:val="28"/>
                      <w:szCs w:val="28"/>
                    </w:rPr>
                    <w:t>9</w:t>
                  </w:r>
                  <w:r w:rsidR="009A10C0">
                    <w:rPr>
                      <w:rFonts w:ascii="Times New Roman" w:hAnsi="Times New Roman"/>
                      <w:color w:val="000000"/>
                      <w:sz w:val="28"/>
                      <w:szCs w:val="28"/>
                    </w:rPr>
                    <w:t xml:space="preserve"> (</w:t>
                  </w:r>
                  <w:r w:rsidR="00FE3CA4">
                    <w:rPr>
                      <w:rFonts w:ascii="Times New Roman" w:hAnsi="Times New Roman"/>
                      <w:color w:val="000000"/>
                      <w:sz w:val="28"/>
                      <w:szCs w:val="28"/>
                    </w:rPr>
                    <w:t>1</w:t>
                  </w:r>
                  <w:r w:rsidR="00100427">
                    <w:rPr>
                      <w:rFonts w:ascii="Times New Roman" w:hAnsi="Times New Roman"/>
                      <w:color w:val="000000"/>
                      <w:sz w:val="28"/>
                      <w:szCs w:val="28"/>
                    </w:rPr>
                    <w:t>1</w:t>
                  </w:r>
                  <w:r w:rsidR="00FF72BD">
                    <w:rPr>
                      <w:rFonts w:ascii="Times New Roman" w:hAnsi="Times New Roman"/>
                      <w:color w:val="000000"/>
                      <w:sz w:val="28"/>
                      <w:szCs w:val="28"/>
                    </w:rPr>
                    <w:t>4</w:t>
                  </w:r>
                  <w:r w:rsidR="002F237C">
                    <w:rPr>
                      <w:rFonts w:ascii="Times New Roman" w:hAnsi="Times New Roman"/>
                      <w:color w:val="000000"/>
                      <w:sz w:val="28"/>
                      <w:szCs w:val="28"/>
                    </w:rPr>
                    <w:t>)</w:t>
                  </w:r>
                  <w:r w:rsidRPr="005A0E68">
                    <w:rPr>
                      <w:rFonts w:ascii="Monotype Corsiva" w:hAnsi="Monotype Corsiva"/>
                      <w:color w:val="000000"/>
                      <w:sz w:val="28"/>
                      <w:szCs w:val="28"/>
                    </w:rPr>
                    <w:t xml:space="preserve">                                                                     </w:t>
                  </w:r>
                  <w:r w:rsidRPr="005A0E68">
                    <w:rPr>
                      <w:color w:val="000000"/>
                      <w:sz w:val="28"/>
                      <w:szCs w:val="28"/>
                    </w:rPr>
                    <w:t xml:space="preserve"> </w:t>
                  </w:r>
                </w:p>
                <w:p w:rsidR="00157B8D" w:rsidRPr="005A0E68" w:rsidRDefault="00157B8D" w:rsidP="00131BD2">
                  <w:pPr>
                    <w:jc w:val="center"/>
                    <w:rPr>
                      <w:rFonts w:ascii="Times New Roman" w:hAnsi="Times New Roman"/>
                      <w:color w:val="808080"/>
                      <w:sz w:val="16"/>
                      <w:szCs w:val="16"/>
                    </w:rPr>
                  </w:pPr>
                </w:p>
              </w:tc>
            </w:tr>
          </w:tbl>
          <w:p w:rsidR="00157B8D" w:rsidRPr="00D07972" w:rsidRDefault="00157B8D" w:rsidP="00131BD2">
            <w:pPr>
              <w:spacing w:after="0" w:line="240" w:lineRule="auto"/>
              <w:rPr>
                <w:rFonts w:ascii="Monotype Corsiva" w:hAnsi="Monotype Corsiva"/>
                <w:b/>
                <w:i/>
                <w:sz w:val="60"/>
                <w:szCs w:val="60"/>
                <w:u w:val="single"/>
              </w:rPr>
            </w:pPr>
          </w:p>
          <w:p w:rsidR="00157B8D" w:rsidRPr="00D07972" w:rsidRDefault="00157B8D" w:rsidP="00131BD2">
            <w:pPr>
              <w:spacing w:after="0" w:line="240" w:lineRule="auto"/>
              <w:rPr>
                <w:rFonts w:ascii="Times New Roman" w:hAnsi="Times New Roman"/>
                <w:sz w:val="60"/>
                <w:szCs w:val="60"/>
              </w:rPr>
            </w:pPr>
            <w:r w:rsidRPr="00D07972">
              <w:rPr>
                <w:rFonts w:ascii="Monotype Corsiva" w:hAnsi="Monotype Corsiva"/>
                <w:b/>
                <w:i/>
                <w:sz w:val="60"/>
                <w:szCs w:val="60"/>
              </w:rPr>
              <w:t xml:space="preserve">     </w:t>
            </w:r>
            <w:r w:rsidRPr="00D07972">
              <w:rPr>
                <w:rFonts w:ascii="Monotype Corsiva" w:hAnsi="Monotype Corsiva"/>
                <w:b/>
                <w:i/>
                <w:sz w:val="60"/>
                <w:szCs w:val="60"/>
                <w:u w:val="single"/>
              </w:rPr>
              <w:t xml:space="preserve"> Рысайкинская</w:t>
            </w:r>
            <w:r w:rsidRPr="00D07972">
              <w:rPr>
                <w:rFonts w:ascii="Monotype Corsiva" w:hAnsi="Monotype Corsiva"/>
                <w:b/>
                <w:i/>
                <w:sz w:val="72"/>
                <w:szCs w:val="72"/>
                <w:u w:val="single"/>
              </w:rPr>
              <w:t xml:space="preserve"> </w:t>
            </w:r>
            <w:r w:rsidRPr="00D07972">
              <w:rPr>
                <w:rFonts w:ascii="Monotype Corsiva" w:hAnsi="Monotype Corsiva"/>
                <w:b/>
                <w:i/>
                <w:sz w:val="60"/>
                <w:szCs w:val="60"/>
                <w:u w:val="single"/>
              </w:rPr>
              <w:t>ласточка</w:t>
            </w:r>
          </w:p>
          <w:p w:rsidR="007943A1" w:rsidRDefault="007943A1" w:rsidP="00131BD2">
            <w:pPr>
              <w:spacing w:after="0"/>
              <w:jc w:val="right"/>
              <w:rPr>
                <w:rFonts w:ascii="Times New Roman" w:hAnsi="Times New Roman"/>
                <w:b/>
                <w:sz w:val="20"/>
                <w:szCs w:val="20"/>
              </w:rPr>
            </w:pPr>
          </w:p>
          <w:p w:rsidR="007943A1" w:rsidRDefault="007943A1" w:rsidP="00131BD2">
            <w:pPr>
              <w:spacing w:after="0"/>
              <w:jc w:val="right"/>
              <w:rPr>
                <w:rFonts w:ascii="Times New Roman" w:hAnsi="Times New Roman"/>
                <w:b/>
                <w:sz w:val="20"/>
                <w:szCs w:val="20"/>
              </w:rPr>
            </w:pPr>
            <w:r>
              <w:rPr>
                <w:rFonts w:ascii="Times New Roman" w:hAnsi="Times New Roman"/>
                <w:b/>
                <w:sz w:val="20"/>
                <w:szCs w:val="20"/>
              </w:rPr>
              <w:t>ОФИЦИАЛЬНО</w:t>
            </w:r>
          </w:p>
          <w:p w:rsidR="00157B8D" w:rsidRPr="00D07972" w:rsidRDefault="00157B8D" w:rsidP="00131BD2">
            <w:pPr>
              <w:spacing w:after="0"/>
              <w:jc w:val="right"/>
              <w:rPr>
                <w:rFonts w:ascii="Times New Roman" w:hAnsi="Times New Roman"/>
                <w:b/>
                <w:sz w:val="20"/>
                <w:szCs w:val="20"/>
              </w:rPr>
            </w:pPr>
            <w:r w:rsidRPr="00D07972">
              <w:rPr>
                <w:rFonts w:ascii="Times New Roman" w:hAnsi="Times New Roman"/>
                <w:b/>
                <w:sz w:val="20"/>
                <w:szCs w:val="20"/>
              </w:rPr>
              <w:t xml:space="preserve">                                                                                                               </w:t>
            </w:r>
          </w:p>
          <w:tbl>
            <w:tblPr>
              <w:tblW w:w="907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9076"/>
            </w:tblGrid>
            <w:tr w:rsidR="00157B8D" w:rsidRPr="005A0E68" w:rsidTr="00720378">
              <w:trPr>
                <w:trHeight w:val="805"/>
              </w:trPr>
              <w:tc>
                <w:tcPr>
                  <w:tcW w:w="9076" w:type="dxa"/>
                  <w:tcBorders>
                    <w:top w:val="nil"/>
                    <w:left w:val="nil"/>
                    <w:bottom w:val="nil"/>
                    <w:right w:val="nil"/>
                  </w:tcBorders>
                  <w:shd w:val="clear" w:color="auto" w:fill="D9D9D9"/>
                </w:tcPr>
                <w:p w:rsidR="00157B8D" w:rsidRDefault="00157B8D" w:rsidP="00131BD2">
                  <w:pPr>
                    <w:spacing w:after="0"/>
                    <w:jc w:val="center"/>
                    <w:rPr>
                      <w:rFonts w:ascii="Times New Roman" w:hAnsi="Times New Roman"/>
                      <w:color w:val="000000"/>
                      <w:sz w:val="20"/>
                      <w:szCs w:val="20"/>
                    </w:rPr>
                  </w:pPr>
                  <w:r w:rsidRPr="005A0E68">
                    <w:rPr>
                      <w:rFonts w:ascii="Times New Roman" w:hAnsi="Times New Roman"/>
                      <w:color w:val="000000"/>
                      <w:sz w:val="20"/>
                      <w:szCs w:val="20"/>
                    </w:rPr>
                    <w:t>ИНФОРМАЦИОННЫЙ ВЕСТНИК АДМИНИСТРАЦИИ  СЕЛЬСКОГО  ПОСЕЛЕНИЯ  РЫСАЙКИНО  МУНИЦ</w:t>
                  </w:r>
                  <w:r w:rsidR="00C44330">
                    <w:rPr>
                      <w:rFonts w:ascii="Times New Roman" w:hAnsi="Times New Roman"/>
                      <w:color w:val="000000"/>
                      <w:sz w:val="20"/>
                      <w:szCs w:val="20"/>
                    </w:rPr>
                    <w:t>И</w:t>
                  </w:r>
                  <w:r w:rsidRPr="005A0E68">
                    <w:rPr>
                      <w:rFonts w:ascii="Times New Roman" w:hAnsi="Times New Roman"/>
                      <w:color w:val="000000"/>
                      <w:sz w:val="20"/>
                      <w:szCs w:val="20"/>
                    </w:rPr>
                    <w:t xml:space="preserve">ПАЛЬНОГО РАЙОНА ПОХВИСТНЕВСКИЙ САМАРСКОЙ ОБЛАСТИ  </w:t>
                  </w:r>
                </w:p>
                <w:p w:rsidR="00157B8D" w:rsidRPr="005A0E68" w:rsidRDefault="00157B8D" w:rsidP="00034331">
                  <w:pPr>
                    <w:spacing w:after="0"/>
                    <w:jc w:val="center"/>
                    <w:rPr>
                      <w:rFonts w:ascii="Times New Roman" w:hAnsi="Times New Roman"/>
                      <w:color w:val="808080"/>
                      <w:sz w:val="16"/>
                      <w:szCs w:val="16"/>
                    </w:rPr>
                  </w:pPr>
                  <w:r w:rsidRPr="005A0E68">
                    <w:rPr>
                      <w:rFonts w:ascii="Times New Roman" w:hAnsi="Times New Roman"/>
                      <w:color w:val="000000"/>
                      <w:sz w:val="20"/>
                      <w:szCs w:val="20"/>
                    </w:rPr>
                    <w:t>И СОБРАНИЯ  ПРЕДСТАВИТЕЛЕЙ СЕЛЬСКОГО  ПОСЕЛЕНИЯ  РЫСАЙКИНО МУНИЦИПАЛЬНОГО РАЙОНА ПОХВИСТНЕВСКИЙ САМАРСКОЙ ОБЛАСТИ</w:t>
                  </w:r>
                </w:p>
              </w:tc>
            </w:tr>
          </w:tbl>
          <w:p w:rsidR="00157B8D" w:rsidRPr="00D07972" w:rsidRDefault="00157B8D" w:rsidP="00131BD2">
            <w:pPr>
              <w:spacing w:after="0"/>
              <w:jc w:val="both"/>
              <w:rPr>
                <w:rFonts w:ascii="Times New Roman" w:hAnsi="Times New Roman"/>
                <w:b/>
                <w:sz w:val="16"/>
                <w:szCs w:val="16"/>
              </w:rPr>
            </w:pPr>
          </w:p>
        </w:tc>
      </w:tr>
      <w:tr w:rsidR="002B28E2" w:rsidRPr="004121B5" w:rsidTr="00FF72BD">
        <w:trPr>
          <w:trHeight w:val="3684"/>
        </w:trPr>
        <w:tc>
          <w:tcPr>
            <w:tcW w:w="10563" w:type="dxa"/>
            <w:tcBorders>
              <w:top w:val="single" w:sz="4" w:space="0" w:color="auto"/>
              <w:left w:val="single" w:sz="4" w:space="0" w:color="auto"/>
              <w:right w:val="single" w:sz="4" w:space="0" w:color="auto"/>
            </w:tcBorders>
          </w:tcPr>
          <w:p w:rsidR="00FF72BD" w:rsidRPr="00E20F2F" w:rsidRDefault="00FF72BD" w:rsidP="00FF72BD">
            <w:pPr>
              <w:spacing w:after="0" w:line="240" w:lineRule="auto"/>
              <w:jc w:val="center"/>
              <w:rPr>
                <w:rFonts w:ascii="Times New Roman" w:hAnsi="Times New Roman"/>
                <w:sz w:val="20"/>
                <w:szCs w:val="20"/>
              </w:rPr>
            </w:pPr>
            <w:r w:rsidRPr="00E20F2F">
              <w:rPr>
                <w:rFonts w:ascii="Times New Roman" w:hAnsi="Times New Roman"/>
                <w:b/>
                <w:sz w:val="20"/>
                <w:szCs w:val="20"/>
              </w:rPr>
              <w:t>Российская Федерация Администрация сельского поселения Рысайкино муниципального района Похвистневский</w:t>
            </w:r>
            <w:r w:rsidRPr="00A62AB9">
              <w:rPr>
                <w:rFonts w:ascii="Times New Roman" w:hAnsi="Times New Roman"/>
                <w:b/>
                <w:sz w:val="20"/>
                <w:szCs w:val="20"/>
              </w:rPr>
              <w:t xml:space="preserve"> </w:t>
            </w:r>
            <w:r w:rsidRPr="00E20F2F">
              <w:rPr>
                <w:rFonts w:ascii="Times New Roman" w:hAnsi="Times New Roman"/>
                <w:b/>
                <w:sz w:val="20"/>
                <w:szCs w:val="20"/>
              </w:rPr>
              <w:t xml:space="preserve">Самарской области Постановление  №  </w:t>
            </w:r>
            <w:r>
              <w:rPr>
                <w:rFonts w:ascii="Times New Roman" w:hAnsi="Times New Roman"/>
                <w:b/>
                <w:sz w:val="20"/>
                <w:szCs w:val="20"/>
              </w:rPr>
              <w:t>62</w:t>
            </w:r>
            <w:r w:rsidRPr="00E20F2F">
              <w:rPr>
                <w:rFonts w:ascii="Times New Roman" w:hAnsi="Times New Roman"/>
                <w:b/>
                <w:sz w:val="20"/>
                <w:szCs w:val="20"/>
              </w:rPr>
              <w:t xml:space="preserve">  от </w:t>
            </w:r>
            <w:r>
              <w:rPr>
                <w:rFonts w:ascii="Times New Roman" w:hAnsi="Times New Roman"/>
                <w:b/>
                <w:sz w:val="20"/>
                <w:szCs w:val="20"/>
              </w:rPr>
              <w:t>15</w:t>
            </w:r>
            <w:r w:rsidRPr="00E20F2F">
              <w:rPr>
                <w:rFonts w:ascii="Times New Roman" w:hAnsi="Times New Roman"/>
                <w:b/>
                <w:sz w:val="20"/>
                <w:szCs w:val="20"/>
              </w:rPr>
              <w:t>.</w:t>
            </w:r>
            <w:r>
              <w:rPr>
                <w:rFonts w:ascii="Times New Roman" w:hAnsi="Times New Roman"/>
                <w:b/>
                <w:sz w:val="20"/>
                <w:szCs w:val="20"/>
              </w:rPr>
              <w:t>1</w:t>
            </w:r>
            <w:r w:rsidRPr="00E20F2F">
              <w:rPr>
                <w:rFonts w:ascii="Times New Roman" w:hAnsi="Times New Roman"/>
                <w:b/>
                <w:sz w:val="20"/>
                <w:szCs w:val="20"/>
              </w:rPr>
              <w:t>0.2013    с. Рысайкино</w:t>
            </w:r>
          </w:p>
          <w:p w:rsidR="00FF72BD" w:rsidRPr="00FF72BD" w:rsidRDefault="00FF72BD" w:rsidP="00FF72BD">
            <w:pPr>
              <w:spacing w:after="0" w:line="240" w:lineRule="auto"/>
              <w:jc w:val="center"/>
              <w:rPr>
                <w:rFonts w:ascii="Times New Roman" w:hAnsi="Times New Roman"/>
                <w:sz w:val="12"/>
                <w:szCs w:val="12"/>
              </w:rPr>
            </w:pPr>
            <w:r w:rsidRPr="00FF72BD">
              <w:rPr>
                <w:rFonts w:ascii="Times New Roman" w:hAnsi="Times New Roman"/>
                <w:sz w:val="12"/>
                <w:szCs w:val="12"/>
              </w:rPr>
              <w:t>О проведении публичных слушаний</w:t>
            </w:r>
            <w:r>
              <w:rPr>
                <w:rFonts w:ascii="Times New Roman" w:hAnsi="Times New Roman"/>
                <w:sz w:val="12"/>
                <w:szCs w:val="12"/>
              </w:rPr>
              <w:t xml:space="preserve"> </w:t>
            </w:r>
            <w:r w:rsidRPr="00FF72BD">
              <w:rPr>
                <w:rFonts w:ascii="Times New Roman" w:hAnsi="Times New Roman"/>
                <w:sz w:val="12"/>
                <w:szCs w:val="12"/>
              </w:rPr>
              <w:t>по проекту Правил землепользования</w:t>
            </w:r>
            <w:r>
              <w:rPr>
                <w:rFonts w:ascii="Times New Roman" w:hAnsi="Times New Roman"/>
                <w:sz w:val="12"/>
                <w:szCs w:val="12"/>
              </w:rPr>
              <w:t xml:space="preserve"> </w:t>
            </w:r>
            <w:r w:rsidRPr="00FF72BD">
              <w:rPr>
                <w:rFonts w:ascii="Times New Roman" w:hAnsi="Times New Roman"/>
                <w:sz w:val="12"/>
                <w:szCs w:val="12"/>
              </w:rPr>
              <w:t>и застройки сельского поселения</w:t>
            </w:r>
            <w:r>
              <w:rPr>
                <w:rFonts w:ascii="Times New Roman" w:hAnsi="Times New Roman"/>
                <w:sz w:val="12"/>
                <w:szCs w:val="12"/>
              </w:rPr>
              <w:t xml:space="preserve"> </w:t>
            </w:r>
            <w:r w:rsidRPr="00FF72BD">
              <w:rPr>
                <w:rFonts w:ascii="Times New Roman" w:hAnsi="Times New Roman"/>
                <w:sz w:val="12"/>
                <w:szCs w:val="12"/>
              </w:rPr>
              <w:t>Рысайкино муниципального района</w:t>
            </w:r>
            <w:r>
              <w:rPr>
                <w:rFonts w:ascii="Times New Roman" w:hAnsi="Times New Roman"/>
                <w:sz w:val="12"/>
                <w:szCs w:val="12"/>
              </w:rPr>
              <w:t xml:space="preserve"> </w:t>
            </w:r>
            <w:r w:rsidRPr="00FF72BD">
              <w:rPr>
                <w:rFonts w:ascii="Times New Roman" w:hAnsi="Times New Roman"/>
                <w:sz w:val="12"/>
                <w:szCs w:val="12"/>
              </w:rPr>
              <w:t>Похвистневский Самарской области</w:t>
            </w:r>
          </w:p>
          <w:p w:rsidR="00FF72BD" w:rsidRDefault="00FF72BD" w:rsidP="00FF72BD">
            <w:pPr>
              <w:spacing w:after="0" w:line="240" w:lineRule="auto"/>
              <w:ind w:firstLine="708"/>
              <w:jc w:val="both"/>
              <w:rPr>
                <w:rFonts w:ascii="Times New Roman" w:hAnsi="Times New Roman"/>
                <w:sz w:val="20"/>
                <w:szCs w:val="20"/>
              </w:rPr>
            </w:pP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В соответствии со статьей 31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Самарской области, Порядком организации и проведения публичных слушаний в сельском Рысайкино муниципального района Похвистневский Самарской области, утвержденный решением Собрания представителей сельского поселения Рысайкино муниципального района Похвистневский Самарской области от 02 марта 2010 года № 145,  Администрация сельского поселения Рысайкино</w:t>
            </w:r>
            <w:r w:rsidR="0074186A">
              <w:rPr>
                <w:rFonts w:ascii="Times New Roman" w:hAnsi="Times New Roman"/>
                <w:sz w:val="20"/>
                <w:szCs w:val="20"/>
              </w:rPr>
              <w:t xml:space="preserve"> в лице Главы поселения</w:t>
            </w:r>
          </w:p>
          <w:p w:rsidR="00FF72BD" w:rsidRPr="00FF72BD" w:rsidRDefault="00FF72BD" w:rsidP="00FF72BD">
            <w:pPr>
              <w:spacing w:after="0" w:line="240" w:lineRule="auto"/>
              <w:ind w:firstLine="708"/>
              <w:jc w:val="center"/>
              <w:rPr>
                <w:rFonts w:ascii="Times New Roman" w:hAnsi="Times New Roman"/>
                <w:sz w:val="20"/>
                <w:szCs w:val="20"/>
              </w:rPr>
            </w:pPr>
            <w:r w:rsidRPr="00FF72BD">
              <w:rPr>
                <w:rFonts w:ascii="Times New Roman" w:hAnsi="Times New Roman"/>
                <w:sz w:val="20"/>
                <w:szCs w:val="20"/>
              </w:rPr>
              <w:t>ПОСТАНОВЛЯЕТ:</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1. Провести на территории сельского поселения Рысайкино муниципального района Похвистневский Самарской области публичные слушания по проекту Правил землепользования и застройки сельского поселения Рысайкино муниципального района Похвистневский Самарской области (далее – проект Правил).</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2. Срок проведения публичных слушаний по проекту Правил – с 17 октября 2013 года по 17 декабря 2013 года.</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3. 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w:t>
            </w:r>
          </w:p>
          <w:p w:rsidR="004D0DCE" w:rsidRDefault="00FF72BD" w:rsidP="00FF72BD">
            <w:pPr>
              <w:spacing w:after="0" w:line="240" w:lineRule="auto"/>
              <w:rPr>
                <w:rFonts w:ascii="Times New Roman" w:hAnsi="Times New Roman"/>
                <w:sz w:val="20"/>
                <w:szCs w:val="20"/>
              </w:rPr>
            </w:pPr>
            <w:r>
              <w:rPr>
                <w:rFonts w:ascii="Times New Roman" w:hAnsi="Times New Roman"/>
                <w:sz w:val="20"/>
                <w:szCs w:val="20"/>
              </w:rPr>
              <w:t xml:space="preserve">              </w:t>
            </w:r>
            <w:r w:rsidRPr="00FF72BD">
              <w:rPr>
                <w:rFonts w:ascii="Times New Roman" w:hAnsi="Times New Roman"/>
                <w:sz w:val="20"/>
                <w:szCs w:val="20"/>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поселения Рысайкино муниципального района Похвистневский Самарской области (далее – Комиссия).</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5. Представление участниками публичных слушаний предложений и замечаний по проекту Правил, а также их учет осуществляется в соответствии с Порядком организации и проведения публичных слушаний в сельском Рысайкино муниципального района Похвистневский Самарской области, утвержденный решением Собрания представителей сельского поселения Рысайкино муниципального района Похвистневский Самарской области от 02 марта 2010 года № 145.</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 xml:space="preserve"> 6. Место проведения публичных слушаний (место ведения протокола публичных слушаний) в сельском поселении Рысайкино муниципального района Похвистневский Самарской области: 446495, Самарская область Похвистневский район, село Рысайкино, ул. Ижедерова, д.61а </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7. Провести мероприятия по информированию жителей поселения по вопросу публичных слушаний в каждом населенном пункте:</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 xml:space="preserve"> - в селе Рысайкино – 25.10.2013 г. в 18.00, по адресу: Самарская область, Похвистневский район, село Рысайкино, ул. Ижедерова, д.59, здание СДК</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 в поселке Новорысайкино – 26.10.2013 г. в 12.00., по адресу:</w:t>
            </w:r>
          </w:p>
          <w:p w:rsidR="00FF72BD" w:rsidRPr="00FF72BD" w:rsidRDefault="00FF72BD" w:rsidP="00FF72BD">
            <w:pPr>
              <w:spacing w:after="0" w:line="240" w:lineRule="auto"/>
              <w:jc w:val="both"/>
              <w:rPr>
                <w:rFonts w:ascii="Times New Roman" w:hAnsi="Times New Roman"/>
                <w:sz w:val="20"/>
                <w:szCs w:val="20"/>
              </w:rPr>
            </w:pPr>
            <w:r w:rsidRPr="00FF72BD">
              <w:rPr>
                <w:rFonts w:ascii="Times New Roman" w:hAnsi="Times New Roman"/>
                <w:sz w:val="20"/>
                <w:szCs w:val="20"/>
              </w:rPr>
              <w:t>Самарская область, Похвистневский район, поселок Новорысайкино, ул. Речная, д.4;</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 в селе Султангулово – 27.10.2013 г. в 12.00., по адресу: Самарская область, Похвистневский район, село Султангулово, ул. Победы, д.10, здание СДК;</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 в поселке Терегель – 28.10.2013 г. в 18.00., по адресу: Самарская</w:t>
            </w:r>
          </w:p>
          <w:p w:rsidR="00FF72BD" w:rsidRPr="00FF72BD" w:rsidRDefault="00FF72BD" w:rsidP="00FF72BD">
            <w:pPr>
              <w:spacing w:after="0" w:line="240" w:lineRule="auto"/>
              <w:jc w:val="both"/>
              <w:rPr>
                <w:rFonts w:ascii="Times New Roman" w:hAnsi="Times New Roman"/>
                <w:sz w:val="20"/>
                <w:szCs w:val="20"/>
              </w:rPr>
            </w:pPr>
          </w:p>
          <w:p w:rsidR="00FF72BD" w:rsidRPr="00FF72BD" w:rsidRDefault="00FF72BD" w:rsidP="00FF72BD">
            <w:pPr>
              <w:spacing w:after="0" w:line="240" w:lineRule="auto"/>
              <w:jc w:val="both"/>
              <w:rPr>
                <w:rFonts w:ascii="Times New Roman" w:hAnsi="Times New Roman"/>
                <w:sz w:val="20"/>
                <w:szCs w:val="20"/>
              </w:rPr>
            </w:pPr>
            <w:r w:rsidRPr="00FF72BD">
              <w:rPr>
                <w:rFonts w:ascii="Times New Roman" w:hAnsi="Times New Roman"/>
                <w:sz w:val="20"/>
                <w:szCs w:val="20"/>
              </w:rPr>
              <w:t>область, Похвистневский район, поселок Терегель, ул. Веры, д.25а</w:t>
            </w:r>
          </w:p>
          <w:p w:rsidR="00FF72BD" w:rsidRPr="00FF72BD" w:rsidRDefault="00FF72BD" w:rsidP="00FF72BD">
            <w:pPr>
              <w:spacing w:after="0" w:line="240" w:lineRule="auto"/>
              <w:jc w:val="both"/>
              <w:rPr>
                <w:rFonts w:ascii="Times New Roman" w:hAnsi="Times New Roman"/>
                <w:sz w:val="20"/>
                <w:szCs w:val="20"/>
              </w:rPr>
            </w:pPr>
            <w:r w:rsidRPr="00FF72BD">
              <w:rPr>
                <w:rFonts w:ascii="Times New Roman" w:hAnsi="Times New Roman"/>
                <w:sz w:val="20"/>
                <w:szCs w:val="20"/>
              </w:rPr>
              <w:tab/>
              <w:t>8. Комиссии в целях доведения до населения информации о содержании проекта Правил обеспечить организацию выставок, экспозиций демонстрационных материалов проекта Правил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Правил.</w:t>
            </w:r>
          </w:p>
          <w:p w:rsidR="00FF72BD" w:rsidRPr="00273A62"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 xml:space="preserve">9. Прием замечаний и предложений от жителей поселения и иных заинтересованных лиц по проекту Правил осуществляется по адресу, указанному в пункте 6 настоящего постановления в рабочие дни с 10 часов до 17 часов, в </w:t>
            </w:r>
          </w:p>
        </w:tc>
      </w:tr>
    </w:tbl>
    <w:p w:rsidR="00273A62" w:rsidRDefault="00273A62" w:rsidP="00273A62">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_____2___________________________________________________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273A62" w:rsidRPr="00E20F2F" w:rsidTr="00FF72BD">
        <w:trPr>
          <w:trHeight w:val="4313"/>
        </w:trPr>
        <w:tc>
          <w:tcPr>
            <w:tcW w:w="10598" w:type="dxa"/>
          </w:tcPr>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субботу с 12 до 17 часов.</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10. Прием замечаний и предложений от жителей поселения и иных заинтересованных лиц по проекту Правил прекращается 07 декабря 2013 года.</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11.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Ухатину Галину Михайловну – специалиста администрации сельского поселения Рысайкино муниципального района Похвистневский Самарской области.</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12. Опубликовать настоящее постановление в газете «Рысайкинская ласточка».</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13. Комиссии в целях заблаговременного ознакомления жителей поселения и иных заинтересованных лиц с проектом Правил обеспечить:</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официальное опубликование проекта Правил в газете «Рысайкинская ласточка» .</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беспрепятственный доступ к ознакомлению с проектом Правил в здании Администрации поселения (в соответствии с режимом работы Администрации поселения).</w:t>
            </w:r>
          </w:p>
          <w:p w:rsidR="00FF72BD" w:rsidRPr="00FF72BD" w:rsidRDefault="00FF72BD" w:rsidP="00FF72BD">
            <w:pPr>
              <w:spacing w:after="0" w:line="240" w:lineRule="auto"/>
              <w:ind w:firstLine="708"/>
              <w:jc w:val="both"/>
              <w:rPr>
                <w:rFonts w:ascii="Times New Roman" w:hAnsi="Times New Roman"/>
                <w:sz w:val="20"/>
                <w:szCs w:val="20"/>
              </w:rPr>
            </w:pPr>
            <w:r w:rsidRPr="00FF72BD">
              <w:rPr>
                <w:rFonts w:ascii="Times New Roman" w:hAnsi="Times New Roman"/>
                <w:sz w:val="20"/>
                <w:szCs w:val="20"/>
              </w:rPr>
              <w:t>14. В случае, если настоящее постановление и (или) проект Правил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Правил.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FF72BD" w:rsidRPr="00FF72BD" w:rsidRDefault="00FF72BD" w:rsidP="00FF72BD">
            <w:pPr>
              <w:spacing w:after="0" w:line="240" w:lineRule="auto"/>
              <w:jc w:val="right"/>
              <w:rPr>
                <w:rFonts w:ascii="Times New Roman" w:hAnsi="Times New Roman"/>
                <w:sz w:val="12"/>
                <w:szCs w:val="12"/>
              </w:rPr>
            </w:pPr>
            <w:r w:rsidRPr="00FF72BD">
              <w:rPr>
                <w:rFonts w:ascii="Times New Roman" w:hAnsi="Times New Roman"/>
                <w:sz w:val="12"/>
                <w:szCs w:val="12"/>
              </w:rPr>
              <w:t>Глава поселения В.М. Исаев</w:t>
            </w:r>
          </w:p>
          <w:p w:rsidR="00273A62" w:rsidRPr="00E20F2F" w:rsidRDefault="00273A62" w:rsidP="00FF72BD">
            <w:pPr>
              <w:tabs>
                <w:tab w:val="left" w:pos="0"/>
                <w:tab w:val="left" w:pos="1560"/>
              </w:tabs>
              <w:suppressAutoHyphens/>
              <w:spacing w:after="0" w:line="240" w:lineRule="auto"/>
              <w:ind w:firstLine="851"/>
              <w:jc w:val="both"/>
              <w:rPr>
                <w:rFonts w:ascii="Times New Roman" w:hAnsi="Times New Roman"/>
                <w:sz w:val="12"/>
                <w:szCs w:val="12"/>
              </w:rPr>
            </w:pPr>
          </w:p>
        </w:tc>
      </w:tr>
      <w:tr w:rsidR="00FF72BD" w:rsidRPr="00E20F2F" w:rsidTr="0074186A">
        <w:trPr>
          <w:trHeight w:val="9521"/>
        </w:trPr>
        <w:tc>
          <w:tcPr>
            <w:tcW w:w="10598" w:type="dxa"/>
          </w:tcPr>
          <w:p w:rsidR="00FF72BD" w:rsidRPr="00FF72BD" w:rsidRDefault="00FF72BD" w:rsidP="00FF72BD">
            <w:pPr>
              <w:spacing w:after="0" w:line="240" w:lineRule="auto"/>
              <w:jc w:val="right"/>
              <w:rPr>
                <w:rFonts w:ascii="Times New Roman" w:hAnsi="Times New Roman"/>
                <w:bCs/>
                <w:caps/>
                <w:sz w:val="20"/>
                <w:szCs w:val="20"/>
              </w:rPr>
            </w:pPr>
            <w:r w:rsidRPr="00FF72BD">
              <w:rPr>
                <w:rFonts w:ascii="Times New Roman" w:hAnsi="Times New Roman"/>
                <w:bCs/>
                <w:caps/>
                <w:sz w:val="20"/>
                <w:szCs w:val="20"/>
              </w:rPr>
              <w:t>Проект</w:t>
            </w:r>
          </w:p>
          <w:p w:rsidR="00FF72BD" w:rsidRPr="00FF72BD" w:rsidRDefault="00FF72BD" w:rsidP="00FF72BD">
            <w:pPr>
              <w:spacing w:after="0" w:line="240" w:lineRule="auto"/>
              <w:jc w:val="center"/>
              <w:rPr>
                <w:rFonts w:ascii="Times New Roman" w:hAnsi="Times New Roman"/>
                <w:b/>
                <w:bCs/>
                <w:caps/>
                <w:sz w:val="20"/>
                <w:szCs w:val="20"/>
              </w:rPr>
            </w:pPr>
            <w:r w:rsidRPr="00FF72BD">
              <w:rPr>
                <w:rFonts w:ascii="Times New Roman" w:hAnsi="Times New Roman"/>
                <w:b/>
                <w:bCs/>
                <w:caps/>
                <w:sz w:val="20"/>
                <w:szCs w:val="20"/>
              </w:rPr>
              <w:t>Правила землепользования и застройки</w:t>
            </w:r>
            <w:r>
              <w:rPr>
                <w:rFonts w:ascii="Times New Roman" w:hAnsi="Times New Roman"/>
                <w:b/>
                <w:bCs/>
                <w:caps/>
                <w:sz w:val="20"/>
                <w:szCs w:val="20"/>
              </w:rPr>
              <w:t xml:space="preserve"> </w:t>
            </w:r>
            <w:r w:rsidRPr="00FF72BD">
              <w:rPr>
                <w:rFonts w:ascii="Times New Roman" w:hAnsi="Times New Roman"/>
                <w:b/>
                <w:bCs/>
                <w:caps/>
                <w:sz w:val="20"/>
                <w:szCs w:val="20"/>
              </w:rPr>
              <w:t>сельского поселения</w:t>
            </w:r>
            <w:r>
              <w:rPr>
                <w:rFonts w:ascii="Times New Roman" w:hAnsi="Times New Roman"/>
                <w:b/>
                <w:bCs/>
                <w:caps/>
                <w:sz w:val="20"/>
                <w:szCs w:val="20"/>
              </w:rPr>
              <w:t xml:space="preserve"> </w:t>
            </w:r>
            <w:r w:rsidRPr="00FF72BD">
              <w:rPr>
                <w:rFonts w:ascii="Times New Roman" w:hAnsi="Times New Roman"/>
                <w:b/>
                <w:bCs/>
                <w:caps/>
                <w:sz w:val="20"/>
                <w:szCs w:val="20"/>
              </w:rPr>
              <w:t>Рысайкино</w:t>
            </w:r>
            <w:r>
              <w:rPr>
                <w:rFonts w:ascii="Times New Roman" w:hAnsi="Times New Roman"/>
                <w:b/>
                <w:bCs/>
                <w:caps/>
                <w:sz w:val="20"/>
                <w:szCs w:val="20"/>
              </w:rPr>
              <w:t xml:space="preserve"> </w:t>
            </w:r>
          </w:p>
          <w:p w:rsidR="00FF72BD" w:rsidRDefault="00FF72BD" w:rsidP="00FF72BD">
            <w:pPr>
              <w:spacing w:after="0" w:line="240" w:lineRule="auto"/>
              <w:jc w:val="center"/>
              <w:rPr>
                <w:rFonts w:ascii="Times New Roman" w:hAnsi="Times New Roman"/>
                <w:b/>
                <w:bCs/>
                <w:caps/>
                <w:sz w:val="20"/>
                <w:szCs w:val="20"/>
              </w:rPr>
            </w:pPr>
            <w:r w:rsidRPr="00FF72BD">
              <w:rPr>
                <w:rFonts w:ascii="Times New Roman" w:hAnsi="Times New Roman"/>
                <w:b/>
                <w:bCs/>
                <w:caps/>
                <w:sz w:val="20"/>
                <w:szCs w:val="20"/>
              </w:rPr>
              <w:t>муниципального района Похвистневский</w:t>
            </w:r>
            <w:r>
              <w:rPr>
                <w:rFonts w:ascii="Times New Roman" w:hAnsi="Times New Roman"/>
                <w:b/>
                <w:bCs/>
                <w:caps/>
                <w:sz w:val="20"/>
                <w:szCs w:val="20"/>
              </w:rPr>
              <w:t xml:space="preserve"> </w:t>
            </w:r>
            <w:r w:rsidRPr="00FF72BD">
              <w:rPr>
                <w:rFonts w:ascii="Times New Roman" w:hAnsi="Times New Roman"/>
                <w:b/>
                <w:bCs/>
                <w:caps/>
                <w:sz w:val="20"/>
                <w:szCs w:val="20"/>
              </w:rPr>
              <w:t>Самарской области</w:t>
            </w:r>
          </w:p>
          <w:p w:rsidR="00FF72BD" w:rsidRPr="00FF72BD" w:rsidRDefault="00FF72BD" w:rsidP="006C7205">
            <w:pPr>
              <w:numPr>
                <w:ilvl w:val="0"/>
                <w:numId w:val="1"/>
              </w:numPr>
              <w:tabs>
                <w:tab w:val="left" w:pos="1560"/>
              </w:tabs>
              <w:spacing w:after="0" w:line="240" w:lineRule="auto"/>
              <w:contextualSpacing/>
              <w:outlineLvl w:val="0"/>
              <w:rPr>
                <w:rFonts w:ascii="Times New Roman" w:hAnsi="Times New Roman"/>
                <w:b/>
                <w:bCs/>
                <w:caps/>
                <w:sz w:val="20"/>
                <w:szCs w:val="20"/>
              </w:rPr>
            </w:pPr>
            <w:r w:rsidRPr="00FF72BD">
              <w:rPr>
                <w:rFonts w:ascii="Times New Roman" w:hAnsi="Times New Roman"/>
                <w:b/>
                <w:bCs/>
                <w:caps/>
                <w:sz w:val="20"/>
                <w:szCs w:val="20"/>
              </w:rPr>
              <w:t>Порядок применения правил землепользования и застройки сельского поселения Рысайкино муниципального района Похвистневский самарской</w:t>
            </w:r>
            <w:r w:rsidR="0074186A">
              <w:rPr>
                <w:rFonts w:ascii="Times New Roman" w:hAnsi="Times New Roman"/>
                <w:b/>
                <w:bCs/>
                <w:caps/>
                <w:sz w:val="20"/>
                <w:szCs w:val="20"/>
              </w:rPr>
              <w:t xml:space="preserve"> </w:t>
            </w:r>
            <w:r w:rsidRPr="00FF72BD">
              <w:rPr>
                <w:rFonts w:ascii="Times New Roman" w:hAnsi="Times New Roman"/>
                <w:b/>
                <w:bCs/>
                <w:caps/>
                <w:sz w:val="20"/>
                <w:szCs w:val="20"/>
              </w:rPr>
              <w:t>области</w:t>
            </w:r>
          </w:p>
          <w:p w:rsidR="00FF72BD" w:rsidRPr="00FF72BD" w:rsidRDefault="00FF72BD" w:rsidP="006C7205">
            <w:pPr>
              <w:numPr>
                <w:ilvl w:val="1"/>
                <w:numId w:val="2"/>
              </w:numPr>
              <w:spacing w:after="0" w:line="240" w:lineRule="auto"/>
              <w:jc w:val="center"/>
              <w:outlineLvl w:val="1"/>
              <w:rPr>
                <w:rFonts w:ascii="Times New Roman" w:hAnsi="Times New Roman"/>
                <w:b/>
                <w:sz w:val="20"/>
                <w:szCs w:val="20"/>
              </w:rPr>
            </w:pPr>
            <w:r w:rsidRPr="00FF72BD">
              <w:rPr>
                <w:rFonts w:ascii="Times New Roman" w:hAnsi="Times New Roman"/>
                <w:b/>
                <w:sz w:val="20"/>
                <w:szCs w:val="20"/>
              </w:rPr>
              <w:t>Общие положения о землепользовании и застройке в посел</w:t>
            </w:r>
            <w:r w:rsidRPr="00FF72BD">
              <w:rPr>
                <w:rFonts w:ascii="Times New Roman" w:hAnsi="Times New Roman"/>
                <w:b/>
                <w:sz w:val="20"/>
                <w:szCs w:val="20"/>
              </w:rPr>
              <w:t>е</w:t>
            </w:r>
            <w:r w:rsidRPr="00FF72BD">
              <w:rPr>
                <w:rFonts w:ascii="Times New Roman" w:hAnsi="Times New Roman"/>
                <w:b/>
                <w:sz w:val="20"/>
                <w:szCs w:val="20"/>
              </w:rPr>
              <w:t>нии</w:t>
            </w:r>
          </w:p>
          <w:p w:rsidR="00FF72BD" w:rsidRPr="00FF72BD" w:rsidRDefault="00FF72BD" w:rsidP="006C7205">
            <w:pPr>
              <w:numPr>
                <w:ilvl w:val="2"/>
                <w:numId w:val="3"/>
              </w:numPr>
              <w:spacing w:after="0" w:line="240" w:lineRule="auto"/>
              <w:ind w:firstLine="709"/>
              <w:jc w:val="both"/>
              <w:outlineLvl w:val="2"/>
              <w:rPr>
                <w:rFonts w:ascii="Times New Roman" w:hAnsi="Times New Roman"/>
                <w:b/>
                <w:sz w:val="20"/>
                <w:szCs w:val="20"/>
              </w:rPr>
            </w:pPr>
            <w:r w:rsidRPr="00FF72BD">
              <w:rPr>
                <w:rFonts w:ascii="Times New Roman" w:hAnsi="Times New Roman"/>
                <w:b/>
                <w:sz w:val="20"/>
                <w:szCs w:val="20"/>
              </w:rPr>
              <w:t>Предмет правил землепользования и застройки</w:t>
            </w:r>
          </w:p>
          <w:p w:rsidR="00FF72BD" w:rsidRPr="00FF72BD" w:rsidRDefault="00FF72BD" w:rsidP="006C7205">
            <w:pPr>
              <w:numPr>
                <w:ilvl w:val="3"/>
                <w:numId w:val="4"/>
              </w:numPr>
              <w:tabs>
                <w:tab w:val="left" w:pos="1134"/>
              </w:tabs>
              <w:spacing w:after="0" w:line="240" w:lineRule="auto"/>
              <w:ind w:firstLine="709"/>
              <w:contextualSpacing/>
              <w:jc w:val="both"/>
              <w:rPr>
                <w:rFonts w:ascii="Times New Roman" w:hAnsi="Times New Roman"/>
                <w:b/>
                <w:sz w:val="20"/>
                <w:szCs w:val="20"/>
              </w:rPr>
            </w:pPr>
            <w:r w:rsidRPr="00FF72BD">
              <w:rPr>
                <w:rFonts w:ascii="Times New Roman" w:hAnsi="Times New Roman"/>
                <w:sz w:val="20"/>
                <w:szCs w:val="20"/>
                <w:u w:color="FFFFFF"/>
              </w:rPr>
              <w:t>Правила землепользования и застройки сельского поселения Рысайкино муниципального района Похвистневский Самарской области (далее – Правила) являются документом градостроительного зонирования сельского поселения Рысайкино муниципального района Похвистневский Самарской области (далее – поселение), устанавливающим территориальные зоны, градостроительные регламенты, порядок применения Правил и внес</w:t>
            </w:r>
            <w:r w:rsidRPr="00FF72BD">
              <w:rPr>
                <w:rFonts w:ascii="Times New Roman" w:hAnsi="Times New Roman"/>
                <w:sz w:val="20"/>
                <w:szCs w:val="20"/>
                <w:u w:color="FFFFFF"/>
              </w:rPr>
              <w:t>е</w:t>
            </w:r>
            <w:r w:rsidRPr="00FF72BD">
              <w:rPr>
                <w:rFonts w:ascii="Times New Roman" w:hAnsi="Times New Roman"/>
                <w:sz w:val="20"/>
                <w:szCs w:val="20"/>
                <w:u w:color="FFFFFF"/>
              </w:rPr>
              <w:t>ния в них изменений.</w:t>
            </w:r>
          </w:p>
          <w:p w:rsidR="00FF72BD" w:rsidRPr="00FF72BD" w:rsidRDefault="00FF72BD" w:rsidP="006C7205">
            <w:pPr>
              <w:numPr>
                <w:ilvl w:val="3"/>
                <w:numId w:val="4"/>
              </w:numPr>
              <w:tabs>
                <w:tab w:val="left" w:pos="1134"/>
              </w:tabs>
              <w:spacing w:after="0" w:line="240" w:lineRule="auto"/>
              <w:ind w:firstLine="709"/>
              <w:contextualSpacing/>
              <w:jc w:val="both"/>
              <w:rPr>
                <w:rFonts w:ascii="Times New Roman" w:hAnsi="Times New Roman"/>
                <w:b/>
                <w:sz w:val="20"/>
                <w:szCs w:val="20"/>
              </w:rPr>
            </w:pPr>
            <w:r w:rsidRPr="00FF72BD">
              <w:rPr>
                <w:rFonts w:ascii="Times New Roman" w:hAnsi="Times New Roman"/>
                <w:sz w:val="20"/>
                <w:szCs w:val="20"/>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w:t>
            </w:r>
            <w:r w:rsidRPr="00FF72BD">
              <w:rPr>
                <w:rFonts w:ascii="Times New Roman" w:hAnsi="Times New Roman"/>
                <w:sz w:val="20"/>
                <w:szCs w:val="20"/>
                <w:u w:color="FFFFFF"/>
              </w:rPr>
              <w:t>и</w:t>
            </w:r>
            <w:r w:rsidRPr="00FF72BD">
              <w:rPr>
                <w:rFonts w:ascii="Times New Roman" w:hAnsi="Times New Roman"/>
                <w:sz w:val="20"/>
                <w:szCs w:val="20"/>
                <w:u w:color="FFFFFF"/>
              </w:rPr>
              <w:t>ципальными нормативными правовыми актами поселения.</w:t>
            </w:r>
          </w:p>
          <w:p w:rsidR="00FF72BD" w:rsidRPr="00FF72BD" w:rsidRDefault="00FF72BD" w:rsidP="006C7205">
            <w:pPr>
              <w:numPr>
                <w:ilvl w:val="2"/>
                <w:numId w:val="3"/>
              </w:numPr>
              <w:spacing w:after="0" w:line="240" w:lineRule="auto"/>
              <w:ind w:firstLine="709"/>
              <w:jc w:val="both"/>
              <w:outlineLvl w:val="2"/>
              <w:rPr>
                <w:rFonts w:ascii="Times New Roman" w:hAnsi="Times New Roman"/>
                <w:b/>
                <w:sz w:val="20"/>
                <w:szCs w:val="20"/>
              </w:rPr>
            </w:pPr>
            <w:r w:rsidRPr="00FF72BD">
              <w:rPr>
                <w:rFonts w:ascii="Times New Roman" w:hAnsi="Times New Roman"/>
                <w:b/>
                <w:sz w:val="20"/>
                <w:szCs w:val="20"/>
              </w:rPr>
              <w:t>Полномочия органов и должностных лиц местного самоуправл</w:t>
            </w:r>
            <w:r w:rsidRPr="00FF72BD">
              <w:rPr>
                <w:rFonts w:ascii="Times New Roman" w:hAnsi="Times New Roman"/>
                <w:b/>
                <w:sz w:val="20"/>
                <w:szCs w:val="20"/>
              </w:rPr>
              <w:t>е</w:t>
            </w:r>
            <w:r w:rsidRPr="00FF72BD">
              <w:rPr>
                <w:rFonts w:ascii="Times New Roman" w:hAnsi="Times New Roman"/>
                <w:b/>
                <w:sz w:val="20"/>
                <w:szCs w:val="20"/>
              </w:rPr>
              <w:t>ния поселения в сфере землепользования</w:t>
            </w:r>
          </w:p>
          <w:p w:rsidR="00FF72BD" w:rsidRPr="00FF72BD" w:rsidRDefault="00FF72BD" w:rsidP="006C7205">
            <w:pPr>
              <w:numPr>
                <w:ilvl w:val="3"/>
                <w:numId w:val="3"/>
              </w:numPr>
              <w:tabs>
                <w:tab w:val="left" w:pos="1134"/>
              </w:tabs>
              <w:spacing w:after="0" w:line="240" w:lineRule="auto"/>
              <w:ind w:left="0" w:firstLine="709"/>
              <w:contextualSpacing/>
              <w:jc w:val="both"/>
              <w:rPr>
                <w:rFonts w:ascii="Times New Roman" w:hAnsi="Times New Roman"/>
                <w:sz w:val="20"/>
                <w:szCs w:val="20"/>
              </w:rPr>
            </w:pPr>
            <w:r w:rsidRPr="00FF72BD">
              <w:rPr>
                <w:rFonts w:ascii="Times New Roman" w:hAnsi="Times New Roman"/>
                <w:sz w:val="20"/>
                <w:szCs w:val="20"/>
                <w:u w:color="FFFFFF"/>
              </w:rPr>
              <w:t>К полномочиям Собрания представителей поселения в сфере регулирования землепользования и застройки в поселении относятся:</w:t>
            </w:r>
          </w:p>
          <w:p w:rsidR="00FF72BD" w:rsidRPr="00FF72BD" w:rsidRDefault="00FF72BD" w:rsidP="006C7205">
            <w:pPr>
              <w:numPr>
                <w:ilvl w:val="4"/>
                <w:numId w:val="3"/>
              </w:numPr>
              <w:tabs>
                <w:tab w:val="left" w:pos="1134"/>
              </w:tabs>
              <w:spacing w:after="0" w:line="240" w:lineRule="auto"/>
              <w:ind w:firstLine="709"/>
              <w:contextualSpacing/>
              <w:jc w:val="both"/>
              <w:rPr>
                <w:rFonts w:ascii="Times New Roman" w:hAnsi="Times New Roman"/>
                <w:sz w:val="20"/>
                <w:szCs w:val="20"/>
              </w:rPr>
            </w:pPr>
            <w:r w:rsidRPr="00FF72BD">
              <w:rPr>
                <w:rFonts w:ascii="Times New Roman" w:hAnsi="Times New Roman"/>
                <w:sz w:val="20"/>
                <w:szCs w:val="20"/>
                <w:u w:color="FFFFFF"/>
              </w:rPr>
              <w:t>утверждение правил землепользования и застройки поселения, вн</w:t>
            </w:r>
            <w:r w:rsidRPr="00FF72BD">
              <w:rPr>
                <w:rFonts w:ascii="Times New Roman" w:hAnsi="Times New Roman"/>
                <w:sz w:val="20"/>
                <w:szCs w:val="20"/>
                <w:u w:color="FFFFFF"/>
              </w:rPr>
              <w:t>е</w:t>
            </w:r>
            <w:r w:rsidRPr="00FF72BD">
              <w:rPr>
                <w:rFonts w:ascii="Times New Roman" w:hAnsi="Times New Roman"/>
                <w:sz w:val="20"/>
                <w:szCs w:val="20"/>
                <w:u w:color="FFFFFF"/>
              </w:rPr>
              <w:t>сение в них изменений;</w:t>
            </w:r>
          </w:p>
          <w:p w:rsidR="00FF72BD" w:rsidRPr="00FF72BD" w:rsidRDefault="00FF72BD"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FF72BD">
              <w:rPr>
                <w:rFonts w:ascii="Times New Roman" w:hAnsi="Times New Roman"/>
                <w:sz w:val="20"/>
                <w:szCs w:val="20"/>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w:t>
            </w:r>
            <w:r w:rsidRPr="00FF72BD">
              <w:rPr>
                <w:rFonts w:ascii="Times New Roman" w:hAnsi="Times New Roman"/>
                <w:sz w:val="20"/>
                <w:szCs w:val="20"/>
                <w:u w:color="FFFFFF"/>
              </w:rPr>
              <w:t>е</w:t>
            </w:r>
            <w:r w:rsidRPr="00FF72BD">
              <w:rPr>
                <w:rFonts w:ascii="Times New Roman" w:hAnsi="Times New Roman"/>
                <w:sz w:val="20"/>
                <w:szCs w:val="20"/>
                <w:u w:color="FFFFFF"/>
              </w:rPr>
              <w:t>дусмотренных федеральными законами;</w:t>
            </w:r>
          </w:p>
          <w:p w:rsidR="00FF72BD" w:rsidRPr="00FF72BD" w:rsidRDefault="00FF72BD"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FF72BD">
              <w:rPr>
                <w:rFonts w:ascii="Times New Roman" w:hAnsi="Times New Roman"/>
                <w:sz w:val="20"/>
                <w:szCs w:val="20"/>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w:t>
            </w:r>
            <w:r w:rsidRPr="00FF72BD">
              <w:rPr>
                <w:rFonts w:ascii="Times New Roman" w:hAnsi="Times New Roman"/>
                <w:sz w:val="20"/>
                <w:szCs w:val="20"/>
                <w:u w:color="FFFFFF"/>
              </w:rPr>
              <w:t>й</w:t>
            </w:r>
            <w:r w:rsidRPr="00FF72BD">
              <w:rPr>
                <w:rFonts w:ascii="Times New Roman" w:hAnsi="Times New Roman"/>
                <w:sz w:val="20"/>
                <w:szCs w:val="20"/>
                <w:u w:color="FFFFFF"/>
              </w:rPr>
              <w:t>ки;</w:t>
            </w:r>
          </w:p>
          <w:p w:rsidR="00FF72BD" w:rsidRPr="00FF72BD" w:rsidRDefault="00FF72BD"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FF72BD">
              <w:rPr>
                <w:rFonts w:ascii="Times New Roman" w:hAnsi="Times New Roman"/>
                <w:sz w:val="20"/>
                <w:szCs w:val="20"/>
                <w:u w:color="FFFFFF"/>
              </w:rPr>
              <w:t>иные полномочия, отнесенные законодательством о градостроительной де</w:t>
            </w:r>
            <w:r w:rsidRPr="00FF72BD">
              <w:rPr>
                <w:rFonts w:ascii="Times New Roman" w:hAnsi="Times New Roman"/>
                <w:sz w:val="20"/>
                <w:szCs w:val="20"/>
                <w:u w:color="FFFFFF"/>
              </w:rPr>
              <w:t>я</w:t>
            </w:r>
            <w:r w:rsidRPr="00FF72BD">
              <w:rPr>
                <w:rFonts w:ascii="Times New Roman" w:hAnsi="Times New Roman"/>
                <w:sz w:val="20"/>
                <w:szCs w:val="20"/>
                <w:u w:color="FFFFFF"/>
              </w:rPr>
              <w:t>тельности, земельным законодательством, Уставом поселения, настоящими Правилами к компетенции представительного органа поселения.</w:t>
            </w:r>
          </w:p>
          <w:p w:rsidR="00FF72BD" w:rsidRPr="00FF72BD" w:rsidRDefault="00FF72BD"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FF72BD">
              <w:rPr>
                <w:rFonts w:ascii="Times New Roman" w:hAnsi="Times New Roman"/>
                <w:sz w:val="20"/>
                <w:szCs w:val="20"/>
                <w:u w:color="FFFFFF"/>
              </w:rPr>
              <w:t xml:space="preserve">Глава поселения издает постановления Главы поселения </w:t>
            </w:r>
            <w:r w:rsidRPr="00FF72BD">
              <w:rPr>
                <w:rFonts w:ascii="Times New Roman" w:hAnsi="Times New Roman"/>
                <w:sz w:val="20"/>
                <w:szCs w:val="20"/>
              </w:rPr>
              <w:t>о проведении публичных слушаний по вопросам землепользования и застройки в п</w:t>
            </w:r>
            <w:r w:rsidRPr="00FF72BD">
              <w:rPr>
                <w:rFonts w:ascii="Times New Roman" w:hAnsi="Times New Roman"/>
                <w:sz w:val="20"/>
                <w:szCs w:val="20"/>
              </w:rPr>
              <w:t>о</w:t>
            </w:r>
            <w:r w:rsidRPr="00FF72BD">
              <w:rPr>
                <w:rFonts w:ascii="Times New Roman" w:hAnsi="Times New Roman"/>
                <w:sz w:val="20"/>
                <w:szCs w:val="20"/>
              </w:rPr>
              <w:t>селении.</w:t>
            </w:r>
          </w:p>
          <w:p w:rsidR="00FF72BD" w:rsidRPr="00FF72BD" w:rsidRDefault="00FF72BD"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FF72BD">
              <w:rPr>
                <w:rFonts w:ascii="Times New Roman" w:hAnsi="Times New Roman"/>
                <w:sz w:val="20"/>
                <w:szCs w:val="20"/>
                <w:u w:color="FFFFFF"/>
              </w:rPr>
              <w:t>Глава поселения издает постановления Администрации поселения по следу</w:t>
            </w:r>
            <w:r w:rsidRPr="00FF72BD">
              <w:rPr>
                <w:rFonts w:ascii="Times New Roman" w:hAnsi="Times New Roman"/>
                <w:sz w:val="20"/>
                <w:szCs w:val="20"/>
                <w:u w:color="FFFFFF"/>
              </w:rPr>
              <w:t>ю</w:t>
            </w:r>
            <w:r w:rsidRPr="00FF72BD">
              <w:rPr>
                <w:rFonts w:ascii="Times New Roman" w:hAnsi="Times New Roman"/>
                <w:sz w:val="20"/>
                <w:szCs w:val="20"/>
                <w:u w:color="FFFFFF"/>
              </w:rPr>
              <w:t>щим вопросам землепользования и застройки в поселении:</w:t>
            </w:r>
          </w:p>
          <w:p w:rsidR="00FF72BD" w:rsidRPr="00FF72BD" w:rsidRDefault="00FF72BD"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FF72BD">
              <w:rPr>
                <w:rFonts w:ascii="Times New Roman" w:hAnsi="Times New Roman"/>
                <w:sz w:val="20"/>
                <w:szCs w:val="20"/>
                <w:u w:color="FFFFFF"/>
              </w:rPr>
              <w:t>о подготовке проекта правил землепользования и застройки и о подготовке и</w:t>
            </w:r>
            <w:r w:rsidRPr="00FF72BD">
              <w:rPr>
                <w:rFonts w:ascii="Times New Roman" w:hAnsi="Times New Roman"/>
                <w:sz w:val="20"/>
                <w:szCs w:val="20"/>
                <w:u w:color="FFFFFF"/>
              </w:rPr>
              <w:t>з</w:t>
            </w:r>
            <w:r w:rsidRPr="00FF72BD">
              <w:rPr>
                <w:rFonts w:ascii="Times New Roman" w:hAnsi="Times New Roman"/>
                <w:sz w:val="20"/>
                <w:szCs w:val="20"/>
                <w:u w:color="FFFFFF"/>
              </w:rPr>
              <w:t>менений в правила землепользования и застройки;</w:t>
            </w:r>
          </w:p>
          <w:p w:rsidR="00FF72BD" w:rsidRPr="00FF72BD" w:rsidRDefault="00FF72BD"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FF72BD">
              <w:rPr>
                <w:rFonts w:ascii="Times New Roman" w:hAnsi="Times New Roman"/>
                <w:sz w:val="20"/>
                <w:szCs w:val="20"/>
                <w:u w:color="FFFFFF"/>
              </w:rPr>
              <w:t>об утверждении состава и порядка деятельности комиссии по подготовке пр</w:t>
            </w:r>
            <w:r w:rsidRPr="00FF72BD">
              <w:rPr>
                <w:rFonts w:ascii="Times New Roman" w:hAnsi="Times New Roman"/>
                <w:sz w:val="20"/>
                <w:szCs w:val="20"/>
                <w:u w:color="FFFFFF"/>
              </w:rPr>
              <w:t>о</w:t>
            </w:r>
            <w:r w:rsidRPr="00FF72BD">
              <w:rPr>
                <w:rFonts w:ascii="Times New Roman" w:hAnsi="Times New Roman"/>
                <w:sz w:val="20"/>
                <w:szCs w:val="20"/>
                <w:u w:color="FFFFFF"/>
              </w:rPr>
              <w:t>екта правил землепользования и застройки;</w:t>
            </w:r>
          </w:p>
          <w:p w:rsidR="00FF72BD" w:rsidRPr="00FF72BD" w:rsidRDefault="00FF72BD" w:rsidP="006C7205">
            <w:pPr>
              <w:numPr>
                <w:ilvl w:val="4"/>
                <w:numId w:val="3"/>
              </w:numPr>
              <w:tabs>
                <w:tab w:val="left" w:pos="1134"/>
              </w:tabs>
              <w:spacing w:after="0" w:line="240" w:lineRule="auto"/>
              <w:ind w:firstLine="709"/>
              <w:contextualSpacing/>
              <w:jc w:val="both"/>
              <w:rPr>
                <w:rFonts w:ascii="Times New Roman" w:hAnsi="Times New Roman"/>
                <w:sz w:val="20"/>
                <w:szCs w:val="20"/>
              </w:rPr>
            </w:pPr>
            <w:r w:rsidRPr="00FF72BD">
              <w:rPr>
                <w:rFonts w:ascii="Times New Roman" w:hAnsi="Times New Roman"/>
                <w:sz w:val="20"/>
                <w:szCs w:val="20"/>
                <w:u w:color="FFFFFF"/>
              </w:rPr>
              <w:t>о предоставлении разрешений на условно разрешенный вид использования з</w:t>
            </w:r>
            <w:r w:rsidRPr="00FF72BD">
              <w:rPr>
                <w:rFonts w:ascii="Times New Roman" w:hAnsi="Times New Roman"/>
                <w:sz w:val="20"/>
                <w:szCs w:val="20"/>
                <w:u w:color="FFFFFF"/>
              </w:rPr>
              <w:t>е</w:t>
            </w:r>
            <w:r w:rsidRPr="00FF72BD">
              <w:rPr>
                <w:rFonts w:ascii="Times New Roman" w:hAnsi="Times New Roman"/>
                <w:sz w:val="20"/>
                <w:szCs w:val="20"/>
                <w:u w:color="FFFFFF"/>
              </w:rPr>
              <w:t xml:space="preserve">мельного участка или объекта </w:t>
            </w:r>
          </w:p>
        </w:tc>
      </w:tr>
    </w:tbl>
    <w:p w:rsidR="0074186A" w:rsidRDefault="0074186A" w:rsidP="00273A62">
      <w:pPr>
        <w:spacing w:after="0" w:line="240" w:lineRule="auto"/>
        <w:rPr>
          <w:rFonts w:ascii="Monotype Corsiva" w:hAnsi="Monotype Corsiva"/>
          <w:i/>
          <w:sz w:val="32"/>
          <w:szCs w:val="32"/>
          <w:u w:val="single"/>
        </w:rPr>
      </w:pPr>
    </w:p>
    <w:p w:rsidR="00273A62" w:rsidRDefault="00273A62" w:rsidP="00273A62">
      <w:pPr>
        <w:spacing w:after="0" w:line="240" w:lineRule="auto"/>
        <w:rPr>
          <w:rFonts w:ascii="Times New Roman" w:hAnsi="Times New Roman"/>
        </w:rPr>
      </w:pPr>
      <w:r>
        <w:rPr>
          <w:rFonts w:ascii="Monotype Corsiva" w:hAnsi="Monotype Corsiva"/>
          <w:i/>
          <w:sz w:val="32"/>
          <w:szCs w:val="32"/>
          <w:u w:val="single"/>
        </w:rPr>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_____3___________________________________________________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273A62" w:rsidRPr="00E20F2F" w:rsidTr="00E20F2F">
        <w:tc>
          <w:tcPr>
            <w:tcW w:w="10598" w:type="dxa"/>
          </w:tcPr>
          <w:p w:rsidR="00FF72BD" w:rsidRPr="0074186A" w:rsidRDefault="00FF72BD" w:rsidP="00FF72BD">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u w:color="FFFFFF"/>
              </w:rPr>
              <w:t>капитального строительства</w:t>
            </w:r>
            <w:r w:rsidRPr="0074186A">
              <w:rPr>
                <w:rFonts w:ascii="Times New Roman" w:hAnsi="Times New Roman"/>
                <w:webHidden/>
                <w:sz w:val="20"/>
                <w:szCs w:val="20"/>
                <w:u w:color="FFFFFF"/>
              </w:rPr>
              <w:t>;</w:t>
            </w:r>
          </w:p>
          <w:p w:rsidR="00FF72BD" w:rsidRPr="0074186A" w:rsidRDefault="00FF72BD" w:rsidP="00FF72BD">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u w:color="FFFFFF"/>
              </w:rPr>
              <w:t xml:space="preserve">            4) о предоставлении разрешений на отклонение от предельных параметров ра</w:t>
            </w:r>
            <w:r w:rsidRPr="0074186A">
              <w:rPr>
                <w:rFonts w:ascii="Times New Roman" w:hAnsi="Times New Roman"/>
                <w:sz w:val="20"/>
                <w:szCs w:val="20"/>
                <w:u w:color="FFFFFF"/>
              </w:rPr>
              <w:t>з</w:t>
            </w:r>
            <w:r w:rsidRPr="0074186A">
              <w:rPr>
                <w:rFonts w:ascii="Times New Roman" w:hAnsi="Times New Roman"/>
                <w:sz w:val="20"/>
                <w:szCs w:val="20"/>
                <w:u w:color="FFFFFF"/>
              </w:rPr>
              <w:t xml:space="preserve">решенного строительства, реконструкции объектов капитального строительства; </w:t>
            </w:r>
          </w:p>
          <w:p w:rsidR="00FF72BD" w:rsidRPr="0074186A" w:rsidRDefault="0074186A" w:rsidP="0074186A">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rPr>
              <w:t xml:space="preserve">           5) </w:t>
            </w:r>
            <w:r w:rsidR="00FF72BD" w:rsidRPr="0074186A">
              <w:rPr>
                <w:rFonts w:ascii="Times New Roman" w:hAnsi="Times New Roman"/>
                <w:sz w:val="20"/>
                <w:szCs w:val="20"/>
              </w:rPr>
              <w:t xml:space="preserve"> </w:t>
            </w:r>
            <w:r w:rsidR="00FF72BD" w:rsidRPr="0074186A">
              <w:rPr>
                <w:rFonts w:ascii="Times New Roman" w:hAnsi="Times New Roman"/>
                <w:sz w:val="20"/>
                <w:szCs w:val="20"/>
                <w:u w:color="FFFFFF"/>
              </w:rPr>
              <w:t>об утверждении порядка подготовки документации по планировке территории, разрабатываемой на основании решений органов местного самоупра</w:t>
            </w:r>
            <w:r w:rsidR="00FF72BD" w:rsidRPr="0074186A">
              <w:rPr>
                <w:rFonts w:ascii="Times New Roman" w:hAnsi="Times New Roman"/>
                <w:sz w:val="20"/>
                <w:szCs w:val="20"/>
                <w:u w:color="FFFFFF"/>
              </w:rPr>
              <w:t>в</w:t>
            </w:r>
            <w:r w:rsidR="00FF72BD" w:rsidRPr="0074186A">
              <w:rPr>
                <w:rFonts w:ascii="Times New Roman" w:hAnsi="Times New Roman"/>
                <w:sz w:val="20"/>
                <w:szCs w:val="20"/>
                <w:u w:color="FFFFFF"/>
              </w:rPr>
              <w:t>ления поселения;</w:t>
            </w:r>
          </w:p>
          <w:p w:rsidR="00FF72BD" w:rsidRPr="0074186A" w:rsidRDefault="0074186A" w:rsidP="0074186A">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u w:color="FFFFFF"/>
              </w:rPr>
              <w:t xml:space="preserve">           6) </w:t>
            </w:r>
            <w:r w:rsidR="00FF72BD" w:rsidRPr="0074186A">
              <w:rPr>
                <w:rFonts w:ascii="Times New Roman" w:hAnsi="Times New Roman"/>
                <w:sz w:val="20"/>
                <w:szCs w:val="20"/>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w:t>
            </w:r>
            <w:r w:rsidR="00FF72BD" w:rsidRPr="0074186A">
              <w:rPr>
                <w:rFonts w:ascii="Times New Roman" w:hAnsi="Times New Roman"/>
                <w:sz w:val="20"/>
                <w:szCs w:val="20"/>
                <w:u w:color="FFFFFF"/>
              </w:rPr>
              <w:t>а</w:t>
            </w:r>
            <w:r w:rsidR="00FF72BD" w:rsidRPr="0074186A">
              <w:rPr>
                <w:rFonts w:ascii="Times New Roman" w:hAnsi="Times New Roman"/>
                <w:sz w:val="20"/>
                <w:szCs w:val="20"/>
                <w:u w:color="FFFFFF"/>
              </w:rPr>
              <w:t>ции;</w:t>
            </w:r>
          </w:p>
          <w:p w:rsidR="00FF72BD" w:rsidRPr="0074186A" w:rsidRDefault="0074186A" w:rsidP="0074186A">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u w:color="FFFFFF"/>
              </w:rPr>
              <w:t xml:space="preserve">          7) </w:t>
            </w:r>
            <w:r w:rsidR="00FF72BD" w:rsidRPr="0074186A">
              <w:rPr>
                <w:rFonts w:ascii="Times New Roman" w:hAnsi="Times New Roman"/>
                <w:sz w:val="20"/>
                <w:szCs w:val="20"/>
                <w:u w:color="FFFFFF"/>
              </w:rPr>
              <w:t>о развитии застроенных территорий поселения;</w:t>
            </w:r>
          </w:p>
          <w:p w:rsidR="00FF72BD" w:rsidRPr="0074186A" w:rsidRDefault="0074186A" w:rsidP="0074186A">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u w:color="FFFFFF"/>
              </w:rPr>
              <w:t xml:space="preserve">          8) </w:t>
            </w:r>
            <w:r w:rsidR="00FF72BD" w:rsidRPr="0074186A">
              <w:rPr>
                <w:rFonts w:ascii="Times New Roman" w:hAnsi="Times New Roman"/>
                <w:sz w:val="20"/>
                <w:szCs w:val="20"/>
                <w:u w:color="FFFFFF"/>
              </w:rPr>
              <w:t>о предоставлении физическим и юридическим лицам земельных участков, н</w:t>
            </w:r>
            <w:r w:rsidR="00FF72BD" w:rsidRPr="0074186A">
              <w:rPr>
                <w:rFonts w:ascii="Times New Roman" w:hAnsi="Times New Roman"/>
                <w:sz w:val="20"/>
                <w:szCs w:val="20"/>
                <w:u w:color="FFFFFF"/>
              </w:rPr>
              <w:t>а</w:t>
            </w:r>
            <w:r w:rsidRPr="0074186A">
              <w:rPr>
                <w:rFonts w:ascii="Times New Roman" w:hAnsi="Times New Roman"/>
                <w:sz w:val="20"/>
                <w:szCs w:val="20"/>
                <w:u w:color="FFFFFF"/>
              </w:rPr>
              <w:t>ходящихся в муниципальной  со</w:t>
            </w:r>
            <w:r w:rsidR="00FF72BD" w:rsidRPr="0074186A">
              <w:rPr>
                <w:rFonts w:ascii="Times New Roman" w:hAnsi="Times New Roman"/>
                <w:sz w:val="20"/>
                <w:szCs w:val="20"/>
                <w:u w:color="FFFFFF"/>
              </w:rPr>
              <w:t>бственности поселения, для строительства;</w:t>
            </w:r>
          </w:p>
          <w:p w:rsidR="00FF72BD" w:rsidRPr="0074186A" w:rsidRDefault="0074186A" w:rsidP="0074186A">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u w:color="FFFFFF"/>
              </w:rPr>
              <w:t xml:space="preserve">           9) </w:t>
            </w:r>
            <w:r w:rsidR="00FF72BD" w:rsidRPr="0074186A">
              <w:rPr>
                <w:rFonts w:ascii="Times New Roman" w:hAnsi="Times New Roman"/>
                <w:sz w:val="20"/>
                <w:szCs w:val="20"/>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w:t>
            </w:r>
            <w:r w:rsidR="00FF72BD" w:rsidRPr="0074186A">
              <w:rPr>
                <w:rFonts w:ascii="Times New Roman" w:hAnsi="Times New Roman"/>
                <w:sz w:val="20"/>
                <w:szCs w:val="20"/>
                <w:u w:color="FFFFFF"/>
              </w:rPr>
              <w:t>о</w:t>
            </w:r>
            <w:r w:rsidR="00FF72BD" w:rsidRPr="0074186A">
              <w:rPr>
                <w:rFonts w:ascii="Times New Roman" w:hAnsi="Times New Roman"/>
                <w:sz w:val="20"/>
                <w:szCs w:val="20"/>
                <w:u w:color="FFFFFF"/>
              </w:rPr>
              <w:t>нодательством Российской Федерации;</w:t>
            </w:r>
          </w:p>
          <w:p w:rsidR="00FF72BD" w:rsidRPr="0074186A" w:rsidRDefault="0074186A" w:rsidP="0074186A">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u w:color="FFFFFF"/>
              </w:rPr>
              <w:t xml:space="preserve">         10) </w:t>
            </w:r>
            <w:r w:rsidR="00FF72BD" w:rsidRPr="0074186A">
              <w:rPr>
                <w:rFonts w:ascii="Times New Roman" w:hAnsi="Times New Roman"/>
                <w:sz w:val="20"/>
                <w:szCs w:val="20"/>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F72BD" w:rsidRPr="0074186A" w:rsidRDefault="0074186A" w:rsidP="0074186A">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u w:color="FFFFFF"/>
              </w:rPr>
              <w:t xml:space="preserve">          11) </w:t>
            </w:r>
            <w:r w:rsidR="00FF72BD" w:rsidRPr="0074186A">
              <w:rPr>
                <w:rFonts w:ascii="Times New Roman" w:hAnsi="Times New Roman"/>
                <w:sz w:val="20"/>
                <w:szCs w:val="20"/>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w:t>
            </w:r>
            <w:r w:rsidR="00FF72BD" w:rsidRPr="0074186A">
              <w:rPr>
                <w:rFonts w:ascii="Times New Roman" w:hAnsi="Times New Roman"/>
                <w:sz w:val="20"/>
                <w:szCs w:val="20"/>
                <w:u w:color="FFFFFF"/>
              </w:rPr>
              <w:t>а</w:t>
            </w:r>
            <w:r w:rsidR="00FF72BD" w:rsidRPr="0074186A">
              <w:rPr>
                <w:rFonts w:ascii="Times New Roman" w:hAnsi="Times New Roman"/>
                <w:sz w:val="20"/>
                <w:szCs w:val="20"/>
                <w:u w:color="FFFFFF"/>
              </w:rPr>
              <w:t>ниям;</w:t>
            </w:r>
          </w:p>
          <w:p w:rsidR="00FF72BD" w:rsidRPr="0074186A" w:rsidRDefault="0074186A" w:rsidP="0074186A">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u w:color="FFFFFF"/>
              </w:rPr>
              <w:t xml:space="preserve">          12) </w:t>
            </w:r>
            <w:r w:rsidR="00FF72BD" w:rsidRPr="0074186A">
              <w:rPr>
                <w:rFonts w:ascii="Times New Roman" w:hAnsi="Times New Roman"/>
                <w:sz w:val="20"/>
                <w:szCs w:val="20"/>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w:t>
            </w:r>
            <w:r w:rsidR="00FF72BD" w:rsidRPr="0074186A">
              <w:rPr>
                <w:rFonts w:ascii="Times New Roman" w:hAnsi="Times New Roman"/>
                <w:sz w:val="20"/>
                <w:szCs w:val="20"/>
                <w:u w:color="FFFFFF"/>
              </w:rPr>
              <w:t>т</w:t>
            </w:r>
            <w:r w:rsidR="00FF72BD" w:rsidRPr="0074186A">
              <w:rPr>
                <w:rFonts w:ascii="Times New Roman" w:hAnsi="Times New Roman"/>
                <w:sz w:val="20"/>
                <w:szCs w:val="20"/>
                <w:u w:color="FFFFFF"/>
              </w:rPr>
              <w:t>вом;</w:t>
            </w:r>
          </w:p>
          <w:p w:rsidR="00FF72BD" w:rsidRPr="0074186A" w:rsidRDefault="0074186A" w:rsidP="0074186A">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u w:color="FFFFFF"/>
              </w:rPr>
              <w:t xml:space="preserve">          13) </w:t>
            </w:r>
            <w:r w:rsidR="00FF72BD" w:rsidRPr="0074186A">
              <w:rPr>
                <w:rFonts w:ascii="Times New Roman" w:hAnsi="Times New Roman"/>
                <w:sz w:val="20"/>
                <w:szCs w:val="20"/>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w:t>
            </w:r>
            <w:r w:rsidR="00FF72BD" w:rsidRPr="0074186A">
              <w:rPr>
                <w:rFonts w:ascii="Times New Roman" w:hAnsi="Times New Roman"/>
                <w:sz w:val="20"/>
                <w:szCs w:val="20"/>
                <w:u w:color="FFFFFF"/>
              </w:rPr>
              <w:t>о</w:t>
            </w:r>
            <w:r w:rsidR="00FF72BD" w:rsidRPr="0074186A">
              <w:rPr>
                <w:rFonts w:ascii="Times New Roman" w:hAnsi="Times New Roman"/>
                <w:sz w:val="20"/>
                <w:szCs w:val="20"/>
                <w:u w:color="FFFFFF"/>
              </w:rPr>
              <w:t>селения или Комиссии по подготовке проекта правил землепользования и застройки поселения.</w:t>
            </w:r>
          </w:p>
          <w:p w:rsidR="00FF72BD" w:rsidRPr="0074186A" w:rsidRDefault="00FF72BD"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Глава поселения осуществляет также следующие полномочия в сфере земл</w:t>
            </w:r>
            <w:r w:rsidRPr="0074186A">
              <w:rPr>
                <w:rFonts w:ascii="Times New Roman" w:hAnsi="Times New Roman"/>
                <w:sz w:val="20"/>
                <w:szCs w:val="20"/>
                <w:u w:color="FFFFFF"/>
              </w:rPr>
              <w:t>е</w:t>
            </w:r>
            <w:r w:rsidRPr="0074186A">
              <w:rPr>
                <w:rFonts w:ascii="Times New Roman" w:hAnsi="Times New Roman"/>
                <w:sz w:val="20"/>
                <w:szCs w:val="20"/>
                <w:u w:color="FFFFFF"/>
              </w:rPr>
              <w:t>пользования и застройки в поселении:</w:t>
            </w:r>
          </w:p>
          <w:p w:rsidR="00FF72BD" w:rsidRPr="0074186A" w:rsidRDefault="00FF72BD"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выдает разрешения на строительство объектов капитального стро</w:t>
            </w:r>
            <w:r w:rsidRPr="0074186A">
              <w:rPr>
                <w:rFonts w:ascii="Times New Roman" w:hAnsi="Times New Roman"/>
                <w:sz w:val="20"/>
                <w:szCs w:val="20"/>
                <w:u w:color="FFFFFF"/>
              </w:rPr>
              <w:t>и</w:t>
            </w:r>
            <w:r w:rsidRPr="0074186A">
              <w:rPr>
                <w:rFonts w:ascii="Times New Roman" w:hAnsi="Times New Roman"/>
                <w:sz w:val="20"/>
                <w:szCs w:val="20"/>
                <w:u w:color="FFFFFF"/>
              </w:rPr>
              <w:t>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FF72BD" w:rsidRPr="0074186A" w:rsidRDefault="00FF72BD"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w:t>
            </w:r>
            <w:r w:rsidRPr="0074186A">
              <w:rPr>
                <w:rFonts w:ascii="Times New Roman" w:hAnsi="Times New Roman"/>
                <w:sz w:val="20"/>
                <w:szCs w:val="20"/>
                <w:u w:color="FFFFFF"/>
              </w:rPr>
              <w:t>с</w:t>
            </w:r>
            <w:r w:rsidRPr="0074186A">
              <w:rPr>
                <w:rFonts w:ascii="Times New Roman" w:hAnsi="Times New Roman"/>
                <w:sz w:val="20"/>
                <w:szCs w:val="20"/>
                <w:u w:color="FFFFFF"/>
              </w:rPr>
              <w:t>сийской Федерации;</w:t>
            </w:r>
          </w:p>
          <w:p w:rsidR="00FF72BD" w:rsidRPr="0074186A" w:rsidRDefault="00FF72BD"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w:t>
            </w:r>
            <w:r w:rsidRPr="0074186A">
              <w:rPr>
                <w:rFonts w:ascii="Times New Roman" w:hAnsi="Times New Roman"/>
                <w:sz w:val="20"/>
                <w:szCs w:val="20"/>
                <w:u w:color="FFFFFF"/>
              </w:rPr>
              <w:t>ь</w:t>
            </w:r>
            <w:r w:rsidRPr="0074186A">
              <w:rPr>
                <w:rFonts w:ascii="Times New Roman" w:hAnsi="Times New Roman"/>
                <w:sz w:val="20"/>
                <w:szCs w:val="20"/>
                <w:u w:color="FFFFFF"/>
              </w:rPr>
              <w:t>зования и застройки.</w:t>
            </w:r>
          </w:p>
          <w:p w:rsidR="0074186A" w:rsidRPr="0074186A" w:rsidRDefault="0074186A" w:rsidP="006C7205">
            <w:pPr>
              <w:numPr>
                <w:ilvl w:val="2"/>
                <w:numId w:val="3"/>
              </w:numPr>
              <w:spacing w:after="0" w:line="240" w:lineRule="auto"/>
              <w:ind w:firstLine="709"/>
              <w:jc w:val="both"/>
              <w:outlineLvl w:val="2"/>
              <w:rPr>
                <w:rFonts w:ascii="Times New Roman" w:hAnsi="Times New Roman"/>
                <w:b/>
                <w:sz w:val="20"/>
                <w:szCs w:val="20"/>
              </w:rPr>
            </w:pPr>
            <w:bookmarkStart w:id="1" w:name="_Toc215295500"/>
            <w:bookmarkStart w:id="2" w:name="_Toc234175848"/>
            <w:bookmarkStart w:id="3" w:name="_Toc234176016"/>
            <w:bookmarkStart w:id="4" w:name="_Toc209979960"/>
            <w:r w:rsidRPr="0074186A">
              <w:rPr>
                <w:rFonts w:ascii="Times New Roman" w:hAnsi="Times New Roman"/>
                <w:b/>
                <w:sz w:val="20"/>
                <w:szCs w:val="20"/>
              </w:rPr>
              <w:t>Комиссия по подготовке проекта правил землепользования и з</w:t>
            </w:r>
            <w:r w:rsidRPr="0074186A">
              <w:rPr>
                <w:rFonts w:ascii="Times New Roman" w:hAnsi="Times New Roman"/>
                <w:b/>
                <w:sz w:val="20"/>
                <w:szCs w:val="20"/>
              </w:rPr>
              <w:t>а</w:t>
            </w:r>
            <w:r w:rsidRPr="0074186A">
              <w:rPr>
                <w:rFonts w:ascii="Times New Roman" w:hAnsi="Times New Roman"/>
                <w:b/>
                <w:sz w:val="20"/>
                <w:szCs w:val="20"/>
              </w:rPr>
              <w:t>стройки поселения</w:t>
            </w:r>
            <w:bookmarkEnd w:id="1"/>
            <w:bookmarkEnd w:id="2"/>
            <w:bookmarkEnd w:id="3"/>
            <w:bookmarkEnd w:id="4"/>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w:t>
            </w:r>
            <w:r w:rsidRPr="0074186A">
              <w:rPr>
                <w:rFonts w:ascii="Times New Roman" w:hAnsi="Times New Roman"/>
                <w:sz w:val="20"/>
                <w:szCs w:val="20"/>
                <w:u w:color="FFFFFF"/>
              </w:rPr>
              <w:t>е</w:t>
            </w:r>
            <w:r w:rsidRPr="0074186A">
              <w:rPr>
                <w:rFonts w:ascii="Times New Roman" w:hAnsi="Times New Roman"/>
                <w:sz w:val="20"/>
                <w:szCs w:val="20"/>
                <w:u w:color="FFFFFF"/>
              </w:rPr>
              <w:t>ния положений Правил.</w:t>
            </w:r>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w:t>
            </w:r>
            <w:r w:rsidRPr="0074186A">
              <w:rPr>
                <w:rFonts w:ascii="Times New Roman" w:hAnsi="Times New Roman"/>
                <w:sz w:val="20"/>
                <w:szCs w:val="20"/>
                <w:u w:color="FFFFFF"/>
              </w:rPr>
              <w:t>и</w:t>
            </w:r>
            <w:r w:rsidRPr="0074186A">
              <w:rPr>
                <w:rFonts w:ascii="Times New Roman" w:hAnsi="Times New Roman"/>
                <w:sz w:val="20"/>
                <w:szCs w:val="20"/>
                <w:u w:color="FFFFFF"/>
              </w:rPr>
              <w:t>лами.</w:t>
            </w:r>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К полномочиям Комиссии относятся:</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обеспечение подготовки проекта правил землепользования и застройки и пр</w:t>
            </w:r>
            <w:r w:rsidRPr="0074186A">
              <w:rPr>
                <w:rFonts w:ascii="Times New Roman" w:hAnsi="Times New Roman"/>
                <w:sz w:val="20"/>
                <w:szCs w:val="20"/>
                <w:u w:color="FFFFFF"/>
              </w:rPr>
              <w:t>о</w:t>
            </w:r>
            <w:r w:rsidRPr="0074186A">
              <w:rPr>
                <w:rFonts w:ascii="Times New Roman" w:hAnsi="Times New Roman"/>
                <w:sz w:val="20"/>
                <w:szCs w:val="20"/>
                <w:u w:color="FFFFFF"/>
              </w:rPr>
              <w:t>ектов о внесении изменений в Правила;</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рассмотрение заявлений о предоставлении разрешений на условно разреше</w:t>
            </w:r>
            <w:r w:rsidRPr="0074186A">
              <w:rPr>
                <w:rFonts w:ascii="Times New Roman" w:hAnsi="Times New Roman"/>
                <w:sz w:val="20"/>
                <w:szCs w:val="20"/>
                <w:u w:color="FFFFFF"/>
              </w:rPr>
              <w:t>н</w:t>
            </w:r>
            <w:r w:rsidRPr="0074186A">
              <w:rPr>
                <w:rFonts w:ascii="Times New Roman" w:hAnsi="Times New Roman"/>
                <w:sz w:val="20"/>
                <w:szCs w:val="20"/>
                <w:u w:color="FFFFFF"/>
              </w:rPr>
              <w:t>ный вид использования земельного участка или объекта капитального строительства и подготовка рекомендаций для Главы поселения;</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рассмотрение заявлений о предоставлении разрешений на отклонение от пр</w:t>
            </w:r>
            <w:r w:rsidRPr="0074186A">
              <w:rPr>
                <w:rFonts w:ascii="Times New Roman" w:hAnsi="Times New Roman"/>
                <w:sz w:val="20"/>
                <w:szCs w:val="20"/>
                <w:u w:color="FFFFFF"/>
              </w:rPr>
              <w:t>е</w:t>
            </w:r>
            <w:r w:rsidRPr="0074186A">
              <w:rPr>
                <w:rFonts w:ascii="Times New Roman" w:hAnsi="Times New Roman"/>
                <w:sz w:val="20"/>
                <w:szCs w:val="20"/>
                <w:u w:color="FFFFFF"/>
              </w:rPr>
              <w:t xml:space="preserve">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273A62"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rPr>
            </w:pPr>
            <w:r w:rsidRPr="0074186A">
              <w:rPr>
                <w:rFonts w:ascii="Times New Roman" w:hAnsi="Times New Roman"/>
                <w:sz w:val="20"/>
                <w:szCs w:val="20"/>
                <w:u w:color="FFFFFF"/>
              </w:rPr>
              <w:t xml:space="preserve">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w:t>
            </w:r>
          </w:p>
        </w:tc>
      </w:tr>
    </w:tbl>
    <w:p w:rsidR="00273A62" w:rsidRDefault="00273A62" w:rsidP="00DF3E63">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_____4___________________________________________________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273A62" w:rsidRPr="00E20F2F" w:rsidTr="0074186A">
        <w:trPr>
          <w:trHeight w:val="11622"/>
        </w:trPr>
        <w:tc>
          <w:tcPr>
            <w:tcW w:w="10598" w:type="dxa"/>
          </w:tcPr>
          <w:p w:rsidR="0074186A" w:rsidRDefault="0074186A" w:rsidP="0074186A">
            <w:pPr>
              <w:tabs>
                <w:tab w:val="left" w:pos="1134"/>
              </w:tabs>
              <w:spacing w:after="0" w:line="240" w:lineRule="auto"/>
              <w:contextualSpacing/>
              <w:jc w:val="both"/>
              <w:rPr>
                <w:rFonts w:ascii="Times New Roman" w:hAnsi="Times New Roman"/>
                <w:sz w:val="20"/>
                <w:szCs w:val="20"/>
                <w:u w:color="FFFFFF"/>
              </w:rPr>
            </w:pPr>
            <w:r w:rsidRPr="0074186A">
              <w:rPr>
                <w:rFonts w:ascii="Times New Roman" w:hAnsi="Times New Roman"/>
                <w:sz w:val="20"/>
                <w:szCs w:val="20"/>
                <w:u w:color="FFFFFF"/>
              </w:rPr>
              <w:t>строител</w:t>
            </w:r>
            <w:r w:rsidRPr="0074186A">
              <w:rPr>
                <w:rFonts w:ascii="Times New Roman" w:hAnsi="Times New Roman"/>
                <w:sz w:val="20"/>
                <w:szCs w:val="20"/>
                <w:u w:color="FFFFFF"/>
              </w:rPr>
              <w:t>ь</w:t>
            </w:r>
            <w:r w:rsidRPr="0074186A">
              <w:rPr>
                <w:rFonts w:ascii="Times New Roman" w:hAnsi="Times New Roman"/>
                <w:sz w:val="20"/>
                <w:szCs w:val="20"/>
                <w:u w:color="FFFFFF"/>
              </w:rPr>
              <w:t>ства;</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w:t>
            </w:r>
            <w:r w:rsidRPr="0074186A">
              <w:rPr>
                <w:rFonts w:ascii="Times New Roman" w:hAnsi="Times New Roman"/>
                <w:sz w:val="20"/>
                <w:szCs w:val="20"/>
                <w:u w:color="FFFFFF"/>
              </w:rPr>
              <w:t>я</w:t>
            </w:r>
            <w:r w:rsidRPr="0074186A">
              <w:rPr>
                <w:rFonts w:ascii="Times New Roman" w:hAnsi="Times New Roman"/>
                <w:sz w:val="20"/>
                <w:szCs w:val="20"/>
                <w:u w:color="FFFFFF"/>
              </w:rPr>
              <w:t>тельности и Правилами.</w:t>
            </w:r>
          </w:p>
          <w:p w:rsidR="0074186A" w:rsidRPr="0074186A" w:rsidRDefault="0074186A" w:rsidP="006C7205">
            <w:pPr>
              <w:numPr>
                <w:ilvl w:val="1"/>
                <w:numId w:val="2"/>
              </w:numPr>
              <w:spacing w:after="0" w:line="240" w:lineRule="auto"/>
              <w:jc w:val="center"/>
              <w:outlineLvl w:val="1"/>
              <w:rPr>
                <w:rFonts w:ascii="Times New Roman" w:hAnsi="Times New Roman"/>
                <w:b/>
                <w:sz w:val="20"/>
                <w:szCs w:val="20"/>
              </w:rPr>
            </w:pPr>
            <w:bookmarkStart w:id="5" w:name="_Toc103606924"/>
            <w:bookmarkStart w:id="6" w:name="_Toc215295503"/>
            <w:bookmarkStart w:id="7" w:name="_Toc131313918"/>
            <w:bookmarkStart w:id="8" w:name="_Toc234175852"/>
            <w:bookmarkStart w:id="9" w:name="_Toc234176020"/>
            <w:bookmarkStart w:id="10" w:name="_Toc209979964"/>
            <w:r w:rsidRPr="0074186A">
              <w:rPr>
                <w:rFonts w:ascii="Times New Roman" w:hAnsi="Times New Roman"/>
                <w:b/>
                <w:sz w:val="20"/>
                <w:szCs w:val="20"/>
              </w:rPr>
              <w:t xml:space="preserve">Градостроительное </w:t>
            </w:r>
            <w:bookmarkEnd w:id="5"/>
            <w:r w:rsidRPr="0074186A">
              <w:rPr>
                <w:rFonts w:ascii="Times New Roman" w:hAnsi="Times New Roman"/>
                <w:b/>
                <w:sz w:val="20"/>
                <w:szCs w:val="20"/>
              </w:rPr>
              <w:t>зонирование территории</w:t>
            </w:r>
            <w:bookmarkStart w:id="11" w:name="_Toc215295504"/>
            <w:bookmarkEnd w:id="6"/>
            <w:r w:rsidRPr="0074186A">
              <w:rPr>
                <w:rFonts w:ascii="Times New Roman" w:hAnsi="Times New Roman"/>
                <w:b/>
                <w:sz w:val="20"/>
                <w:szCs w:val="20"/>
              </w:rPr>
              <w:t xml:space="preserve"> поселения</w:t>
            </w:r>
            <w:bookmarkEnd w:id="7"/>
            <w:bookmarkEnd w:id="8"/>
            <w:bookmarkEnd w:id="9"/>
            <w:bookmarkEnd w:id="10"/>
            <w:bookmarkEnd w:id="11"/>
          </w:p>
          <w:p w:rsidR="0074186A" w:rsidRPr="0074186A" w:rsidRDefault="0074186A" w:rsidP="006C7205">
            <w:pPr>
              <w:numPr>
                <w:ilvl w:val="2"/>
                <w:numId w:val="3"/>
              </w:numPr>
              <w:spacing w:after="0" w:line="240" w:lineRule="auto"/>
              <w:ind w:firstLine="709"/>
              <w:jc w:val="both"/>
              <w:outlineLvl w:val="2"/>
              <w:rPr>
                <w:rFonts w:ascii="Times New Roman" w:hAnsi="Times New Roman"/>
                <w:b/>
                <w:sz w:val="20"/>
                <w:szCs w:val="20"/>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74186A">
              <w:rPr>
                <w:rFonts w:ascii="Times New Roman" w:hAnsi="Times New Roman"/>
                <w:b/>
                <w:sz w:val="20"/>
                <w:szCs w:val="20"/>
              </w:rPr>
              <w:t>Градостроительное зонирование территории поселения</w:t>
            </w:r>
            <w:bookmarkEnd w:id="13"/>
            <w:bookmarkEnd w:id="14"/>
            <w:bookmarkEnd w:id="15"/>
            <w:bookmarkEnd w:id="16"/>
            <w:bookmarkEnd w:id="17"/>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w:t>
            </w:r>
            <w:r w:rsidRPr="0074186A">
              <w:rPr>
                <w:rFonts w:ascii="Times New Roman" w:hAnsi="Times New Roman"/>
                <w:sz w:val="20"/>
                <w:szCs w:val="20"/>
                <w:u w:color="FFFFFF"/>
              </w:rPr>
              <w:t>н</w:t>
            </w:r>
            <w:r w:rsidRPr="0074186A">
              <w:rPr>
                <w:rFonts w:ascii="Times New Roman" w:hAnsi="Times New Roman"/>
                <w:sz w:val="20"/>
                <w:szCs w:val="20"/>
                <w:u w:color="FFFFFF"/>
              </w:rPr>
              <w:t>тов.</w:t>
            </w:r>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Территориальные зоны устанавливаются на карте градостроительного зонирования территории поселения в соответствии с требованиями Гр</w:t>
            </w:r>
            <w:r w:rsidRPr="0074186A">
              <w:rPr>
                <w:rFonts w:ascii="Times New Roman" w:hAnsi="Times New Roman"/>
                <w:sz w:val="20"/>
                <w:szCs w:val="20"/>
                <w:u w:color="FFFFFF"/>
              </w:rPr>
              <w:t>а</w:t>
            </w:r>
            <w:r w:rsidRPr="0074186A">
              <w:rPr>
                <w:rFonts w:ascii="Times New Roman" w:hAnsi="Times New Roman"/>
                <w:sz w:val="20"/>
                <w:szCs w:val="20"/>
                <w:u w:color="FFFFFF"/>
              </w:rPr>
              <w:t xml:space="preserve">достроительного кодекса Российской Федерации. </w:t>
            </w:r>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w:t>
            </w:r>
            <w:r w:rsidRPr="0074186A">
              <w:rPr>
                <w:rFonts w:ascii="Times New Roman" w:hAnsi="Times New Roman"/>
                <w:sz w:val="20"/>
                <w:szCs w:val="20"/>
                <w:u w:color="FFFFFF"/>
              </w:rPr>
              <w:t>о</w:t>
            </w:r>
            <w:r w:rsidRPr="0074186A">
              <w:rPr>
                <w:rFonts w:ascii="Times New Roman" w:hAnsi="Times New Roman"/>
                <w:sz w:val="20"/>
                <w:szCs w:val="20"/>
                <w:u w:color="FFFFFF"/>
              </w:rPr>
              <w:t>риальных зон, выделенных на карте градостроительного зонирования поселения.</w:t>
            </w:r>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w:t>
            </w:r>
            <w:r w:rsidRPr="0074186A">
              <w:rPr>
                <w:rFonts w:ascii="Times New Roman" w:hAnsi="Times New Roman"/>
                <w:sz w:val="20"/>
                <w:szCs w:val="20"/>
                <w:u w:color="FFFFFF"/>
              </w:rPr>
              <w:t>ь</w:t>
            </w:r>
            <w:r w:rsidRPr="0074186A">
              <w:rPr>
                <w:rFonts w:ascii="Times New Roman" w:hAnsi="Times New Roman"/>
                <w:sz w:val="20"/>
                <w:szCs w:val="20"/>
                <w:u w:color="FFFFFF"/>
              </w:rPr>
              <w:t>ства и сочетаниями таких размеров и параметров.</w:t>
            </w:r>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Границы подзон отображены на карте градостроительного зонирования терр</w:t>
            </w:r>
            <w:r w:rsidRPr="0074186A">
              <w:rPr>
                <w:rFonts w:ascii="Times New Roman" w:hAnsi="Times New Roman"/>
                <w:sz w:val="20"/>
                <w:szCs w:val="20"/>
                <w:u w:color="FFFFFF"/>
              </w:rPr>
              <w:t>и</w:t>
            </w:r>
            <w:r w:rsidRPr="0074186A">
              <w:rPr>
                <w:rFonts w:ascii="Times New Roman" w:hAnsi="Times New Roman"/>
                <w:sz w:val="20"/>
                <w:szCs w:val="20"/>
                <w:u w:color="FFFFFF"/>
              </w:rPr>
              <w:t xml:space="preserve">тории поселения в границах территориальных зон. </w:t>
            </w:r>
          </w:p>
          <w:p w:rsidR="0074186A" w:rsidRPr="0074186A" w:rsidRDefault="0074186A" w:rsidP="006C7205">
            <w:pPr>
              <w:numPr>
                <w:ilvl w:val="2"/>
                <w:numId w:val="3"/>
              </w:numPr>
              <w:spacing w:after="0" w:line="240" w:lineRule="auto"/>
              <w:ind w:firstLine="709"/>
              <w:jc w:val="both"/>
              <w:outlineLvl w:val="2"/>
              <w:rPr>
                <w:rFonts w:ascii="Times New Roman" w:hAnsi="Times New Roman"/>
                <w:b/>
                <w:sz w:val="20"/>
                <w:szCs w:val="20"/>
              </w:rPr>
            </w:pPr>
            <w:bookmarkStart w:id="18" w:name="_Градостроительные_регламенты"/>
            <w:bookmarkStart w:id="19" w:name="_Зоны_с_особыми"/>
            <w:bookmarkStart w:id="20" w:name="_Разрешенное_использование_земельных"/>
            <w:bookmarkEnd w:id="18"/>
            <w:bookmarkEnd w:id="19"/>
            <w:bookmarkEnd w:id="20"/>
            <w:r w:rsidRPr="0074186A">
              <w:rPr>
                <w:rFonts w:ascii="Times New Roman" w:hAnsi="Times New Roman"/>
                <w:b/>
                <w:sz w:val="20"/>
                <w:szCs w:val="20"/>
              </w:rPr>
              <w:t>Градостроительные регламенты</w:t>
            </w:r>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Для всех территориальных зон поселения Правилами устанавливаются град</w:t>
            </w:r>
            <w:r w:rsidRPr="0074186A">
              <w:rPr>
                <w:rFonts w:ascii="Times New Roman" w:hAnsi="Times New Roman"/>
                <w:sz w:val="20"/>
                <w:szCs w:val="20"/>
                <w:u w:color="FFFFFF"/>
              </w:rPr>
              <w:t>о</w:t>
            </w:r>
            <w:r w:rsidRPr="0074186A">
              <w:rPr>
                <w:rFonts w:ascii="Times New Roman" w:hAnsi="Times New Roman"/>
                <w:sz w:val="20"/>
                <w:szCs w:val="20"/>
                <w:u w:color="FFFFFF"/>
              </w:rPr>
              <w:t>строительные регламенты, включающие:</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виды разрешенного использования земельных участков и объектов капитал</w:t>
            </w:r>
            <w:r w:rsidRPr="0074186A">
              <w:rPr>
                <w:rFonts w:ascii="Times New Roman" w:hAnsi="Times New Roman"/>
                <w:sz w:val="20"/>
                <w:szCs w:val="20"/>
                <w:u w:color="FFFFFF"/>
              </w:rPr>
              <w:t>ь</w:t>
            </w:r>
            <w:r w:rsidRPr="0074186A">
              <w:rPr>
                <w:rFonts w:ascii="Times New Roman" w:hAnsi="Times New Roman"/>
                <w:sz w:val="20"/>
                <w:szCs w:val="20"/>
                <w:u w:color="FFFFFF"/>
              </w:rPr>
              <w:t>ного строительства;</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предельные размеры земельных участков и предельные параметры разрешенного строительства, реконструкции объектов капитального стро</w:t>
            </w:r>
            <w:r w:rsidRPr="0074186A">
              <w:rPr>
                <w:rFonts w:ascii="Times New Roman" w:hAnsi="Times New Roman"/>
                <w:sz w:val="20"/>
                <w:szCs w:val="20"/>
                <w:u w:color="FFFFFF"/>
              </w:rPr>
              <w:t>и</w:t>
            </w:r>
            <w:r w:rsidRPr="0074186A">
              <w:rPr>
                <w:rFonts w:ascii="Times New Roman" w:hAnsi="Times New Roman"/>
                <w:sz w:val="20"/>
                <w:szCs w:val="20"/>
                <w:u w:color="FFFFFF"/>
              </w:rPr>
              <w:t>тельства;</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w:t>
            </w:r>
            <w:r w:rsidRPr="0074186A">
              <w:rPr>
                <w:rFonts w:ascii="Times New Roman" w:hAnsi="Times New Roman"/>
                <w:sz w:val="20"/>
                <w:szCs w:val="20"/>
                <w:u w:color="FFFFFF"/>
              </w:rPr>
              <w:t>а</w:t>
            </w:r>
            <w:r w:rsidRPr="0074186A">
              <w:rPr>
                <w:rFonts w:ascii="Times New Roman" w:hAnsi="Times New Roman"/>
                <w:sz w:val="20"/>
                <w:szCs w:val="20"/>
                <w:u w:color="FFFFFF"/>
              </w:rPr>
              <w:t>ции.</w:t>
            </w:r>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w:t>
            </w:r>
            <w:r w:rsidRPr="0074186A">
              <w:rPr>
                <w:rFonts w:ascii="Times New Roman" w:hAnsi="Times New Roman"/>
                <w:sz w:val="20"/>
                <w:szCs w:val="20"/>
                <w:u w:color="FFFFFF"/>
              </w:rPr>
              <w:t>й</w:t>
            </w:r>
            <w:r w:rsidRPr="0074186A">
              <w:rPr>
                <w:rFonts w:ascii="Times New Roman" w:hAnsi="Times New Roman"/>
                <w:sz w:val="20"/>
                <w:szCs w:val="20"/>
                <w:u w:color="FFFFFF"/>
              </w:rPr>
              <w:t>ской Федерации.</w:t>
            </w:r>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w:t>
            </w:r>
            <w:r w:rsidRPr="0074186A">
              <w:rPr>
                <w:rFonts w:ascii="Times New Roman" w:hAnsi="Times New Roman"/>
                <w:sz w:val="20"/>
                <w:szCs w:val="20"/>
                <w:u w:color="FFFFFF"/>
              </w:rPr>
              <w:t>в</w:t>
            </w:r>
            <w:r w:rsidRPr="0074186A">
              <w:rPr>
                <w:rFonts w:ascii="Times New Roman" w:hAnsi="Times New Roman"/>
                <w:sz w:val="20"/>
                <w:szCs w:val="20"/>
                <w:u w:color="FFFFFF"/>
              </w:rPr>
              <w:t>лению такими земельными участками.</w:t>
            </w:r>
          </w:p>
          <w:p w:rsidR="0074186A" w:rsidRPr="0074186A" w:rsidRDefault="0074186A"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74186A">
              <w:rPr>
                <w:rFonts w:ascii="Times New Roman" w:hAnsi="Times New Roman"/>
                <w:sz w:val="20"/>
                <w:szCs w:val="20"/>
                <w:u w:color="FFFFFF"/>
              </w:rPr>
              <w:t>Правообладатели земельных участков и объектов капитального строительства обязаны соблюдать:</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w:t>
            </w:r>
            <w:r w:rsidRPr="0074186A">
              <w:rPr>
                <w:rFonts w:ascii="Times New Roman" w:hAnsi="Times New Roman"/>
                <w:sz w:val="20"/>
                <w:szCs w:val="20"/>
                <w:u w:color="FFFFFF"/>
              </w:rPr>
              <w:t>е</w:t>
            </w:r>
            <w:r w:rsidRPr="0074186A">
              <w:rPr>
                <w:rFonts w:ascii="Times New Roman" w:hAnsi="Times New Roman"/>
                <w:sz w:val="20"/>
                <w:szCs w:val="20"/>
                <w:u w:color="FFFFFF"/>
              </w:rPr>
              <w:t>движимое имущество;</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ограничения, установленные применительно к зонам с особыми условиями и</w:t>
            </w:r>
            <w:r w:rsidRPr="0074186A">
              <w:rPr>
                <w:rFonts w:ascii="Times New Roman" w:hAnsi="Times New Roman"/>
                <w:sz w:val="20"/>
                <w:szCs w:val="20"/>
                <w:u w:color="FFFFFF"/>
              </w:rPr>
              <w:t>с</w:t>
            </w:r>
            <w:r w:rsidRPr="0074186A">
              <w:rPr>
                <w:rFonts w:ascii="Times New Roman" w:hAnsi="Times New Roman"/>
                <w:sz w:val="20"/>
                <w:szCs w:val="20"/>
                <w:u w:color="FFFFFF"/>
              </w:rPr>
              <w:t xml:space="preserve">пользования территорий, – в случаях, когда земельный участок или иное недвижимое имущество расположены в границах данных зон; </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w:t>
            </w:r>
            <w:r w:rsidRPr="0074186A">
              <w:rPr>
                <w:rFonts w:ascii="Times New Roman" w:hAnsi="Times New Roman"/>
                <w:sz w:val="20"/>
                <w:szCs w:val="20"/>
                <w:u w:color="FFFFFF"/>
              </w:rPr>
              <w:t>у</w:t>
            </w:r>
            <w:r w:rsidRPr="0074186A">
              <w:rPr>
                <w:rFonts w:ascii="Times New Roman" w:hAnsi="Times New Roman"/>
                <w:sz w:val="20"/>
                <w:szCs w:val="20"/>
                <w:u w:color="FFFFFF"/>
              </w:rPr>
              <w:t>тов);</w:t>
            </w:r>
          </w:p>
          <w:p w:rsidR="0074186A" w:rsidRPr="0074186A"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74186A">
              <w:rPr>
                <w:rFonts w:ascii="Times New Roman" w:hAnsi="Times New Roman"/>
                <w:sz w:val="20"/>
                <w:szCs w:val="20"/>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w:t>
            </w:r>
            <w:r w:rsidRPr="0074186A">
              <w:rPr>
                <w:rFonts w:ascii="Times New Roman" w:hAnsi="Times New Roman"/>
                <w:sz w:val="20"/>
                <w:szCs w:val="20"/>
                <w:u w:color="FFFFFF"/>
              </w:rPr>
              <w:t>с</w:t>
            </w:r>
            <w:r w:rsidRPr="0074186A">
              <w:rPr>
                <w:rFonts w:ascii="Times New Roman" w:hAnsi="Times New Roman"/>
                <w:sz w:val="20"/>
                <w:szCs w:val="20"/>
                <w:u w:color="FFFFFF"/>
              </w:rPr>
              <w:t>сийской Федерации;</w:t>
            </w:r>
          </w:p>
          <w:p w:rsidR="0074186A" w:rsidRPr="0049787C" w:rsidRDefault="0074186A"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49787C">
              <w:rPr>
                <w:rFonts w:ascii="Times New Roman" w:hAnsi="Times New Roman"/>
                <w:sz w:val="20"/>
                <w:szCs w:val="20"/>
                <w:u w:color="FFFFFF"/>
              </w:rPr>
              <w:t>положения основной части утвержденного проекта планировки те</w:t>
            </w:r>
            <w:r w:rsidRPr="0049787C">
              <w:rPr>
                <w:rFonts w:ascii="Times New Roman" w:hAnsi="Times New Roman"/>
                <w:sz w:val="20"/>
                <w:szCs w:val="20"/>
                <w:u w:color="FFFFFF"/>
              </w:rPr>
              <w:t>р</w:t>
            </w:r>
            <w:r w:rsidRPr="0049787C">
              <w:rPr>
                <w:rFonts w:ascii="Times New Roman" w:hAnsi="Times New Roman"/>
                <w:sz w:val="20"/>
                <w:szCs w:val="20"/>
                <w:u w:color="FFFFFF"/>
              </w:rPr>
              <w:t>ритории.</w:t>
            </w:r>
          </w:p>
          <w:p w:rsidR="0049787C" w:rsidRPr="0049787C" w:rsidRDefault="0049787C" w:rsidP="006C7205">
            <w:pPr>
              <w:numPr>
                <w:ilvl w:val="2"/>
                <w:numId w:val="3"/>
              </w:numPr>
              <w:spacing w:after="0" w:line="240" w:lineRule="auto"/>
              <w:ind w:firstLine="709"/>
              <w:jc w:val="both"/>
              <w:outlineLvl w:val="2"/>
              <w:rPr>
                <w:rFonts w:ascii="Times New Roman" w:hAnsi="Times New Roman"/>
                <w:b/>
                <w:sz w:val="20"/>
                <w:szCs w:val="20"/>
              </w:rPr>
            </w:pPr>
            <w:r w:rsidRPr="0049787C">
              <w:rPr>
                <w:rFonts w:ascii="Times New Roman" w:hAnsi="Times New Roman"/>
                <w:b/>
                <w:sz w:val="20"/>
                <w:szCs w:val="20"/>
              </w:rPr>
              <w:t>Разрешенное использование земельных участков и объектов к</w:t>
            </w:r>
            <w:r w:rsidRPr="0049787C">
              <w:rPr>
                <w:rFonts w:ascii="Times New Roman" w:hAnsi="Times New Roman"/>
                <w:b/>
                <w:sz w:val="20"/>
                <w:szCs w:val="20"/>
              </w:rPr>
              <w:t>а</w:t>
            </w:r>
            <w:r w:rsidRPr="0049787C">
              <w:rPr>
                <w:rFonts w:ascii="Times New Roman" w:hAnsi="Times New Roman"/>
                <w:b/>
                <w:sz w:val="20"/>
                <w:szCs w:val="20"/>
              </w:rPr>
              <w:t>питального строительства</w:t>
            </w:r>
          </w:p>
          <w:p w:rsidR="0049787C" w:rsidRPr="00C94023" w:rsidRDefault="0049787C"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w:t>
            </w:r>
            <w:r w:rsidRPr="00C94023">
              <w:rPr>
                <w:rFonts w:ascii="Times New Roman" w:hAnsi="Times New Roman"/>
                <w:sz w:val="18"/>
                <w:szCs w:val="18"/>
                <w:u w:color="FFFFFF"/>
              </w:rPr>
              <w:t>ъ</w:t>
            </w:r>
            <w:r w:rsidRPr="00C94023">
              <w:rPr>
                <w:rFonts w:ascii="Times New Roman" w:hAnsi="Times New Roman"/>
                <w:sz w:val="18"/>
                <w:szCs w:val="18"/>
                <w:u w:color="FFFFFF"/>
              </w:rPr>
              <w:t>ектов капитального строительства.</w:t>
            </w:r>
          </w:p>
          <w:p w:rsidR="0049787C" w:rsidRPr="00C94023" w:rsidRDefault="0049787C"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Разрешенное использование земельных участков и объектов капитального строительства может быть следующих видов:</w:t>
            </w:r>
          </w:p>
          <w:p w:rsidR="0049787C" w:rsidRPr="00C94023" w:rsidRDefault="0049787C"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основные виды разрешенного использования;</w:t>
            </w:r>
          </w:p>
          <w:p w:rsidR="0049787C" w:rsidRPr="00C94023" w:rsidRDefault="0049787C"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условно разрешенные виды использования;</w:t>
            </w:r>
          </w:p>
          <w:p w:rsidR="0049787C" w:rsidRPr="00C94023" w:rsidRDefault="0049787C"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w:t>
            </w:r>
            <w:r w:rsidRPr="00C94023">
              <w:rPr>
                <w:rFonts w:ascii="Times New Roman" w:hAnsi="Times New Roman"/>
                <w:sz w:val="18"/>
                <w:szCs w:val="18"/>
                <w:u w:color="FFFFFF"/>
              </w:rPr>
              <w:t>о</w:t>
            </w:r>
            <w:r w:rsidRPr="00C94023">
              <w:rPr>
                <w:rFonts w:ascii="Times New Roman" w:hAnsi="Times New Roman"/>
                <w:sz w:val="18"/>
                <w:szCs w:val="18"/>
                <w:u w:color="FFFFFF"/>
              </w:rPr>
              <w:t>вместно с ними).</w:t>
            </w:r>
          </w:p>
          <w:p w:rsidR="00273A62" w:rsidRPr="0074186A" w:rsidRDefault="0049787C" w:rsidP="006C7205">
            <w:pPr>
              <w:numPr>
                <w:ilvl w:val="3"/>
                <w:numId w:val="3"/>
              </w:numPr>
              <w:tabs>
                <w:tab w:val="left" w:pos="1134"/>
              </w:tabs>
              <w:spacing w:after="0" w:line="240" w:lineRule="auto"/>
              <w:ind w:left="0" w:firstLine="709"/>
              <w:contextualSpacing/>
              <w:jc w:val="both"/>
              <w:rPr>
                <w:rFonts w:ascii="Times New Roman" w:hAnsi="Times New Roman"/>
                <w:sz w:val="20"/>
                <w:szCs w:val="20"/>
              </w:rPr>
            </w:pPr>
            <w:r w:rsidRPr="00C94023">
              <w:rPr>
                <w:rFonts w:ascii="Times New Roman" w:hAnsi="Times New Roman"/>
                <w:sz w:val="18"/>
                <w:szCs w:val="18"/>
                <w:u w:color="FFFFFF"/>
              </w:rPr>
              <w:t>Основные и вспомогательные виды разрешенного использования земельных участков и объектов</w:t>
            </w:r>
            <w:r w:rsidRPr="0049787C">
              <w:rPr>
                <w:rFonts w:ascii="Times New Roman" w:hAnsi="Times New Roman"/>
                <w:sz w:val="20"/>
                <w:szCs w:val="20"/>
                <w:u w:color="FFFFFF"/>
              </w:rPr>
              <w:t xml:space="preserve"> </w:t>
            </w:r>
          </w:p>
        </w:tc>
      </w:tr>
    </w:tbl>
    <w:p w:rsidR="00273A62" w:rsidRDefault="00273A62" w:rsidP="00273A62">
      <w:pPr>
        <w:spacing w:after="0" w:line="240" w:lineRule="auto"/>
        <w:rPr>
          <w:rFonts w:ascii="Times New Roman" w:hAnsi="Times New Roman"/>
        </w:rPr>
      </w:pPr>
      <w:r>
        <w:rPr>
          <w:rFonts w:ascii="Monotype Corsiva" w:hAnsi="Monotype Corsiva"/>
          <w:i/>
          <w:sz w:val="32"/>
          <w:szCs w:val="32"/>
          <w:u w:val="single"/>
        </w:rPr>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_____5___________________________________________________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273A62" w:rsidRPr="00E20F2F" w:rsidTr="00040AA6">
        <w:trPr>
          <w:trHeight w:val="13465"/>
        </w:trPr>
        <w:tc>
          <w:tcPr>
            <w:tcW w:w="10598" w:type="dxa"/>
          </w:tcPr>
          <w:p w:rsidR="00DF5CF4" w:rsidRPr="00040AA6" w:rsidRDefault="0049787C" w:rsidP="001E4FB2">
            <w:pPr>
              <w:tabs>
                <w:tab w:val="num" w:pos="1220"/>
                <w:tab w:val="left" w:pos="1276"/>
              </w:tabs>
              <w:spacing w:after="0" w:line="240" w:lineRule="auto"/>
              <w:jc w:val="both"/>
              <w:rPr>
                <w:rFonts w:ascii="Times New Roman" w:hAnsi="Times New Roman"/>
                <w:sz w:val="20"/>
                <w:szCs w:val="20"/>
                <w:u w:color="FFFFFF"/>
              </w:rPr>
            </w:pPr>
            <w:r w:rsidRPr="00040AA6">
              <w:rPr>
                <w:rFonts w:ascii="Times New Roman" w:hAnsi="Times New Roman"/>
                <w:sz w:val="20"/>
                <w:szCs w:val="20"/>
                <w:u w:color="FFFFFF"/>
              </w:rPr>
              <w:lastRenderedPageBreak/>
              <w:t>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w:t>
            </w:r>
            <w:r w:rsidRPr="00040AA6">
              <w:rPr>
                <w:rFonts w:ascii="Times New Roman" w:hAnsi="Times New Roman"/>
                <w:sz w:val="20"/>
                <w:szCs w:val="20"/>
                <w:u w:color="FFFFFF"/>
              </w:rPr>
              <w:t>а</w:t>
            </w:r>
            <w:r w:rsidRPr="00040AA6">
              <w:rPr>
                <w:rFonts w:ascii="Times New Roman" w:hAnsi="Times New Roman"/>
                <w:sz w:val="20"/>
                <w:szCs w:val="20"/>
                <w:u w:color="FFFFFF"/>
              </w:rPr>
              <w:t>стоящей статьи.</w:t>
            </w:r>
          </w:p>
          <w:p w:rsidR="0049787C" w:rsidRPr="00040AA6" w:rsidRDefault="0049787C" w:rsidP="0049787C">
            <w:pPr>
              <w:tabs>
                <w:tab w:val="left" w:pos="1134"/>
              </w:tabs>
              <w:spacing w:after="0" w:line="240" w:lineRule="auto"/>
              <w:contextualSpacing/>
              <w:rPr>
                <w:rFonts w:ascii="Times New Roman" w:hAnsi="Times New Roman"/>
                <w:sz w:val="20"/>
                <w:szCs w:val="20"/>
                <w:u w:color="FFFFFF"/>
              </w:rPr>
            </w:pPr>
            <w:r w:rsidRPr="00040AA6">
              <w:rPr>
                <w:rFonts w:ascii="Times New Roman" w:hAnsi="Times New Roman"/>
                <w:sz w:val="20"/>
                <w:szCs w:val="20"/>
                <w:u w:color="FFFFFF"/>
              </w:rPr>
              <w:t xml:space="preserve">          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w:t>
            </w:r>
            <w:r w:rsidRPr="00040AA6">
              <w:rPr>
                <w:rFonts w:ascii="Times New Roman" w:hAnsi="Times New Roman"/>
                <w:sz w:val="20"/>
                <w:szCs w:val="20"/>
                <w:u w:color="FFFFFF"/>
              </w:rPr>
              <w:t>е</w:t>
            </w:r>
            <w:r w:rsidRPr="00040AA6">
              <w:rPr>
                <w:rFonts w:ascii="Times New Roman" w:hAnsi="Times New Roman"/>
                <w:sz w:val="20"/>
                <w:szCs w:val="20"/>
                <w:u w:color="FFFFFF"/>
              </w:rPr>
              <w:t>рации.</w:t>
            </w:r>
          </w:p>
          <w:p w:rsidR="0049787C" w:rsidRPr="00040AA6" w:rsidRDefault="0049787C" w:rsidP="0049787C">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5. 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w:t>
            </w:r>
            <w:r w:rsidRPr="00040AA6">
              <w:rPr>
                <w:rFonts w:ascii="Times New Roman" w:hAnsi="Times New Roman"/>
                <w:sz w:val="20"/>
                <w:szCs w:val="20"/>
                <w:u w:color="FFFFFF"/>
              </w:rPr>
              <w:t>е</w:t>
            </w:r>
            <w:r w:rsidRPr="00040AA6">
              <w:rPr>
                <w:rFonts w:ascii="Times New Roman" w:hAnsi="Times New Roman"/>
                <w:sz w:val="20"/>
                <w:szCs w:val="20"/>
                <w:u w:color="FFFFFF"/>
              </w:rPr>
              <w:t>ния.</w:t>
            </w:r>
          </w:p>
          <w:p w:rsidR="0049787C" w:rsidRPr="00040AA6" w:rsidRDefault="0049787C" w:rsidP="0049787C">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6.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w:t>
            </w:r>
            <w:r w:rsidRPr="00040AA6">
              <w:rPr>
                <w:rFonts w:ascii="Times New Roman" w:hAnsi="Times New Roman"/>
                <w:sz w:val="20"/>
                <w:szCs w:val="20"/>
                <w:u w:color="FFFFFF"/>
              </w:rPr>
              <w:t>а</w:t>
            </w:r>
            <w:r w:rsidRPr="00040AA6">
              <w:rPr>
                <w:rFonts w:ascii="Times New Roman" w:hAnsi="Times New Roman"/>
                <w:sz w:val="20"/>
                <w:szCs w:val="20"/>
                <w:u w:color="FFFFFF"/>
              </w:rPr>
              <w:t>конодательством Российской Федерации к указанным объектам.</w:t>
            </w:r>
          </w:p>
          <w:p w:rsidR="0049787C" w:rsidRPr="00040AA6" w:rsidRDefault="0049787C" w:rsidP="006C7205">
            <w:pPr>
              <w:numPr>
                <w:ilvl w:val="2"/>
                <w:numId w:val="3"/>
              </w:numPr>
              <w:spacing w:after="0" w:line="240" w:lineRule="auto"/>
              <w:ind w:firstLine="709"/>
              <w:jc w:val="both"/>
              <w:outlineLvl w:val="2"/>
              <w:rPr>
                <w:rFonts w:ascii="Times New Roman" w:hAnsi="Times New Roman"/>
                <w:b/>
                <w:sz w:val="20"/>
                <w:szCs w:val="20"/>
              </w:rPr>
            </w:pPr>
            <w:bookmarkStart w:id="21" w:name="_Изменение_видов_разрешенного"/>
            <w:bookmarkStart w:id="22" w:name="_Toc234175857"/>
            <w:bookmarkStart w:id="23" w:name="_Toc234176025"/>
            <w:bookmarkStart w:id="24" w:name="_Toc209979969"/>
            <w:bookmarkEnd w:id="21"/>
            <w:r w:rsidRPr="00040AA6">
              <w:rPr>
                <w:rFonts w:ascii="Times New Roman" w:hAnsi="Times New Roman"/>
                <w:b/>
                <w:sz w:val="20"/>
                <w:szCs w:val="20"/>
              </w:rPr>
              <w:t>Изменение видов разрешенного использования земельных участков и объектов капитального строител</w:t>
            </w:r>
            <w:r w:rsidRPr="00040AA6">
              <w:rPr>
                <w:rFonts w:ascii="Times New Roman" w:hAnsi="Times New Roman"/>
                <w:b/>
                <w:sz w:val="20"/>
                <w:szCs w:val="20"/>
              </w:rPr>
              <w:t>ь</w:t>
            </w:r>
            <w:r w:rsidRPr="00040AA6">
              <w:rPr>
                <w:rFonts w:ascii="Times New Roman" w:hAnsi="Times New Roman"/>
                <w:b/>
                <w:sz w:val="20"/>
                <w:szCs w:val="20"/>
              </w:rPr>
              <w:t>ства</w:t>
            </w:r>
            <w:bookmarkEnd w:id="22"/>
            <w:bookmarkEnd w:id="23"/>
            <w:bookmarkEnd w:id="24"/>
          </w:p>
          <w:p w:rsidR="0049787C" w:rsidRPr="00040AA6" w:rsidRDefault="0049787C"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040AA6">
              <w:rPr>
                <w:rFonts w:ascii="Times New Roman" w:hAnsi="Times New Roman"/>
                <w:sz w:val="20"/>
                <w:szCs w:val="20"/>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w:t>
            </w:r>
            <w:r w:rsidRPr="00040AA6">
              <w:rPr>
                <w:rFonts w:ascii="Times New Roman" w:hAnsi="Times New Roman"/>
                <w:sz w:val="20"/>
                <w:szCs w:val="20"/>
                <w:u w:color="FFFFFF"/>
              </w:rPr>
              <w:t>н</w:t>
            </w:r>
            <w:r w:rsidRPr="00040AA6">
              <w:rPr>
                <w:rFonts w:ascii="Times New Roman" w:hAnsi="Times New Roman"/>
                <w:sz w:val="20"/>
                <w:szCs w:val="20"/>
                <w:u w:color="FFFFFF"/>
              </w:rPr>
              <w:t>том при условии соблюдения требований технических регламентов.</w:t>
            </w:r>
          </w:p>
          <w:p w:rsidR="0049787C" w:rsidRPr="00040AA6" w:rsidRDefault="0049787C"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040AA6">
              <w:rPr>
                <w:rFonts w:ascii="Times New Roman" w:hAnsi="Times New Roman"/>
                <w:sz w:val="20"/>
                <w:szCs w:val="20"/>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w:t>
            </w:r>
            <w:r w:rsidRPr="00040AA6">
              <w:rPr>
                <w:rFonts w:ascii="Times New Roman" w:hAnsi="Times New Roman"/>
                <w:sz w:val="20"/>
                <w:szCs w:val="20"/>
                <w:u w:color="FFFFFF"/>
              </w:rPr>
              <w:t>е</w:t>
            </w:r>
            <w:r w:rsidRPr="00040AA6">
              <w:rPr>
                <w:rFonts w:ascii="Times New Roman" w:hAnsi="Times New Roman"/>
                <w:sz w:val="20"/>
                <w:szCs w:val="20"/>
                <w:u w:color="FFFFFF"/>
              </w:rPr>
              <w:t>дусмотренных частью 4 статьи 6 Правил.</w:t>
            </w:r>
          </w:p>
          <w:p w:rsidR="0049787C" w:rsidRPr="00040AA6" w:rsidRDefault="0049787C"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040AA6">
              <w:rPr>
                <w:rFonts w:ascii="Times New Roman" w:hAnsi="Times New Roman"/>
                <w:sz w:val="20"/>
                <w:szCs w:val="20"/>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w:t>
            </w:r>
            <w:r w:rsidRPr="00040AA6">
              <w:rPr>
                <w:rFonts w:ascii="Times New Roman" w:hAnsi="Times New Roman"/>
                <w:sz w:val="20"/>
                <w:szCs w:val="20"/>
                <w:u w:color="FFFFFF"/>
              </w:rPr>
              <w:t>у</w:t>
            </w:r>
            <w:r w:rsidRPr="00040AA6">
              <w:rPr>
                <w:rFonts w:ascii="Times New Roman" w:hAnsi="Times New Roman"/>
                <w:sz w:val="20"/>
                <w:szCs w:val="20"/>
                <w:u w:color="FFFFFF"/>
              </w:rPr>
              <w:t xml:space="preserve">смотренном статьей 8 Правил. </w:t>
            </w:r>
          </w:p>
          <w:p w:rsidR="0049787C" w:rsidRPr="00040AA6" w:rsidRDefault="0049787C"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040AA6">
              <w:rPr>
                <w:rFonts w:ascii="Times New Roman" w:hAnsi="Times New Roman"/>
                <w:sz w:val="20"/>
                <w:szCs w:val="20"/>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w:t>
            </w:r>
            <w:r w:rsidRPr="00040AA6">
              <w:rPr>
                <w:rFonts w:ascii="Times New Roman" w:hAnsi="Times New Roman"/>
                <w:sz w:val="20"/>
                <w:szCs w:val="20"/>
                <w:u w:color="FFFFFF"/>
              </w:rPr>
              <w:t>н</w:t>
            </w:r>
            <w:r w:rsidRPr="00040AA6">
              <w:rPr>
                <w:rFonts w:ascii="Times New Roman" w:hAnsi="Times New Roman"/>
                <w:sz w:val="20"/>
                <w:szCs w:val="20"/>
                <w:u w:color="FFFFFF"/>
              </w:rPr>
              <w:t xml:space="preserve">ном главой V Правил. </w:t>
            </w:r>
          </w:p>
          <w:p w:rsidR="0049787C" w:rsidRPr="00040AA6" w:rsidRDefault="0049787C"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040AA6">
              <w:rPr>
                <w:rFonts w:ascii="Times New Roman" w:hAnsi="Times New Roman"/>
                <w:sz w:val="20"/>
                <w:szCs w:val="20"/>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w:t>
            </w:r>
            <w:r w:rsidRPr="00040AA6">
              <w:rPr>
                <w:rFonts w:ascii="Times New Roman" w:hAnsi="Times New Roman"/>
                <w:sz w:val="20"/>
                <w:szCs w:val="20"/>
                <w:u w:color="FFFFFF"/>
              </w:rPr>
              <w:t>е</w:t>
            </w:r>
            <w:r w:rsidRPr="00040AA6">
              <w:rPr>
                <w:rFonts w:ascii="Times New Roman" w:hAnsi="Times New Roman"/>
                <w:sz w:val="20"/>
                <w:szCs w:val="20"/>
                <w:u w:color="FFFFFF"/>
              </w:rPr>
              <w:t>деральными законами.</w:t>
            </w:r>
          </w:p>
          <w:p w:rsidR="0049787C" w:rsidRPr="00040AA6" w:rsidRDefault="0049787C" w:rsidP="006C7205">
            <w:pPr>
              <w:numPr>
                <w:ilvl w:val="2"/>
                <w:numId w:val="3"/>
              </w:numPr>
              <w:spacing w:after="0" w:line="240" w:lineRule="auto"/>
              <w:ind w:firstLine="709"/>
              <w:jc w:val="both"/>
              <w:outlineLvl w:val="2"/>
              <w:rPr>
                <w:rFonts w:ascii="Times New Roman" w:hAnsi="Times New Roman"/>
                <w:b/>
                <w:sz w:val="20"/>
                <w:szCs w:val="20"/>
              </w:rPr>
            </w:pPr>
            <w:bookmarkStart w:id="25" w:name="_Предоставление_разрешения_на"/>
            <w:bookmarkStart w:id="26" w:name="_Toc131313923"/>
            <w:bookmarkStart w:id="27" w:name="_Toc215295509"/>
            <w:bookmarkStart w:id="28" w:name="_Toc234175858"/>
            <w:bookmarkStart w:id="29" w:name="_Toc234176026"/>
            <w:bookmarkStart w:id="30" w:name="_Toc209979970"/>
            <w:bookmarkEnd w:id="25"/>
            <w:r w:rsidRPr="00040AA6">
              <w:rPr>
                <w:rFonts w:ascii="Times New Roman" w:hAnsi="Times New Roman"/>
                <w:b/>
                <w:sz w:val="20"/>
                <w:szCs w:val="20"/>
              </w:rPr>
              <w:t>Предоставление разрешения на условно разрешенный вид использования земельного участка или объекта капитального строительства</w:t>
            </w:r>
            <w:bookmarkEnd w:id="26"/>
            <w:bookmarkEnd w:id="27"/>
            <w:bookmarkEnd w:id="28"/>
            <w:bookmarkEnd w:id="29"/>
            <w:bookmarkEnd w:id="30"/>
            <w:r w:rsidRPr="00040AA6">
              <w:rPr>
                <w:rFonts w:ascii="Times New Roman" w:hAnsi="Times New Roman"/>
                <w:b/>
                <w:sz w:val="20"/>
                <w:szCs w:val="20"/>
              </w:rPr>
              <w:t>, разрешения на отклонение от предельных параметров разрешенного строительства, р</w:t>
            </w:r>
            <w:r w:rsidRPr="00040AA6">
              <w:rPr>
                <w:rFonts w:ascii="Times New Roman" w:hAnsi="Times New Roman"/>
                <w:b/>
                <w:sz w:val="20"/>
                <w:szCs w:val="20"/>
              </w:rPr>
              <w:t>е</w:t>
            </w:r>
            <w:r w:rsidRPr="00040AA6">
              <w:rPr>
                <w:rFonts w:ascii="Times New Roman" w:hAnsi="Times New Roman"/>
                <w:b/>
                <w:sz w:val="20"/>
                <w:szCs w:val="20"/>
              </w:rPr>
              <w:t>конструкции объектов капитального строительства</w:t>
            </w:r>
          </w:p>
          <w:p w:rsidR="0049787C" w:rsidRPr="00040AA6" w:rsidRDefault="0049787C"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040AA6">
              <w:rPr>
                <w:rFonts w:ascii="Times New Roman" w:hAnsi="Times New Roman"/>
                <w:sz w:val="20"/>
                <w:szCs w:val="20"/>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w:t>
            </w:r>
            <w:r w:rsidRPr="00040AA6">
              <w:rPr>
                <w:rFonts w:ascii="Times New Roman" w:hAnsi="Times New Roman"/>
                <w:sz w:val="20"/>
                <w:szCs w:val="20"/>
                <w:u w:color="FFFFFF"/>
              </w:rPr>
              <w:t>о</w:t>
            </w:r>
            <w:r w:rsidRPr="00040AA6">
              <w:rPr>
                <w:rFonts w:ascii="Times New Roman" w:hAnsi="Times New Roman"/>
                <w:sz w:val="20"/>
                <w:szCs w:val="20"/>
                <w:u w:color="FFFFFF"/>
              </w:rPr>
              <w:t>рядке, установленном частями 4 - 8 настоящий статьи Правил.</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2. 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40AA6">
                <w:rPr>
                  <w:rFonts w:ascii="Times New Roman" w:hAnsi="Times New Roman"/>
                  <w:sz w:val="20"/>
                  <w:szCs w:val="20"/>
                  <w:u w:color="FFFFFF"/>
                </w:rPr>
                <w:t>главой IV</w:t>
              </w:r>
            </w:hyperlink>
            <w:r w:rsidRPr="00040AA6">
              <w:rPr>
                <w:rFonts w:ascii="Times New Roman" w:hAnsi="Times New Roman"/>
                <w:sz w:val="20"/>
                <w:szCs w:val="20"/>
                <w:u w:color="FFFFFF"/>
              </w:rPr>
              <w:t xml:space="preserve"> Правил в соответствии с Градостроительным кодексом Российской Федер</w:t>
            </w:r>
            <w:r w:rsidRPr="00040AA6">
              <w:rPr>
                <w:rFonts w:ascii="Times New Roman" w:hAnsi="Times New Roman"/>
                <w:sz w:val="20"/>
                <w:szCs w:val="20"/>
                <w:u w:color="FFFFFF"/>
              </w:rPr>
              <w:t>а</w:t>
            </w:r>
            <w:r w:rsidRPr="00040AA6">
              <w:rPr>
                <w:rFonts w:ascii="Times New Roman" w:hAnsi="Times New Roman"/>
                <w:sz w:val="20"/>
                <w:szCs w:val="20"/>
                <w:u w:color="FFFFFF"/>
              </w:rPr>
              <w:t xml:space="preserve">ции. </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w:t>
            </w:r>
            <w:r w:rsidRPr="00040AA6">
              <w:rPr>
                <w:rFonts w:ascii="Times New Roman" w:hAnsi="Times New Roman"/>
                <w:sz w:val="20"/>
                <w:szCs w:val="20"/>
                <w:u w:color="FFFFFF"/>
              </w:rPr>
              <w:t>е</w:t>
            </w:r>
            <w:r w:rsidRPr="00040AA6">
              <w:rPr>
                <w:rFonts w:ascii="Times New Roman" w:hAnsi="Times New Roman"/>
                <w:sz w:val="20"/>
                <w:szCs w:val="20"/>
                <w:u w:color="FFFFFF"/>
              </w:rPr>
              <w:t>зультаты публичных слушаний и быть мотивированными.</w:t>
            </w:r>
          </w:p>
          <w:p w:rsidR="00040AA6" w:rsidRPr="00040AA6" w:rsidRDefault="00040AA6" w:rsidP="00C94023">
            <w:pPr>
              <w:tabs>
                <w:tab w:val="left" w:pos="1134"/>
              </w:tabs>
              <w:spacing w:after="0" w:line="240" w:lineRule="auto"/>
              <w:contextualSpacing/>
              <w:jc w:val="both"/>
              <w:rPr>
                <w:rFonts w:ascii="Times New Roman" w:hAnsi="Times New Roman"/>
                <w:sz w:val="20"/>
                <w:szCs w:val="20"/>
              </w:rPr>
            </w:pPr>
            <w:r w:rsidRPr="00040AA6">
              <w:rPr>
                <w:rFonts w:ascii="Times New Roman" w:hAnsi="Times New Roman"/>
                <w:sz w:val="20"/>
                <w:szCs w:val="20"/>
                <w:u w:color="FFFFFF"/>
              </w:rPr>
              <w:t xml:space="preserve">        </w:t>
            </w:r>
            <w:r w:rsidR="00C94023" w:rsidRPr="00040AA6">
              <w:rPr>
                <w:rFonts w:ascii="Times New Roman" w:hAnsi="Times New Roman"/>
                <w:sz w:val="20"/>
                <w:szCs w:val="20"/>
                <w:u w:color="FFFFFF"/>
              </w:rPr>
              <w:t xml:space="preserve">           4. 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w:t>
            </w:r>
            <w:r w:rsidR="00C94023" w:rsidRPr="00040AA6">
              <w:rPr>
                <w:rFonts w:ascii="Times New Roman" w:hAnsi="Times New Roman"/>
                <w:sz w:val="20"/>
                <w:szCs w:val="20"/>
                <w:u w:color="FFFFFF"/>
              </w:rPr>
              <w:t>и</w:t>
            </w:r>
            <w:r w:rsidR="00C94023" w:rsidRPr="00040AA6">
              <w:rPr>
                <w:rFonts w:ascii="Times New Roman" w:hAnsi="Times New Roman"/>
                <w:sz w:val="20"/>
                <w:szCs w:val="20"/>
                <w:u w:color="FFFFFF"/>
              </w:rPr>
              <w:t>цами в Комиссию и должно содержать следующую</w:t>
            </w:r>
            <w:r w:rsidRPr="00040AA6">
              <w:rPr>
                <w:rFonts w:ascii="Times New Roman" w:hAnsi="Times New Roman"/>
                <w:sz w:val="20"/>
                <w:szCs w:val="20"/>
                <w:u w:color="FFFFFF"/>
              </w:rPr>
              <w:t xml:space="preserve">    </w:t>
            </w:r>
            <w:r w:rsidR="00C94023" w:rsidRPr="00040AA6">
              <w:rPr>
                <w:rFonts w:ascii="Times New Roman" w:hAnsi="Times New Roman"/>
                <w:sz w:val="20"/>
                <w:szCs w:val="20"/>
                <w:u w:color="FFFFFF"/>
              </w:rPr>
              <w:t>информацию:</w:t>
            </w:r>
          </w:p>
        </w:tc>
      </w:tr>
    </w:tbl>
    <w:p w:rsidR="00273A62" w:rsidRDefault="00273A62" w:rsidP="00273A62">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_____6___________________________________________________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273A62" w:rsidRPr="00E20F2F" w:rsidTr="0074186A">
        <w:trPr>
          <w:trHeight w:val="3160"/>
        </w:trPr>
        <w:tc>
          <w:tcPr>
            <w:tcW w:w="10598" w:type="dxa"/>
          </w:tcPr>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bookmarkStart w:id="31" w:name="_Предельные_размеры_земельных"/>
            <w:bookmarkStart w:id="32" w:name="_Отклонение_от_предельных"/>
            <w:bookmarkEnd w:id="31"/>
            <w:bookmarkEnd w:id="32"/>
            <w:r w:rsidRPr="00040AA6">
              <w:rPr>
                <w:rFonts w:ascii="Times New Roman" w:hAnsi="Times New Roman"/>
                <w:sz w:val="20"/>
                <w:szCs w:val="20"/>
                <w:u w:color="FFFFFF"/>
              </w:rPr>
              <w:t>1)  фамилия, имя, отчество, место жительства заявителя, данные документа, удостоверяющего личность гражданина Российской Федерации, номер ко</w:t>
            </w:r>
            <w:r w:rsidRPr="00040AA6">
              <w:rPr>
                <w:rFonts w:ascii="Times New Roman" w:hAnsi="Times New Roman"/>
                <w:sz w:val="20"/>
                <w:szCs w:val="20"/>
                <w:u w:color="FFFFFF"/>
              </w:rPr>
              <w:t>н</w:t>
            </w:r>
            <w:r w:rsidRPr="00040AA6">
              <w:rPr>
                <w:rFonts w:ascii="Times New Roman" w:hAnsi="Times New Roman"/>
                <w:sz w:val="20"/>
                <w:szCs w:val="20"/>
                <w:u w:color="FFFFFF"/>
              </w:rPr>
              <w:t>тактного телефона - в случае подачи заявления физическим лицом;</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w:t>
            </w:r>
            <w:r w:rsidRPr="00040AA6">
              <w:rPr>
                <w:rFonts w:ascii="Times New Roman" w:hAnsi="Times New Roman"/>
                <w:sz w:val="20"/>
                <w:szCs w:val="20"/>
                <w:u w:color="FFFFFF"/>
              </w:rPr>
              <w:t>и</w:t>
            </w:r>
            <w:r w:rsidRPr="00040AA6">
              <w:rPr>
                <w:rFonts w:ascii="Times New Roman" w:hAnsi="Times New Roman"/>
                <w:sz w:val="20"/>
                <w:szCs w:val="20"/>
                <w:u w:color="FFFFFF"/>
              </w:rPr>
              <w:t>мателем;</w:t>
            </w:r>
          </w:p>
          <w:p w:rsidR="00040AA6" w:rsidRPr="00040AA6" w:rsidRDefault="00040AA6" w:rsidP="00040AA6">
            <w:pPr>
              <w:tabs>
                <w:tab w:val="left" w:pos="1134"/>
              </w:tabs>
              <w:spacing w:after="0" w:line="240" w:lineRule="auto"/>
              <w:ind w:left="709"/>
              <w:contextualSpacing/>
              <w:jc w:val="both"/>
              <w:rPr>
                <w:rFonts w:ascii="Times New Roman" w:hAnsi="Times New Roman"/>
                <w:sz w:val="20"/>
                <w:szCs w:val="20"/>
                <w:u w:color="FFFFFF"/>
              </w:rPr>
            </w:pPr>
            <w:r w:rsidRPr="00040AA6">
              <w:rPr>
                <w:rFonts w:ascii="Times New Roman" w:hAnsi="Times New Roman"/>
                <w:sz w:val="20"/>
                <w:szCs w:val="20"/>
                <w:u w:color="FFFFFF"/>
              </w:rPr>
              <w:t>3) полное наименование, организационно-правовая форма и место нахождения заявителя, дата и</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w:t>
            </w:r>
            <w:r w:rsidRPr="00040AA6">
              <w:rPr>
                <w:rFonts w:ascii="Times New Roman" w:hAnsi="Times New Roman"/>
                <w:sz w:val="20"/>
                <w:szCs w:val="20"/>
                <w:u w:color="FFFFFF"/>
              </w:rPr>
              <w:t>и</w:t>
            </w:r>
            <w:r w:rsidRPr="00040AA6">
              <w:rPr>
                <w:rFonts w:ascii="Times New Roman" w:hAnsi="Times New Roman"/>
                <w:sz w:val="20"/>
                <w:szCs w:val="20"/>
                <w:u w:color="FFFFFF"/>
              </w:rPr>
              <w:t>дическим лицом;</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4) данные о земельном участке и объекте капитального строительства, </w:t>
            </w:r>
            <w:bookmarkStart w:id="33" w:name="OLE_LINK3"/>
            <w:r w:rsidRPr="00040AA6">
              <w:rPr>
                <w:rFonts w:ascii="Times New Roman" w:hAnsi="Times New Roman"/>
                <w:sz w:val="20"/>
                <w:szCs w:val="20"/>
                <w:u w:color="FFFFFF"/>
              </w:rPr>
              <w:t>для кот</w:t>
            </w:r>
            <w:r w:rsidRPr="00040AA6">
              <w:rPr>
                <w:rFonts w:ascii="Times New Roman" w:hAnsi="Times New Roman"/>
                <w:sz w:val="20"/>
                <w:szCs w:val="20"/>
                <w:u w:color="FFFFFF"/>
              </w:rPr>
              <w:t>о</w:t>
            </w:r>
            <w:r w:rsidRPr="00040AA6">
              <w:rPr>
                <w:rFonts w:ascii="Times New Roman" w:hAnsi="Times New Roman"/>
                <w:sz w:val="20"/>
                <w:szCs w:val="20"/>
                <w:u w:color="FFFFFF"/>
              </w:rPr>
              <w:t xml:space="preserve">рых испрашивается условно разрешенный вид использования, отклонение от предельных параметров </w:t>
            </w:r>
            <w:bookmarkEnd w:id="33"/>
            <w:r w:rsidRPr="00040AA6">
              <w:rPr>
                <w:rFonts w:ascii="Times New Roman" w:hAnsi="Times New Roman"/>
                <w:sz w:val="20"/>
                <w:szCs w:val="20"/>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w:t>
            </w:r>
            <w:r w:rsidRPr="00040AA6">
              <w:rPr>
                <w:rFonts w:ascii="Times New Roman" w:hAnsi="Times New Roman"/>
                <w:sz w:val="20"/>
                <w:szCs w:val="20"/>
                <w:u w:color="FFFFFF"/>
              </w:rPr>
              <w:t>е</w:t>
            </w:r>
            <w:r w:rsidRPr="00040AA6">
              <w:rPr>
                <w:rFonts w:ascii="Times New Roman" w:hAnsi="Times New Roman"/>
                <w:sz w:val="20"/>
                <w:szCs w:val="20"/>
                <w:u w:color="FFFFFF"/>
              </w:rPr>
              <w:t>дельных параметров;</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6) испрашиваемый заявителем условно разрешенный вид использования, испр</w:t>
            </w:r>
            <w:r w:rsidRPr="00040AA6">
              <w:rPr>
                <w:rFonts w:ascii="Times New Roman" w:hAnsi="Times New Roman"/>
                <w:sz w:val="20"/>
                <w:szCs w:val="20"/>
                <w:u w:color="FFFFFF"/>
              </w:rPr>
              <w:t>а</w:t>
            </w:r>
            <w:r w:rsidRPr="00040AA6">
              <w:rPr>
                <w:rFonts w:ascii="Times New Roman" w:hAnsi="Times New Roman"/>
                <w:sz w:val="20"/>
                <w:szCs w:val="20"/>
                <w:u w:color="FFFFFF"/>
              </w:rPr>
              <w:t>шиваемое заявителем отклонение от предельных параметров;</w:t>
            </w:r>
          </w:p>
          <w:p w:rsidR="00040AA6" w:rsidRPr="00AE3C64" w:rsidRDefault="00040AA6" w:rsidP="00040AA6">
            <w:pPr>
              <w:tabs>
                <w:tab w:val="left" w:pos="1134"/>
              </w:tabs>
              <w:spacing w:after="0" w:line="240" w:lineRule="auto"/>
              <w:contextualSpacing/>
              <w:jc w:val="both"/>
              <w:rPr>
                <w:rFonts w:ascii="Times New Roman" w:hAnsi="Times New Roman"/>
                <w:u w:color="FFFFFF"/>
              </w:rPr>
            </w:pPr>
            <w:r>
              <w:rPr>
                <w:rFonts w:ascii="Times New Roman" w:hAnsi="Times New Roman"/>
                <w:u w:color="FFFFFF"/>
              </w:rPr>
              <w:t xml:space="preserve">           7) </w:t>
            </w:r>
            <w:r w:rsidRPr="00AE3C64">
              <w:rPr>
                <w:rFonts w:ascii="Times New Roman" w:hAnsi="Times New Roman"/>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w:t>
            </w:r>
            <w:r w:rsidRPr="00AE3C64">
              <w:rPr>
                <w:rFonts w:ascii="Times New Roman" w:hAnsi="Times New Roman"/>
                <w:u w:color="FFFFFF"/>
              </w:rPr>
              <w:t>г</w:t>
            </w:r>
            <w:r w:rsidRPr="00AE3C64">
              <w:rPr>
                <w:rFonts w:ascii="Times New Roman" w:hAnsi="Times New Roman"/>
                <w:u w:color="FFFFFF"/>
              </w:rPr>
              <w:t>ламентов;</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w:t>
            </w:r>
            <w:r w:rsidRPr="00040AA6">
              <w:rPr>
                <w:rFonts w:ascii="Times New Roman" w:hAnsi="Times New Roman"/>
                <w:sz w:val="20"/>
                <w:szCs w:val="20"/>
                <w:u w:color="FFFFFF"/>
              </w:rPr>
              <w:t>а</w:t>
            </w:r>
            <w:r w:rsidRPr="00040AA6">
              <w:rPr>
                <w:rFonts w:ascii="Times New Roman" w:hAnsi="Times New Roman"/>
                <w:sz w:val="20"/>
                <w:szCs w:val="20"/>
                <w:u w:color="FFFFFF"/>
              </w:rPr>
              <w:t>ментов;</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9) сведения о соседних земельных участках и объектах капитального строительства, на них расположенных, с указанием их адресов и правообл</w:t>
            </w:r>
            <w:r w:rsidRPr="00040AA6">
              <w:rPr>
                <w:rFonts w:ascii="Times New Roman" w:hAnsi="Times New Roman"/>
                <w:sz w:val="20"/>
                <w:szCs w:val="20"/>
                <w:u w:color="FFFFFF"/>
              </w:rPr>
              <w:t>а</w:t>
            </w:r>
            <w:r w:rsidRPr="00040AA6">
              <w:rPr>
                <w:rFonts w:ascii="Times New Roman" w:hAnsi="Times New Roman"/>
                <w:sz w:val="20"/>
                <w:szCs w:val="20"/>
                <w:u w:color="FFFFFF"/>
              </w:rPr>
              <w:t>дателей;</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10) подтверждение готовности нести расходы, связанные с организацией и проведением публичных слушаний, предусмотренных настоящей стат</w:t>
            </w:r>
            <w:r w:rsidRPr="00040AA6">
              <w:rPr>
                <w:rFonts w:ascii="Times New Roman" w:hAnsi="Times New Roman"/>
                <w:sz w:val="20"/>
                <w:szCs w:val="20"/>
                <w:u w:color="FFFFFF"/>
              </w:rPr>
              <w:t>ь</w:t>
            </w:r>
            <w:r w:rsidRPr="00040AA6">
              <w:rPr>
                <w:rFonts w:ascii="Times New Roman" w:hAnsi="Times New Roman"/>
                <w:sz w:val="20"/>
                <w:szCs w:val="20"/>
                <w:u w:color="FFFFFF"/>
              </w:rPr>
              <w:t>ей.</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sidRPr="00040AA6">
              <w:rPr>
                <w:rFonts w:ascii="Times New Roman" w:hAnsi="Times New Roman"/>
                <w:sz w:val="20"/>
                <w:szCs w:val="20"/>
                <w:u w:color="FFFFFF"/>
              </w:rPr>
              <w:t xml:space="preserve">           5. К заявлению, предусмотренному частью 4 настоящей статьи, должны прил</w:t>
            </w:r>
            <w:r w:rsidRPr="00040AA6">
              <w:rPr>
                <w:rFonts w:ascii="Times New Roman" w:hAnsi="Times New Roman"/>
                <w:sz w:val="20"/>
                <w:szCs w:val="20"/>
                <w:u w:color="FFFFFF"/>
              </w:rPr>
              <w:t>а</w:t>
            </w:r>
            <w:r w:rsidRPr="00040AA6">
              <w:rPr>
                <w:rFonts w:ascii="Times New Roman" w:hAnsi="Times New Roman"/>
                <w:sz w:val="20"/>
                <w:szCs w:val="20"/>
                <w:u w:color="FFFFFF"/>
              </w:rPr>
              <w:t>гаться следующие документы:</w:t>
            </w:r>
          </w:p>
          <w:p w:rsidR="00040AA6" w:rsidRPr="00040AA6" w:rsidRDefault="00040AA6"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040AA6">
              <w:rPr>
                <w:rFonts w:ascii="Times New Roman" w:hAnsi="Times New Roman"/>
                <w:sz w:val="20"/>
                <w:szCs w:val="20"/>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w:t>
            </w:r>
            <w:r w:rsidRPr="00040AA6">
              <w:rPr>
                <w:rFonts w:ascii="Times New Roman" w:hAnsi="Times New Roman"/>
                <w:sz w:val="20"/>
                <w:szCs w:val="20"/>
                <w:u w:color="FFFFFF"/>
              </w:rPr>
              <w:t>е</w:t>
            </w:r>
            <w:r w:rsidRPr="00040AA6">
              <w:rPr>
                <w:rFonts w:ascii="Times New Roman" w:hAnsi="Times New Roman"/>
                <w:sz w:val="20"/>
                <w:szCs w:val="20"/>
                <w:u w:color="FFFFFF"/>
              </w:rPr>
              <w:t>ских лиц;</w:t>
            </w:r>
          </w:p>
          <w:p w:rsidR="00040AA6" w:rsidRPr="00040AA6" w:rsidRDefault="00040AA6"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040AA6">
              <w:rPr>
                <w:rFonts w:ascii="Times New Roman" w:hAnsi="Times New Roman"/>
                <w:sz w:val="20"/>
                <w:szCs w:val="20"/>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w:t>
            </w:r>
            <w:r w:rsidRPr="00040AA6">
              <w:rPr>
                <w:rFonts w:ascii="Times New Roman" w:hAnsi="Times New Roman"/>
                <w:sz w:val="20"/>
                <w:szCs w:val="20"/>
                <w:u w:color="FFFFFF"/>
              </w:rPr>
              <w:t>а</w:t>
            </w:r>
            <w:r w:rsidRPr="00040AA6">
              <w:rPr>
                <w:rFonts w:ascii="Times New Roman" w:hAnsi="Times New Roman"/>
                <w:sz w:val="20"/>
                <w:szCs w:val="20"/>
                <w:u w:color="FFFFFF"/>
              </w:rPr>
              <w:t>занных документов;</w:t>
            </w:r>
          </w:p>
          <w:p w:rsidR="00040AA6" w:rsidRPr="00040AA6" w:rsidRDefault="00040AA6"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040AA6">
              <w:rPr>
                <w:rFonts w:ascii="Times New Roman" w:hAnsi="Times New Roman"/>
                <w:sz w:val="20"/>
                <w:szCs w:val="20"/>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w:t>
            </w:r>
            <w:r w:rsidRPr="00040AA6">
              <w:rPr>
                <w:rFonts w:ascii="Times New Roman" w:hAnsi="Times New Roman"/>
                <w:sz w:val="20"/>
                <w:szCs w:val="20"/>
                <w:u w:color="FFFFFF"/>
              </w:rPr>
              <w:t>е</w:t>
            </w:r>
            <w:r w:rsidRPr="00040AA6">
              <w:rPr>
                <w:rFonts w:ascii="Times New Roman" w:hAnsi="Times New Roman"/>
                <w:sz w:val="20"/>
                <w:szCs w:val="20"/>
                <w:u w:color="FFFFFF"/>
              </w:rPr>
              <w:t>дельных параметров;</w:t>
            </w:r>
          </w:p>
          <w:p w:rsidR="00040AA6" w:rsidRPr="00040AA6" w:rsidRDefault="00040AA6"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040AA6">
              <w:rPr>
                <w:rFonts w:ascii="Times New Roman" w:hAnsi="Times New Roman"/>
                <w:sz w:val="20"/>
                <w:szCs w:val="20"/>
                <w:u w:color="FFFFFF"/>
              </w:rPr>
              <w:t>документы, подтверждающие обстоятельства, указанные в пунктах 7 и 8 части 4 настоящей статьи;</w:t>
            </w:r>
          </w:p>
          <w:p w:rsidR="00040AA6" w:rsidRPr="00040AA6" w:rsidRDefault="00040AA6"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040AA6">
              <w:rPr>
                <w:rFonts w:ascii="Times New Roman" w:hAnsi="Times New Roman"/>
                <w:sz w:val="20"/>
                <w:szCs w:val="20"/>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w:t>
            </w:r>
            <w:r w:rsidRPr="00040AA6">
              <w:rPr>
                <w:rFonts w:ascii="Times New Roman" w:hAnsi="Times New Roman"/>
                <w:sz w:val="20"/>
                <w:szCs w:val="20"/>
                <w:u w:color="FFFFFF"/>
              </w:rPr>
              <w:t>е</w:t>
            </w:r>
            <w:r w:rsidRPr="00040AA6">
              <w:rPr>
                <w:rFonts w:ascii="Times New Roman" w:hAnsi="Times New Roman"/>
                <w:sz w:val="20"/>
                <w:szCs w:val="20"/>
                <w:u w:color="FFFFFF"/>
              </w:rPr>
              <w:t>сов;</w:t>
            </w:r>
          </w:p>
          <w:p w:rsidR="00040AA6" w:rsidRPr="00040AA6" w:rsidRDefault="00040AA6"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040AA6">
              <w:rPr>
                <w:rFonts w:ascii="Times New Roman" w:hAnsi="Times New Roman"/>
                <w:sz w:val="20"/>
                <w:szCs w:val="20"/>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w:t>
            </w:r>
            <w:r w:rsidRPr="00040AA6">
              <w:rPr>
                <w:rFonts w:ascii="Times New Roman" w:hAnsi="Times New Roman"/>
                <w:sz w:val="20"/>
                <w:szCs w:val="20"/>
                <w:u w:color="FFFFFF"/>
              </w:rPr>
              <w:t>ю</w:t>
            </w:r>
            <w:r w:rsidRPr="00040AA6">
              <w:rPr>
                <w:rFonts w:ascii="Times New Roman" w:hAnsi="Times New Roman"/>
                <w:sz w:val="20"/>
                <w:szCs w:val="20"/>
                <w:u w:color="FFFFFF"/>
              </w:rPr>
              <w:t>щим право действовать от имени юридического лица без доверенности.</w:t>
            </w:r>
          </w:p>
          <w:p w:rsidR="00040AA6" w:rsidRPr="00040AA6" w:rsidRDefault="00040AA6" w:rsidP="00040AA6">
            <w:pPr>
              <w:tabs>
                <w:tab w:val="left" w:pos="1134"/>
              </w:tabs>
              <w:spacing w:after="0" w:line="240" w:lineRule="auto"/>
              <w:contextualSpacing/>
              <w:jc w:val="both"/>
              <w:rPr>
                <w:rFonts w:ascii="Times New Roman" w:hAnsi="Times New Roman"/>
                <w:sz w:val="20"/>
                <w:szCs w:val="20"/>
                <w:u w:color="FFFFFF"/>
              </w:rPr>
            </w:pPr>
            <w:r>
              <w:rPr>
                <w:rFonts w:ascii="Times New Roman" w:hAnsi="Times New Roman"/>
                <w:u w:color="FFFFFF"/>
              </w:rPr>
              <w:t xml:space="preserve">             </w:t>
            </w:r>
            <w:r w:rsidRPr="00040AA6">
              <w:rPr>
                <w:rFonts w:ascii="Times New Roman" w:hAnsi="Times New Roman"/>
                <w:sz w:val="20"/>
                <w:szCs w:val="20"/>
                <w:u w:color="FFFFFF"/>
              </w:rPr>
              <w:t>6. 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w:t>
            </w:r>
            <w:r w:rsidRPr="00040AA6">
              <w:rPr>
                <w:rFonts w:ascii="Times New Roman" w:hAnsi="Times New Roman"/>
                <w:sz w:val="20"/>
                <w:szCs w:val="20"/>
                <w:u w:color="FFFFFF"/>
              </w:rPr>
              <w:t>е</w:t>
            </w:r>
            <w:r w:rsidRPr="00040AA6">
              <w:rPr>
                <w:rFonts w:ascii="Times New Roman" w:hAnsi="Times New Roman"/>
                <w:sz w:val="20"/>
                <w:szCs w:val="20"/>
                <w:u w:color="FFFFFF"/>
              </w:rPr>
              <w:t>ния заказного письма.</w:t>
            </w:r>
          </w:p>
          <w:p w:rsidR="00DF5CF4" w:rsidRDefault="00040AA6" w:rsidP="00040AA6">
            <w:pPr>
              <w:tabs>
                <w:tab w:val="left" w:pos="1134"/>
              </w:tabs>
              <w:spacing w:after="0" w:line="240" w:lineRule="auto"/>
              <w:contextualSpacing/>
              <w:jc w:val="both"/>
              <w:rPr>
                <w:rFonts w:ascii="Times New Roman" w:hAnsi="Times New Roman"/>
                <w:sz w:val="20"/>
                <w:szCs w:val="20"/>
                <w:u w:color="FFFFFF"/>
              </w:rPr>
            </w:pPr>
            <w:r>
              <w:rPr>
                <w:rFonts w:ascii="Times New Roman" w:hAnsi="Times New Roman"/>
                <w:sz w:val="20"/>
                <w:szCs w:val="20"/>
                <w:u w:color="FFFFFF"/>
              </w:rPr>
              <w:t xml:space="preserve">               7. </w:t>
            </w:r>
            <w:r w:rsidRPr="00040AA6">
              <w:rPr>
                <w:rFonts w:ascii="Times New Roman" w:hAnsi="Times New Roman"/>
                <w:sz w:val="20"/>
                <w:szCs w:val="20"/>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w:t>
            </w:r>
            <w:r w:rsidRPr="00040AA6">
              <w:rPr>
                <w:rFonts w:ascii="Times New Roman" w:hAnsi="Times New Roman"/>
                <w:sz w:val="20"/>
                <w:szCs w:val="20"/>
                <w:u w:color="FFFFFF"/>
              </w:rPr>
              <w:t>я</w:t>
            </w:r>
            <w:r w:rsidRPr="00040AA6">
              <w:rPr>
                <w:rFonts w:ascii="Times New Roman" w:hAnsi="Times New Roman"/>
                <w:sz w:val="20"/>
                <w:szCs w:val="20"/>
                <w:u w:color="FFFFFF"/>
              </w:rPr>
              <w:t>тельно.</w:t>
            </w:r>
          </w:p>
          <w:p w:rsidR="006B6CBF" w:rsidRPr="00040AA6" w:rsidRDefault="006B6CBF" w:rsidP="00040AA6">
            <w:pPr>
              <w:tabs>
                <w:tab w:val="left" w:pos="1134"/>
              </w:tabs>
              <w:spacing w:after="0" w:line="240" w:lineRule="auto"/>
              <w:contextualSpacing/>
              <w:jc w:val="both"/>
              <w:rPr>
                <w:rFonts w:ascii="Times New Roman" w:hAnsi="Times New Roman"/>
                <w:sz w:val="20"/>
                <w:szCs w:val="20"/>
              </w:rPr>
            </w:pPr>
            <w:r>
              <w:rPr>
                <w:rFonts w:ascii="Times New Roman" w:hAnsi="Times New Roman"/>
                <w:sz w:val="20"/>
                <w:szCs w:val="20"/>
                <w:u w:color="FFFFFF"/>
              </w:rPr>
              <w:t xml:space="preserve">              8. </w:t>
            </w:r>
            <w:r w:rsidRPr="00040AA6">
              <w:rPr>
                <w:rFonts w:ascii="Times New Roman" w:hAnsi="Times New Roman"/>
                <w:sz w:val="20"/>
                <w:szCs w:val="20"/>
                <w:u w:color="FFFFFF"/>
              </w:rPr>
              <w:t>Документы, указанные в части 7 настоящей статьи, направляются заявителем самостоятельно, если указанные документы (их копии или свед</w:t>
            </w:r>
            <w:r w:rsidRPr="00040AA6">
              <w:rPr>
                <w:rFonts w:ascii="Times New Roman" w:hAnsi="Times New Roman"/>
                <w:sz w:val="20"/>
                <w:szCs w:val="20"/>
                <w:u w:color="FFFFFF"/>
              </w:rPr>
              <w:t>е</w:t>
            </w:r>
            <w:r w:rsidRPr="00040AA6">
              <w:rPr>
                <w:rFonts w:ascii="Times New Roman" w:hAnsi="Times New Roman"/>
                <w:sz w:val="20"/>
                <w:szCs w:val="20"/>
                <w:u w:color="FFFFFF"/>
              </w:rPr>
              <w:t>ния, содержащиеся в них) отсутствуют в Едином государственном реестре прав на</w:t>
            </w:r>
          </w:p>
        </w:tc>
      </w:tr>
    </w:tbl>
    <w:p w:rsidR="00C94023" w:rsidRDefault="00C94023" w:rsidP="00040AA6">
      <w:pPr>
        <w:spacing w:after="0" w:line="240" w:lineRule="auto"/>
        <w:rPr>
          <w:rFonts w:ascii="Monotype Corsiva" w:hAnsi="Monotype Corsiva"/>
          <w:i/>
          <w:sz w:val="32"/>
          <w:szCs w:val="32"/>
          <w:u w:val="single"/>
        </w:rPr>
      </w:pPr>
    </w:p>
    <w:p w:rsidR="00040AA6" w:rsidRDefault="00040AA6" w:rsidP="00040AA6">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_____7___________________________________________________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040AA6" w:rsidRPr="006C7205" w:rsidTr="00C94023">
        <w:trPr>
          <w:trHeight w:val="12890"/>
        </w:trPr>
        <w:tc>
          <w:tcPr>
            <w:tcW w:w="10598" w:type="dxa"/>
          </w:tcPr>
          <w:p w:rsidR="00040AA6" w:rsidRPr="00C94023" w:rsidRDefault="00040AA6" w:rsidP="006C7205">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недвижимое имущество и сделок с ним.</w:t>
            </w:r>
          </w:p>
          <w:p w:rsidR="00040AA6" w:rsidRPr="00C94023" w:rsidRDefault="00040AA6" w:rsidP="006C7205">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9.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w:t>
            </w:r>
            <w:r w:rsidRPr="00C94023">
              <w:rPr>
                <w:rFonts w:ascii="Times New Roman" w:hAnsi="Times New Roman"/>
                <w:sz w:val="18"/>
                <w:szCs w:val="18"/>
                <w:u w:color="FFFFFF"/>
              </w:rPr>
              <w:t>в</w:t>
            </w:r>
            <w:r w:rsidRPr="00C94023">
              <w:rPr>
                <w:rFonts w:ascii="Times New Roman" w:hAnsi="Times New Roman"/>
                <w:sz w:val="18"/>
                <w:szCs w:val="18"/>
                <w:u w:color="FFFFFF"/>
              </w:rPr>
              <w:t>ления.</w:t>
            </w:r>
          </w:p>
          <w:p w:rsidR="00040AA6" w:rsidRPr="00C94023" w:rsidRDefault="00040AA6" w:rsidP="006C7205">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10. По результатам рассмотрения Комиссией заявления подготавливается закл</w:t>
            </w:r>
            <w:r w:rsidRPr="00C94023">
              <w:rPr>
                <w:rFonts w:ascii="Times New Roman" w:hAnsi="Times New Roman"/>
                <w:sz w:val="18"/>
                <w:szCs w:val="18"/>
                <w:u w:color="FFFFFF"/>
              </w:rPr>
              <w:t>ю</w:t>
            </w:r>
            <w:r w:rsidRPr="00C94023">
              <w:rPr>
                <w:rFonts w:ascii="Times New Roman" w:hAnsi="Times New Roman"/>
                <w:sz w:val="18"/>
                <w:szCs w:val="18"/>
                <w:u w:color="FFFFFF"/>
              </w:rPr>
              <w:t>чение, содержащее одну из следующих рекомендаций:</w:t>
            </w:r>
          </w:p>
          <w:p w:rsidR="00040AA6" w:rsidRPr="00C94023" w:rsidRDefault="00040AA6" w:rsidP="006C7205">
            <w:pPr>
              <w:spacing w:after="0" w:line="240" w:lineRule="auto"/>
              <w:ind w:firstLine="709"/>
              <w:jc w:val="both"/>
              <w:rPr>
                <w:rFonts w:ascii="Times New Roman" w:hAnsi="Times New Roman"/>
                <w:sz w:val="18"/>
                <w:szCs w:val="18"/>
              </w:rPr>
            </w:pPr>
            <w:r w:rsidRPr="00C94023">
              <w:rPr>
                <w:rFonts w:ascii="Times New Roman" w:hAnsi="Times New Roman"/>
                <w:sz w:val="18"/>
                <w:szCs w:val="18"/>
              </w:rPr>
              <w:t>о назначении публичных слушаний;</w:t>
            </w:r>
          </w:p>
          <w:p w:rsidR="00040AA6" w:rsidRPr="00C94023" w:rsidRDefault="00040AA6" w:rsidP="006C7205">
            <w:pPr>
              <w:spacing w:after="0" w:line="240" w:lineRule="auto"/>
              <w:ind w:firstLine="709"/>
              <w:jc w:val="both"/>
              <w:rPr>
                <w:rFonts w:ascii="Times New Roman" w:hAnsi="Times New Roman"/>
                <w:sz w:val="18"/>
                <w:szCs w:val="18"/>
              </w:rPr>
            </w:pPr>
            <w:r w:rsidRPr="00C94023">
              <w:rPr>
                <w:rFonts w:ascii="Times New Roman" w:hAnsi="Times New Roman"/>
                <w:sz w:val="18"/>
                <w:szCs w:val="18"/>
              </w:rPr>
              <w:t>о невозможности назначения публичных слушаний.</w:t>
            </w:r>
          </w:p>
          <w:p w:rsidR="00040AA6" w:rsidRPr="00C94023" w:rsidRDefault="006B6CBF" w:rsidP="006C7205">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11. </w:t>
            </w:r>
            <w:r w:rsidR="00040AA6" w:rsidRPr="00C94023">
              <w:rPr>
                <w:rFonts w:ascii="Times New Roman" w:hAnsi="Times New Roman"/>
                <w:sz w:val="18"/>
                <w:szCs w:val="1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w:t>
            </w:r>
            <w:r w:rsidR="00040AA6" w:rsidRPr="00C94023">
              <w:rPr>
                <w:rFonts w:ascii="Times New Roman" w:hAnsi="Times New Roman"/>
                <w:sz w:val="18"/>
                <w:szCs w:val="18"/>
                <w:u w:color="FFFFFF"/>
              </w:rPr>
              <w:t>е</w:t>
            </w:r>
            <w:r w:rsidR="00040AA6" w:rsidRPr="00C94023">
              <w:rPr>
                <w:rFonts w:ascii="Times New Roman" w:hAnsi="Times New Roman"/>
                <w:sz w:val="18"/>
                <w:szCs w:val="18"/>
                <w:u w:color="FFFFFF"/>
              </w:rPr>
              <w:t>дующих условий:</w:t>
            </w:r>
          </w:p>
          <w:p w:rsidR="00040AA6" w:rsidRPr="00C94023" w:rsidRDefault="006B6CBF" w:rsidP="006C7205">
            <w:pPr>
              <w:tabs>
                <w:tab w:val="left" w:pos="1134"/>
              </w:tabs>
              <w:spacing w:after="0" w:line="240" w:lineRule="auto"/>
              <w:ind w:left="709"/>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1) </w:t>
            </w:r>
            <w:r w:rsidR="00040AA6" w:rsidRPr="00C94023">
              <w:rPr>
                <w:rFonts w:ascii="Times New Roman" w:hAnsi="Times New Roman"/>
                <w:sz w:val="18"/>
                <w:szCs w:val="18"/>
                <w:u w:color="FFFFFF"/>
              </w:rPr>
              <w:t>заявление подано с нарушением требований, установленных настоящей стат</w:t>
            </w:r>
            <w:r w:rsidR="00040AA6" w:rsidRPr="00C94023">
              <w:rPr>
                <w:rFonts w:ascii="Times New Roman" w:hAnsi="Times New Roman"/>
                <w:sz w:val="18"/>
                <w:szCs w:val="18"/>
                <w:u w:color="FFFFFF"/>
              </w:rPr>
              <w:t>ь</w:t>
            </w:r>
            <w:r w:rsidR="00040AA6" w:rsidRPr="00C94023">
              <w:rPr>
                <w:rFonts w:ascii="Times New Roman" w:hAnsi="Times New Roman"/>
                <w:sz w:val="18"/>
                <w:szCs w:val="18"/>
                <w:u w:color="FFFFFF"/>
              </w:rPr>
              <w:t>ей;</w:t>
            </w:r>
          </w:p>
          <w:p w:rsidR="00040AA6" w:rsidRPr="00C94023" w:rsidRDefault="006B6CBF" w:rsidP="006C7205">
            <w:pPr>
              <w:tabs>
                <w:tab w:val="left" w:pos="1134"/>
              </w:tabs>
              <w:spacing w:after="0" w:line="240" w:lineRule="auto"/>
              <w:ind w:left="709"/>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2) </w:t>
            </w:r>
            <w:r w:rsidR="00040AA6" w:rsidRPr="00C94023">
              <w:rPr>
                <w:rFonts w:ascii="Times New Roman" w:hAnsi="Times New Roman"/>
                <w:sz w:val="18"/>
                <w:szCs w:val="18"/>
                <w:u w:color="FFFFFF"/>
              </w:rPr>
              <w:t>заявление содержит недостоверную информацию;</w:t>
            </w:r>
          </w:p>
          <w:p w:rsidR="00040AA6" w:rsidRPr="00C94023" w:rsidRDefault="006B6CBF" w:rsidP="006C7205">
            <w:pPr>
              <w:tabs>
                <w:tab w:val="left" w:pos="1134"/>
              </w:tabs>
              <w:spacing w:after="0" w:line="240" w:lineRule="auto"/>
              <w:ind w:left="709"/>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3) </w:t>
            </w:r>
            <w:r w:rsidR="00040AA6" w:rsidRPr="00C94023">
              <w:rPr>
                <w:rFonts w:ascii="Times New Roman" w:hAnsi="Times New Roman"/>
                <w:sz w:val="18"/>
                <w:szCs w:val="1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w:t>
            </w:r>
            <w:r w:rsidR="00040AA6" w:rsidRPr="00C94023">
              <w:rPr>
                <w:rFonts w:ascii="Times New Roman" w:hAnsi="Times New Roman"/>
                <w:sz w:val="18"/>
                <w:szCs w:val="18"/>
                <w:u w:color="FFFFFF"/>
              </w:rPr>
              <w:t>т</w:t>
            </w:r>
            <w:r w:rsidR="00040AA6" w:rsidRPr="00C94023">
              <w:rPr>
                <w:rFonts w:ascii="Times New Roman" w:hAnsi="Times New Roman"/>
                <w:sz w:val="18"/>
                <w:szCs w:val="18"/>
                <w:u w:color="FFFFFF"/>
              </w:rPr>
              <w:t>клонение от предельных параметров.</w:t>
            </w:r>
          </w:p>
          <w:p w:rsidR="006B6CBF" w:rsidRPr="00C94023" w:rsidRDefault="006B6CBF" w:rsidP="006C7205">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12. </w:t>
            </w:r>
            <w:r w:rsidR="00040AA6" w:rsidRPr="00C94023">
              <w:rPr>
                <w:rFonts w:ascii="Times New Roman" w:hAnsi="Times New Roman"/>
                <w:sz w:val="18"/>
                <w:szCs w:val="1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6B6CBF" w:rsidRPr="00C94023" w:rsidRDefault="006B6CBF" w:rsidP="006C7205">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13. </w:t>
            </w:r>
            <w:r w:rsidR="00040AA6" w:rsidRPr="00C94023">
              <w:rPr>
                <w:rFonts w:ascii="Times New Roman" w:hAnsi="Times New Roman"/>
                <w:sz w:val="18"/>
                <w:szCs w:val="1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r w:rsidRPr="00C94023">
              <w:rPr>
                <w:rFonts w:ascii="Times New Roman" w:hAnsi="Times New Roman"/>
                <w:sz w:val="18"/>
                <w:szCs w:val="18"/>
                <w:u w:color="FFFFFF"/>
              </w:rPr>
              <w:t xml:space="preserve"> строительства, применител</w:t>
            </w:r>
            <w:r w:rsidRPr="00C94023">
              <w:rPr>
                <w:rFonts w:ascii="Times New Roman" w:hAnsi="Times New Roman"/>
                <w:sz w:val="18"/>
                <w:szCs w:val="18"/>
                <w:u w:color="FFFFFF"/>
              </w:rPr>
              <w:t>ь</w:t>
            </w:r>
            <w:r w:rsidRPr="00C94023">
              <w:rPr>
                <w:rFonts w:ascii="Times New Roman" w:hAnsi="Times New Roman"/>
                <w:sz w:val="18"/>
                <w:szCs w:val="18"/>
                <w:u w:color="FFFFFF"/>
              </w:rPr>
              <w:t>но к которому запрашивается данное разрешение.</w:t>
            </w:r>
          </w:p>
          <w:p w:rsidR="006B6CBF" w:rsidRPr="006C7205" w:rsidRDefault="006B6CBF" w:rsidP="006C7205">
            <w:pPr>
              <w:numPr>
                <w:ilvl w:val="1"/>
                <w:numId w:val="2"/>
              </w:numPr>
              <w:spacing w:after="0" w:line="240" w:lineRule="auto"/>
              <w:jc w:val="center"/>
              <w:outlineLvl w:val="1"/>
              <w:rPr>
                <w:rFonts w:ascii="Times New Roman" w:hAnsi="Times New Roman"/>
                <w:b/>
                <w:sz w:val="20"/>
                <w:szCs w:val="20"/>
              </w:rPr>
            </w:pPr>
            <w:r w:rsidRPr="006C7205">
              <w:rPr>
                <w:rFonts w:ascii="Times New Roman" w:hAnsi="Times New Roman"/>
                <w:b/>
                <w:sz w:val="20"/>
                <w:szCs w:val="20"/>
              </w:rPr>
              <w:t>Планировка территории поселения</w:t>
            </w:r>
          </w:p>
          <w:p w:rsidR="006B6CBF" w:rsidRPr="006C7205" w:rsidRDefault="006B6CBF" w:rsidP="006C7205">
            <w:pPr>
              <w:numPr>
                <w:ilvl w:val="2"/>
                <w:numId w:val="3"/>
              </w:numPr>
              <w:spacing w:after="0" w:line="240" w:lineRule="auto"/>
              <w:ind w:firstLine="709"/>
              <w:jc w:val="both"/>
              <w:outlineLvl w:val="2"/>
              <w:rPr>
                <w:rFonts w:ascii="Times New Roman" w:hAnsi="Times New Roman"/>
                <w:b/>
                <w:sz w:val="20"/>
                <w:szCs w:val="20"/>
              </w:rPr>
            </w:pPr>
            <w:bookmarkStart w:id="34" w:name="_Назначение_документации_по"/>
            <w:bookmarkStart w:id="35" w:name="_Виды_документации_по"/>
            <w:bookmarkStart w:id="36" w:name="_Toc131313928"/>
            <w:bookmarkStart w:id="37" w:name="_Toc215295515"/>
            <w:bookmarkStart w:id="38" w:name="_Toc234175864"/>
            <w:bookmarkStart w:id="39" w:name="_Toc234176032"/>
            <w:bookmarkStart w:id="40" w:name="_Toc209979976"/>
            <w:bookmarkEnd w:id="34"/>
            <w:bookmarkEnd w:id="35"/>
            <w:r w:rsidRPr="006C7205">
              <w:rPr>
                <w:rFonts w:ascii="Times New Roman" w:hAnsi="Times New Roman"/>
                <w:b/>
                <w:sz w:val="20"/>
                <w:szCs w:val="20"/>
              </w:rPr>
              <w:t>Виды документации по планировке территории посел</w:t>
            </w:r>
            <w:r w:rsidRPr="006C7205">
              <w:rPr>
                <w:rFonts w:ascii="Times New Roman" w:hAnsi="Times New Roman"/>
                <w:b/>
                <w:sz w:val="20"/>
                <w:szCs w:val="20"/>
              </w:rPr>
              <w:t>е</w:t>
            </w:r>
            <w:r w:rsidRPr="006C7205">
              <w:rPr>
                <w:rFonts w:ascii="Times New Roman" w:hAnsi="Times New Roman"/>
                <w:b/>
                <w:sz w:val="20"/>
                <w:szCs w:val="20"/>
              </w:rPr>
              <w:t>ния</w:t>
            </w:r>
            <w:bookmarkEnd w:id="36"/>
            <w:bookmarkEnd w:id="37"/>
            <w:bookmarkEnd w:id="38"/>
            <w:bookmarkEnd w:id="39"/>
            <w:bookmarkEnd w:id="40"/>
          </w:p>
          <w:p w:rsidR="006B6CBF" w:rsidRPr="00C94023" w:rsidRDefault="006B6CBF"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Планировка территории поселения осуществляется посредством разработки следующей документации по планировке территории:</w:t>
            </w:r>
          </w:p>
          <w:p w:rsidR="006B6CBF" w:rsidRPr="00C94023" w:rsidRDefault="006B6CBF"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проектов планировки как отдельных документов;</w:t>
            </w:r>
          </w:p>
          <w:p w:rsidR="006B6CBF" w:rsidRPr="00C94023" w:rsidRDefault="006B6CBF"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проектов планировки с проектами межевания в их составе;</w:t>
            </w:r>
          </w:p>
          <w:p w:rsidR="006B6CBF" w:rsidRPr="00C94023" w:rsidRDefault="006B6CBF"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проектов планировки с проектами межевания в их составе и с градостроительными планами земельных участков в составе проектов межев</w:t>
            </w:r>
            <w:r w:rsidRPr="00C94023">
              <w:rPr>
                <w:rFonts w:ascii="Times New Roman" w:hAnsi="Times New Roman"/>
                <w:sz w:val="18"/>
                <w:szCs w:val="18"/>
                <w:u w:color="FFFFFF"/>
              </w:rPr>
              <w:t>а</w:t>
            </w:r>
            <w:r w:rsidRPr="00C94023">
              <w:rPr>
                <w:rFonts w:ascii="Times New Roman" w:hAnsi="Times New Roman"/>
                <w:sz w:val="18"/>
                <w:szCs w:val="18"/>
                <w:u w:color="FFFFFF"/>
              </w:rPr>
              <w:t>ния;</w:t>
            </w:r>
          </w:p>
          <w:p w:rsidR="006B6CBF" w:rsidRPr="00C94023" w:rsidRDefault="006B6CBF"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проектов межевания как отдельных документов;</w:t>
            </w:r>
          </w:p>
          <w:p w:rsidR="006B6CBF" w:rsidRPr="00C94023" w:rsidRDefault="006B6CBF"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проектов межевания с градостроительными планами земельных участков в их составе;</w:t>
            </w:r>
          </w:p>
          <w:p w:rsidR="006B6CBF" w:rsidRPr="00C94023" w:rsidRDefault="006B6CBF"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градостроительных планов земельных участков как отдельных док</w:t>
            </w:r>
            <w:r w:rsidRPr="00C94023">
              <w:rPr>
                <w:rFonts w:ascii="Times New Roman" w:hAnsi="Times New Roman"/>
                <w:sz w:val="18"/>
                <w:szCs w:val="18"/>
                <w:u w:color="FFFFFF"/>
              </w:rPr>
              <w:t>у</w:t>
            </w:r>
            <w:r w:rsidRPr="00C94023">
              <w:rPr>
                <w:rFonts w:ascii="Times New Roman" w:hAnsi="Times New Roman"/>
                <w:sz w:val="18"/>
                <w:szCs w:val="18"/>
                <w:u w:color="FFFFFF"/>
              </w:rPr>
              <w:t>ментов.</w:t>
            </w:r>
          </w:p>
          <w:p w:rsidR="006B6CBF" w:rsidRPr="00C94023" w:rsidRDefault="006B6CBF"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w:t>
            </w:r>
            <w:r w:rsidRPr="00C94023">
              <w:rPr>
                <w:rFonts w:ascii="Times New Roman" w:hAnsi="Times New Roman"/>
                <w:sz w:val="18"/>
                <w:szCs w:val="18"/>
                <w:u w:color="FFFFFF"/>
              </w:rPr>
              <w:t>р</w:t>
            </w:r>
            <w:r w:rsidRPr="00C94023">
              <w:rPr>
                <w:rFonts w:ascii="Times New Roman" w:hAnsi="Times New Roman"/>
                <w:sz w:val="18"/>
                <w:szCs w:val="18"/>
                <w:u w:color="FFFFFF"/>
              </w:rPr>
              <w:t>жденного в установленном порядке проекта планировки данной территории.</w:t>
            </w:r>
          </w:p>
          <w:p w:rsidR="006B6CBF" w:rsidRPr="00C94023" w:rsidRDefault="006B6CBF"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6B6CBF" w:rsidRPr="00C94023" w:rsidRDefault="006B6CBF"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Разработка документации по планировке территории осуществляется с учётом требований статей 42 – 44 Градостроительного кодекса Росси</w:t>
            </w:r>
            <w:r w:rsidRPr="00C94023">
              <w:rPr>
                <w:rFonts w:ascii="Times New Roman" w:hAnsi="Times New Roman"/>
                <w:sz w:val="18"/>
                <w:szCs w:val="18"/>
                <w:u w:color="FFFFFF"/>
              </w:rPr>
              <w:t>й</w:t>
            </w:r>
            <w:r w:rsidRPr="00C94023">
              <w:rPr>
                <w:rFonts w:ascii="Times New Roman" w:hAnsi="Times New Roman"/>
                <w:sz w:val="18"/>
                <w:szCs w:val="18"/>
                <w:u w:color="FFFFFF"/>
              </w:rPr>
              <w:t xml:space="preserve">ской Федерации. </w:t>
            </w:r>
          </w:p>
          <w:p w:rsidR="006B6CBF" w:rsidRPr="006C7205" w:rsidRDefault="006B6CBF" w:rsidP="006C7205">
            <w:pPr>
              <w:numPr>
                <w:ilvl w:val="2"/>
                <w:numId w:val="3"/>
              </w:numPr>
              <w:spacing w:after="240" w:line="240" w:lineRule="auto"/>
              <w:ind w:firstLine="709"/>
              <w:jc w:val="both"/>
              <w:outlineLvl w:val="2"/>
              <w:rPr>
                <w:rFonts w:ascii="Times New Roman" w:hAnsi="Times New Roman"/>
                <w:b/>
                <w:sz w:val="20"/>
                <w:szCs w:val="20"/>
              </w:rPr>
            </w:pPr>
            <w:bookmarkStart w:id="41" w:name="_Принятие_решения_о"/>
            <w:bookmarkStart w:id="42" w:name="_Toc131313929"/>
            <w:bookmarkStart w:id="43" w:name="_Toc215295516"/>
            <w:bookmarkStart w:id="44" w:name="_Toc234175865"/>
            <w:bookmarkStart w:id="45" w:name="_Toc234176033"/>
            <w:bookmarkStart w:id="46" w:name="_Toc209979977"/>
            <w:bookmarkEnd w:id="41"/>
            <w:r w:rsidRPr="006C7205">
              <w:rPr>
                <w:rFonts w:ascii="Times New Roman" w:hAnsi="Times New Roman"/>
                <w:b/>
                <w:sz w:val="20"/>
                <w:szCs w:val="20"/>
              </w:rPr>
              <w:t>Принятие решения о подготовке документации по планировке территории поселения</w:t>
            </w:r>
            <w:bookmarkEnd w:id="42"/>
            <w:bookmarkEnd w:id="43"/>
            <w:bookmarkEnd w:id="44"/>
            <w:bookmarkEnd w:id="45"/>
            <w:bookmarkEnd w:id="46"/>
          </w:p>
          <w:p w:rsidR="00B95C24" w:rsidRPr="00C94023"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w:t>
            </w:r>
            <w:r w:rsidRPr="00C94023">
              <w:rPr>
                <w:rFonts w:ascii="Times New Roman" w:hAnsi="Times New Roman"/>
                <w:sz w:val="18"/>
                <w:szCs w:val="18"/>
                <w:u w:color="FFFFFF"/>
              </w:rPr>
              <w:t>ь</w:t>
            </w:r>
            <w:r w:rsidRPr="00C94023">
              <w:rPr>
                <w:rFonts w:ascii="Times New Roman" w:hAnsi="Times New Roman"/>
                <w:sz w:val="18"/>
                <w:szCs w:val="18"/>
                <w:u w:color="FFFFFF"/>
              </w:rPr>
              <w:t>ной власти Самарской области.</w:t>
            </w:r>
          </w:p>
          <w:p w:rsidR="00B95C24" w:rsidRPr="00C94023"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w:t>
            </w:r>
            <w:r w:rsidRPr="00C94023">
              <w:rPr>
                <w:rFonts w:ascii="Times New Roman" w:hAnsi="Times New Roman"/>
                <w:sz w:val="18"/>
                <w:szCs w:val="18"/>
                <w:u w:color="FFFFFF"/>
              </w:rPr>
              <w:t>й</w:t>
            </w:r>
            <w:r w:rsidRPr="00C94023">
              <w:rPr>
                <w:rFonts w:ascii="Times New Roman" w:hAnsi="Times New Roman"/>
                <w:sz w:val="18"/>
                <w:szCs w:val="18"/>
                <w:u w:color="FFFFFF"/>
              </w:rPr>
              <w:t>ской Федерации настоящей статьи.</w:t>
            </w:r>
          </w:p>
          <w:p w:rsidR="00B95C24" w:rsidRPr="00C94023"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w:t>
            </w:r>
            <w:r w:rsidRPr="00C94023">
              <w:rPr>
                <w:rFonts w:ascii="Times New Roman" w:hAnsi="Times New Roman"/>
                <w:sz w:val="18"/>
                <w:szCs w:val="18"/>
                <w:u w:color="FFFFFF"/>
              </w:rPr>
              <w:t>а</w:t>
            </w:r>
            <w:r w:rsidRPr="00C94023">
              <w:rPr>
                <w:rFonts w:ascii="Times New Roman" w:hAnsi="Times New Roman"/>
                <w:sz w:val="18"/>
                <w:szCs w:val="18"/>
                <w:u w:color="FFFFFF"/>
              </w:rPr>
              <w:t>занном заявлении должны содержаться следующие сведения:</w:t>
            </w:r>
          </w:p>
          <w:p w:rsidR="00B95C24" w:rsidRPr="00C94023" w:rsidRDefault="00B95C24"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B95C24" w:rsidRPr="00C94023" w:rsidRDefault="00B95C24"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обоснование необходимости выполнения планировки территории;</w:t>
            </w:r>
          </w:p>
          <w:p w:rsidR="00B95C24" w:rsidRPr="00C94023" w:rsidRDefault="00B95C24"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инвестиционно-строительные намерения заявителя, которые не должны прот</w:t>
            </w:r>
            <w:r w:rsidRPr="00C94023">
              <w:rPr>
                <w:rFonts w:ascii="Times New Roman" w:hAnsi="Times New Roman"/>
                <w:sz w:val="18"/>
                <w:szCs w:val="18"/>
                <w:u w:color="FFFFFF"/>
              </w:rPr>
              <w:t>и</w:t>
            </w:r>
            <w:r w:rsidRPr="00C94023">
              <w:rPr>
                <w:rFonts w:ascii="Times New Roman" w:hAnsi="Times New Roman"/>
                <w:sz w:val="18"/>
                <w:szCs w:val="18"/>
                <w:u w:color="FFFFFF"/>
              </w:rPr>
              <w:t>воречить градостроительным регламентам, установленным Правилами применительно к соответствующей территориальной зоне.</w:t>
            </w:r>
          </w:p>
          <w:p w:rsidR="00B95C24" w:rsidRPr="006C7205" w:rsidRDefault="00B95C24" w:rsidP="006C7205">
            <w:pPr>
              <w:spacing w:after="0" w:line="240" w:lineRule="auto"/>
              <w:rPr>
                <w:rFonts w:ascii="Times New Roman" w:hAnsi="Times New Roman"/>
                <w:sz w:val="20"/>
                <w:szCs w:val="20"/>
              </w:rPr>
            </w:pPr>
          </w:p>
        </w:tc>
      </w:tr>
    </w:tbl>
    <w:p w:rsidR="00C94023" w:rsidRDefault="00C94023" w:rsidP="006B6CBF">
      <w:pPr>
        <w:spacing w:after="0" w:line="240" w:lineRule="auto"/>
        <w:rPr>
          <w:rFonts w:ascii="Monotype Corsiva" w:hAnsi="Monotype Corsiva"/>
          <w:i/>
          <w:sz w:val="32"/>
          <w:szCs w:val="32"/>
          <w:u w:val="single"/>
        </w:rPr>
      </w:pPr>
    </w:p>
    <w:p w:rsidR="00C94023" w:rsidRDefault="00C94023" w:rsidP="006B6CBF">
      <w:pPr>
        <w:spacing w:after="0" w:line="240" w:lineRule="auto"/>
        <w:rPr>
          <w:rFonts w:ascii="Monotype Corsiva" w:hAnsi="Monotype Corsiva"/>
          <w:i/>
          <w:sz w:val="32"/>
          <w:szCs w:val="32"/>
          <w:u w:val="single"/>
        </w:rPr>
      </w:pPr>
    </w:p>
    <w:p w:rsidR="00C94023" w:rsidRDefault="00C94023" w:rsidP="006B6CBF">
      <w:pPr>
        <w:spacing w:after="0" w:line="240" w:lineRule="auto"/>
        <w:rPr>
          <w:rFonts w:ascii="Monotype Corsiva" w:hAnsi="Monotype Corsiva"/>
          <w:i/>
          <w:sz w:val="32"/>
          <w:szCs w:val="32"/>
          <w:u w:val="single"/>
        </w:rPr>
      </w:pPr>
    </w:p>
    <w:p w:rsidR="006B6CBF" w:rsidRDefault="006B6CBF" w:rsidP="006B6CBF">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_____8___________________________________________________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6B6CBF" w:rsidRPr="006C7205" w:rsidTr="006C7205">
        <w:tc>
          <w:tcPr>
            <w:tcW w:w="10598" w:type="dxa"/>
          </w:tcPr>
          <w:p w:rsidR="00B95C24" w:rsidRPr="006C7205" w:rsidRDefault="00B95C24" w:rsidP="006C7205">
            <w:pPr>
              <w:tabs>
                <w:tab w:val="left" w:pos="1134"/>
              </w:tabs>
              <w:spacing w:after="0" w:line="240" w:lineRule="auto"/>
              <w:ind w:firstLine="709"/>
              <w:jc w:val="both"/>
              <w:rPr>
                <w:rFonts w:ascii="Times New Roman" w:hAnsi="Times New Roman"/>
                <w:sz w:val="20"/>
                <w:szCs w:val="20"/>
                <w:u w:color="FFFFFF"/>
              </w:rPr>
            </w:pPr>
            <w:r w:rsidRPr="006C7205">
              <w:rPr>
                <w:rFonts w:ascii="Times New Roman" w:hAnsi="Times New Roman"/>
                <w:sz w:val="20"/>
                <w:szCs w:val="20"/>
                <w:u w:color="FFFFFF"/>
              </w:rPr>
              <w:t>В целях подтверждения инвестиционно-строительных намерений за</w:t>
            </w:r>
            <w:r w:rsidRPr="006C7205">
              <w:rPr>
                <w:rFonts w:ascii="Times New Roman" w:hAnsi="Times New Roman"/>
                <w:sz w:val="20"/>
                <w:szCs w:val="20"/>
                <w:u w:color="FFFFFF"/>
              </w:rPr>
              <w:t>я</w:t>
            </w:r>
            <w:r w:rsidRPr="006C7205">
              <w:rPr>
                <w:rFonts w:ascii="Times New Roman" w:hAnsi="Times New Roman"/>
                <w:sz w:val="20"/>
                <w:szCs w:val="20"/>
                <w:u w:color="FFFFFF"/>
              </w:rPr>
              <w:t>вителя могут прилагаться графические материалы, чертежи, карты, схемы, технико-экономические обоснования.</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w:t>
            </w:r>
            <w:r w:rsidRPr="006C7205">
              <w:rPr>
                <w:rFonts w:ascii="Times New Roman" w:hAnsi="Times New Roman"/>
                <w:sz w:val="20"/>
                <w:szCs w:val="20"/>
                <w:u w:color="FFFFFF"/>
              </w:rPr>
              <w:t>о</w:t>
            </w:r>
            <w:r w:rsidRPr="006C7205">
              <w:rPr>
                <w:rFonts w:ascii="Times New Roman" w:hAnsi="Times New Roman"/>
                <w:sz w:val="20"/>
                <w:szCs w:val="20"/>
                <w:u w:color="FFFFFF"/>
              </w:rPr>
              <w:t xml:space="preserve">тивированный отказ в подготовке документации по планировке территории. </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w:t>
            </w:r>
            <w:r w:rsidRPr="006C7205">
              <w:rPr>
                <w:rFonts w:ascii="Times New Roman" w:hAnsi="Times New Roman"/>
                <w:sz w:val="20"/>
                <w:szCs w:val="20"/>
                <w:u w:color="FFFFFF"/>
              </w:rPr>
              <w:t>и</w:t>
            </w:r>
            <w:r w:rsidRPr="006C7205">
              <w:rPr>
                <w:rFonts w:ascii="Times New Roman" w:hAnsi="Times New Roman"/>
                <w:sz w:val="20"/>
                <w:szCs w:val="20"/>
                <w:u w:color="FFFFFF"/>
              </w:rPr>
              <w:t>ровки территории за свой счет.</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о границах территории, применительно к которой осуществляется планировка территории;</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цели планировки территории;</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сроки проведения работ по планировке территории;</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вид разрабатываемой документации по планировке территории;</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w:t>
            </w:r>
            <w:r w:rsidRPr="006C7205">
              <w:rPr>
                <w:rFonts w:ascii="Times New Roman" w:hAnsi="Times New Roman"/>
                <w:sz w:val="20"/>
                <w:szCs w:val="20"/>
                <w:u w:color="FFFFFF"/>
              </w:rPr>
              <w:t>и</w:t>
            </w:r>
            <w:r w:rsidRPr="006C7205">
              <w:rPr>
                <w:rFonts w:ascii="Times New Roman" w:hAnsi="Times New Roman"/>
                <w:sz w:val="20"/>
                <w:szCs w:val="20"/>
                <w:u w:color="FFFFFF"/>
              </w:rPr>
              <w:t>тории;</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w:t>
            </w:r>
            <w:r w:rsidRPr="006C7205">
              <w:rPr>
                <w:rFonts w:ascii="Times New Roman" w:hAnsi="Times New Roman"/>
                <w:sz w:val="20"/>
                <w:szCs w:val="20"/>
                <w:u w:color="FFFFFF"/>
              </w:rPr>
              <w:t>е</w:t>
            </w:r>
            <w:r w:rsidRPr="006C7205">
              <w:rPr>
                <w:rFonts w:ascii="Times New Roman" w:hAnsi="Times New Roman"/>
                <w:sz w:val="20"/>
                <w:szCs w:val="20"/>
                <w:u w:color="FFFFFF"/>
              </w:rPr>
              <w:t>ских или юридических лиц).</w:t>
            </w:r>
          </w:p>
          <w:p w:rsidR="00B95C24" w:rsidRPr="006C7205" w:rsidRDefault="00B95C24" w:rsidP="006C7205">
            <w:pPr>
              <w:numPr>
                <w:ilvl w:val="2"/>
                <w:numId w:val="3"/>
              </w:numPr>
              <w:spacing w:after="0" w:line="240" w:lineRule="auto"/>
              <w:ind w:firstLine="709"/>
              <w:jc w:val="both"/>
              <w:outlineLvl w:val="2"/>
              <w:rPr>
                <w:rFonts w:ascii="Times New Roman" w:hAnsi="Times New Roman"/>
                <w:b/>
                <w:sz w:val="20"/>
                <w:szCs w:val="20"/>
              </w:rPr>
            </w:pPr>
            <w:bookmarkStart w:id="47" w:name="_Toc131313930"/>
            <w:bookmarkStart w:id="48" w:name="_Toc215295517"/>
            <w:bookmarkStart w:id="49" w:name="_Toc234175866"/>
            <w:bookmarkStart w:id="50" w:name="_Toc234176034"/>
            <w:bookmarkStart w:id="51" w:name="_Toc209979978"/>
            <w:r w:rsidRPr="006C7205">
              <w:rPr>
                <w:rFonts w:ascii="Times New Roman" w:hAnsi="Times New Roman"/>
                <w:b/>
                <w:sz w:val="20"/>
                <w:szCs w:val="20"/>
              </w:rPr>
              <w:t>Подготовка документации по планировке территории п</w:t>
            </w:r>
            <w:r w:rsidRPr="006C7205">
              <w:rPr>
                <w:rFonts w:ascii="Times New Roman" w:hAnsi="Times New Roman"/>
                <w:b/>
                <w:sz w:val="20"/>
                <w:szCs w:val="20"/>
              </w:rPr>
              <w:t>о</w:t>
            </w:r>
            <w:r w:rsidRPr="006C7205">
              <w:rPr>
                <w:rFonts w:ascii="Times New Roman" w:hAnsi="Times New Roman"/>
                <w:b/>
                <w:sz w:val="20"/>
                <w:szCs w:val="20"/>
              </w:rPr>
              <w:t>селения</w:t>
            </w:r>
            <w:bookmarkEnd w:id="47"/>
            <w:bookmarkEnd w:id="48"/>
            <w:bookmarkEnd w:id="49"/>
            <w:bookmarkEnd w:id="50"/>
            <w:bookmarkEnd w:id="51"/>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w:t>
            </w:r>
            <w:r w:rsidRPr="006C7205">
              <w:rPr>
                <w:rFonts w:ascii="Times New Roman" w:hAnsi="Times New Roman"/>
                <w:sz w:val="20"/>
                <w:szCs w:val="20"/>
                <w:u w:color="FFFFFF"/>
              </w:rPr>
              <w:t>а</w:t>
            </w:r>
            <w:r w:rsidRPr="006C7205">
              <w:rPr>
                <w:rFonts w:ascii="Times New Roman" w:hAnsi="Times New Roman"/>
                <w:sz w:val="20"/>
                <w:szCs w:val="20"/>
                <w:u w:color="FFFFFF"/>
              </w:rPr>
              <w:t>достроительного кодекса Российской Федерации.</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w:t>
            </w:r>
            <w:r w:rsidRPr="006C7205">
              <w:rPr>
                <w:rFonts w:ascii="Times New Roman" w:hAnsi="Times New Roman"/>
                <w:sz w:val="20"/>
                <w:szCs w:val="20"/>
                <w:u w:color="FFFFFF"/>
              </w:rPr>
              <w:t>о</w:t>
            </w:r>
            <w:r w:rsidRPr="006C7205">
              <w:rPr>
                <w:rFonts w:ascii="Times New Roman" w:hAnsi="Times New Roman"/>
                <w:sz w:val="20"/>
                <w:szCs w:val="20"/>
                <w:u w:color="FFFFFF"/>
              </w:rPr>
              <w:t xml:space="preserve">ставе документации по планировке территории. </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w:t>
            </w:r>
            <w:r w:rsidRPr="006C7205">
              <w:rPr>
                <w:rFonts w:ascii="Times New Roman" w:hAnsi="Times New Roman"/>
                <w:sz w:val="20"/>
                <w:szCs w:val="20"/>
                <w:u w:color="FFFFFF"/>
              </w:rPr>
              <w:t>е</w:t>
            </w:r>
            <w:r w:rsidRPr="006C7205">
              <w:rPr>
                <w:rFonts w:ascii="Times New Roman" w:hAnsi="Times New Roman"/>
                <w:sz w:val="20"/>
                <w:szCs w:val="20"/>
                <w:u w:color="FFFFFF"/>
              </w:rPr>
              <w:t>ния, подрядчик передает Администрации поселения результат работ в виде документации по планировке территории поселения.</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w:t>
            </w:r>
            <w:r w:rsidRPr="006C7205">
              <w:rPr>
                <w:rFonts w:ascii="Times New Roman" w:hAnsi="Times New Roman"/>
                <w:sz w:val="20"/>
                <w:szCs w:val="20"/>
                <w:u w:color="FFFFFF"/>
              </w:rPr>
              <w:t>е</w:t>
            </w:r>
            <w:r w:rsidRPr="006C7205">
              <w:rPr>
                <w:rFonts w:ascii="Times New Roman" w:hAnsi="Times New Roman"/>
                <w:sz w:val="20"/>
                <w:szCs w:val="20"/>
                <w:u w:color="FFFFFF"/>
              </w:rPr>
              <w:t>рации.</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w:t>
            </w:r>
            <w:r w:rsidRPr="006C7205">
              <w:rPr>
                <w:rFonts w:ascii="Times New Roman" w:hAnsi="Times New Roman"/>
                <w:sz w:val="20"/>
                <w:szCs w:val="20"/>
                <w:u w:color="FFFFFF"/>
              </w:rPr>
              <w:t>в</w:t>
            </w:r>
            <w:r w:rsidRPr="006C7205">
              <w:rPr>
                <w:rFonts w:ascii="Times New Roman" w:hAnsi="Times New Roman"/>
                <w:sz w:val="20"/>
                <w:szCs w:val="20"/>
                <w:u w:color="FFFFFF"/>
              </w:rPr>
              <w:t>ляет документацию по планировке территории  на доработку.</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w:t>
            </w:r>
            <w:r w:rsidRPr="006C7205">
              <w:rPr>
                <w:rFonts w:ascii="Times New Roman" w:hAnsi="Times New Roman"/>
                <w:sz w:val="20"/>
                <w:szCs w:val="20"/>
                <w:u w:color="FFFFFF"/>
              </w:rPr>
              <w:t>у</w:t>
            </w:r>
            <w:r w:rsidRPr="006C7205">
              <w:rPr>
                <w:rFonts w:ascii="Times New Roman" w:hAnsi="Times New Roman"/>
                <w:sz w:val="20"/>
                <w:szCs w:val="20"/>
                <w:u w:color="FFFFFF"/>
              </w:rPr>
              <w:t xml:space="preserve">шаниях в порядке, предусмотренном </w:t>
            </w:r>
            <w:hyperlink w:anchor="_Общие_положения_об" w:history="1">
              <w:r w:rsidRPr="006C7205">
                <w:rPr>
                  <w:rFonts w:ascii="Times New Roman" w:hAnsi="Times New Roman"/>
                  <w:sz w:val="20"/>
                  <w:szCs w:val="20"/>
                  <w:u w:color="FFFFFF"/>
                </w:rPr>
                <w:t>главой V</w:t>
              </w:r>
            </w:hyperlink>
            <w:r w:rsidRPr="006C7205">
              <w:rPr>
                <w:rFonts w:ascii="Times New Roman" w:hAnsi="Times New Roman"/>
                <w:sz w:val="20"/>
                <w:szCs w:val="20"/>
                <w:u w:color="FFFFFF"/>
              </w:rPr>
              <w:t xml:space="preserve"> Правил.</w:t>
            </w:r>
          </w:p>
          <w:p w:rsidR="00B95C24" w:rsidRPr="006C7205" w:rsidRDefault="00B95C24" w:rsidP="006C7205">
            <w:pPr>
              <w:numPr>
                <w:ilvl w:val="2"/>
                <w:numId w:val="3"/>
              </w:numPr>
              <w:spacing w:after="0" w:line="240" w:lineRule="auto"/>
              <w:ind w:firstLine="709"/>
              <w:jc w:val="both"/>
              <w:outlineLvl w:val="2"/>
              <w:rPr>
                <w:rFonts w:ascii="Times New Roman" w:hAnsi="Times New Roman"/>
                <w:b/>
                <w:sz w:val="20"/>
                <w:szCs w:val="20"/>
              </w:rPr>
            </w:pPr>
            <w:bookmarkStart w:id="52" w:name="_Toc234175895"/>
            <w:bookmarkStart w:id="53" w:name="_Toc234176063"/>
            <w:bookmarkStart w:id="54" w:name="_Toc209980007"/>
            <w:r w:rsidRPr="006C7205">
              <w:rPr>
                <w:rFonts w:ascii="Times New Roman" w:hAnsi="Times New Roman"/>
                <w:b/>
                <w:sz w:val="20"/>
                <w:szCs w:val="20"/>
              </w:rPr>
              <w:t>Использование территорий общего пользования. Кра</w:t>
            </w:r>
            <w:r w:rsidRPr="006C7205">
              <w:rPr>
                <w:rFonts w:ascii="Times New Roman" w:hAnsi="Times New Roman"/>
                <w:b/>
                <w:sz w:val="20"/>
                <w:szCs w:val="20"/>
              </w:rPr>
              <w:t>с</w:t>
            </w:r>
            <w:r w:rsidRPr="006C7205">
              <w:rPr>
                <w:rFonts w:ascii="Times New Roman" w:hAnsi="Times New Roman"/>
                <w:b/>
                <w:sz w:val="20"/>
                <w:szCs w:val="20"/>
              </w:rPr>
              <w:t>ные линии</w:t>
            </w:r>
            <w:bookmarkEnd w:id="52"/>
            <w:bookmarkEnd w:id="53"/>
            <w:bookmarkEnd w:id="54"/>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Территории общего пользования поселения – территории, которыми беспр</w:t>
            </w:r>
            <w:r w:rsidRPr="006C7205">
              <w:rPr>
                <w:rFonts w:ascii="Times New Roman" w:hAnsi="Times New Roman"/>
                <w:sz w:val="20"/>
                <w:szCs w:val="20"/>
                <w:u w:color="FFFFFF"/>
              </w:rPr>
              <w:t>е</w:t>
            </w:r>
            <w:r w:rsidRPr="006C7205">
              <w:rPr>
                <w:rFonts w:ascii="Times New Roman" w:hAnsi="Times New Roman"/>
                <w:sz w:val="20"/>
                <w:szCs w:val="20"/>
                <w:u w:color="FFFFFF"/>
              </w:rPr>
              <w:t>пятственно пользуется неограниченный круг лиц, включающие:</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w:t>
            </w:r>
            <w:r w:rsidRPr="006C7205">
              <w:rPr>
                <w:rFonts w:ascii="Times New Roman" w:hAnsi="Times New Roman"/>
                <w:sz w:val="20"/>
                <w:szCs w:val="20"/>
                <w:u w:color="FFFFFF"/>
              </w:rPr>
              <w:t>ь</w:t>
            </w:r>
            <w:r w:rsidRPr="006C7205">
              <w:rPr>
                <w:rFonts w:ascii="Times New Roman" w:hAnsi="Times New Roman"/>
                <w:sz w:val="20"/>
                <w:szCs w:val="20"/>
                <w:u w:color="FFFFFF"/>
              </w:rPr>
              <w:t>зования);</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территории, используемые для отдыха и туризма (парки, лесопарки, скверы, сады, бульвары, водоемы, пляжи);</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территории, служащие для удовлетворения иных нужд жителей пос</w:t>
            </w:r>
            <w:r w:rsidRPr="006C7205">
              <w:rPr>
                <w:rFonts w:ascii="Times New Roman" w:hAnsi="Times New Roman"/>
                <w:sz w:val="20"/>
                <w:szCs w:val="20"/>
                <w:u w:color="FFFFFF"/>
              </w:rPr>
              <w:t>е</w:t>
            </w:r>
            <w:r w:rsidRPr="006C7205">
              <w:rPr>
                <w:rFonts w:ascii="Times New Roman" w:hAnsi="Times New Roman"/>
                <w:sz w:val="20"/>
                <w:szCs w:val="20"/>
                <w:u w:color="FFFFFF"/>
              </w:rPr>
              <w:t>ления.</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Существующие, планируемые (изменяемые, вновь образуемые) границы те</w:t>
            </w:r>
            <w:r w:rsidRPr="006C7205">
              <w:rPr>
                <w:rFonts w:ascii="Times New Roman" w:hAnsi="Times New Roman"/>
                <w:sz w:val="20"/>
                <w:szCs w:val="20"/>
                <w:u w:color="FFFFFF"/>
              </w:rPr>
              <w:t>р</w:t>
            </w:r>
            <w:r w:rsidRPr="006C7205">
              <w:rPr>
                <w:rFonts w:ascii="Times New Roman" w:hAnsi="Times New Roman"/>
                <w:sz w:val="20"/>
                <w:szCs w:val="20"/>
                <w:u w:color="FFFFFF"/>
              </w:rPr>
              <w:t>риторий общего пользования поселения обозначаются красными линиями.</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Порядок использования территорий общего пользования, находящихся в муниципальной собственности поселения, устанавливается насто</w:t>
            </w:r>
            <w:r w:rsidRPr="006C7205">
              <w:rPr>
                <w:rFonts w:ascii="Times New Roman" w:hAnsi="Times New Roman"/>
                <w:sz w:val="20"/>
                <w:szCs w:val="20"/>
                <w:u w:color="FFFFFF"/>
              </w:rPr>
              <w:t>я</w:t>
            </w:r>
            <w:r w:rsidRPr="006C7205">
              <w:rPr>
                <w:rFonts w:ascii="Times New Roman" w:hAnsi="Times New Roman"/>
                <w:sz w:val="20"/>
                <w:szCs w:val="20"/>
                <w:u w:color="FFFFFF"/>
              </w:rPr>
              <w:t>щими Правилами, а также постановлениями Администрации поселения.</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w:t>
            </w:r>
            <w:r w:rsidRPr="006C7205">
              <w:rPr>
                <w:rFonts w:ascii="Times New Roman" w:hAnsi="Times New Roman"/>
                <w:sz w:val="20"/>
                <w:szCs w:val="20"/>
                <w:u w:color="FFFFFF"/>
              </w:rPr>
              <w:t>ь</w:t>
            </w:r>
            <w:r w:rsidRPr="006C7205">
              <w:rPr>
                <w:rFonts w:ascii="Times New Roman" w:hAnsi="Times New Roman"/>
                <w:sz w:val="20"/>
                <w:szCs w:val="20"/>
                <w:u w:color="FFFFFF"/>
              </w:rPr>
              <w:t xml:space="preserve">ного участка. </w:t>
            </w:r>
          </w:p>
          <w:p w:rsidR="006B6CBF"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rPr>
            </w:pPr>
            <w:r w:rsidRPr="006C7205">
              <w:rPr>
                <w:rFonts w:ascii="Times New Roman" w:hAnsi="Times New Roman"/>
                <w:sz w:val="20"/>
                <w:szCs w:val="20"/>
                <w:u w:color="FFFFFF"/>
              </w:rPr>
              <w:t>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w:t>
            </w:r>
          </w:p>
        </w:tc>
      </w:tr>
    </w:tbl>
    <w:p w:rsidR="00B95C24" w:rsidRDefault="00B95C24" w:rsidP="00B95C24">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_____9___________________________________________________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B95C24" w:rsidRPr="006C7205" w:rsidTr="006C7205">
        <w:tc>
          <w:tcPr>
            <w:tcW w:w="10598" w:type="dxa"/>
          </w:tcPr>
          <w:p w:rsidR="00B95C24" w:rsidRPr="006C7205" w:rsidRDefault="00B95C24" w:rsidP="006C7205">
            <w:pPr>
              <w:spacing w:after="0" w:line="240" w:lineRule="auto"/>
              <w:rPr>
                <w:rFonts w:ascii="Times New Roman" w:hAnsi="Times New Roman"/>
                <w:sz w:val="20"/>
                <w:szCs w:val="20"/>
                <w:u w:color="FFFFFF"/>
              </w:rPr>
            </w:pPr>
            <w:r w:rsidRPr="006C7205">
              <w:rPr>
                <w:rFonts w:ascii="Times New Roman" w:hAnsi="Times New Roman"/>
                <w:sz w:val="20"/>
                <w:szCs w:val="20"/>
                <w:u w:color="FFFFFF"/>
              </w:rPr>
              <w:t>поселения  в порядке, уст</w:t>
            </w:r>
            <w:r w:rsidRPr="006C7205">
              <w:rPr>
                <w:rFonts w:ascii="Times New Roman" w:hAnsi="Times New Roman"/>
                <w:sz w:val="20"/>
                <w:szCs w:val="20"/>
                <w:u w:color="FFFFFF"/>
              </w:rPr>
              <w:t>а</w:t>
            </w:r>
            <w:r w:rsidRPr="006C7205">
              <w:rPr>
                <w:rFonts w:ascii="Times New Roman" w:hAnsi="Times New Roman"/>
                <w:sz w:val="20"/>
                <w:szCs w:val="20"/>
                <w:u w:color="FFFFFF"/>
              </w:rPr>
              <w:t>новленном Правилами.</w:t>
            </w:r>
          </w:p>
          <w:p w:rsidR="00B95C24" w:rsidRPr="006C7205" w:rsidRDefault="00B95C24" w:rsidP="006C7205">
            <w:pPr>
              <w:numPr>
                <w:ilvl w:val="1"/>
                <w:numId w:val="2"/>
              </w:numPr>
              <w:spacing w:after="0" w:line="240" w:lineRule="auto"/>
              <w:jc w:val="center"/>
              <w:outlineLvl w:val="1"/>
              <w:rPr>
                <w:rFonts w:ascii="Times New Roman" w:hAnsi="Times New Roman"/>
                <w:b/>
                <w:sz w:val="20"/>
                <w:szCs w:val="20"/>
              </w:rPr>
            </w:pPr>
            <w:bookmarkStart w:id="55" w:name="_Toc234175874"/>
            <w:bookmarkStart w:id="56" w:name="_Toc234176042"/>
            <w:bookmarkStart w:id="57" w:name="_Toc209979986"/>
            <w:bookmarkStart w:id="58" w:name="_Toc103510876"/>
            <w:bookmarkStart w:id="59" w:name="_Toc103510982"/>
            <w:bookmarkStart w:id="60" w:name="_Toc103511237"/>
            <w:bookmarkStart w:id="61" w:name="_Toc103512586"/>
            <w:bookmarkStart w:id="62" w:name="_Toc105485623"/>
            <w:r w:rsidRPr="006C7205">
              <w:rPr>
                <w:rFonts w:ascii="Times New Roman" w:hAnsi="Times New Roman"/>
                <w:b/>
                <w:sz w:val="20"/>
                <w:szCs w:val="20"/>
              </w:rPr>
              <w:t>Порядок организации и проведения публичных слушаний по вопросам градостро</w:t>
            </w:r>
            <w:r w:rsidRPr="006C7205">
              <w:rPr>
                <w:rFonts w:ascii="Times New Roman" w:hAnsi="Times New Roman"/>
                <w:b/>
                <w:sz w:val="20"/>
                <w:szCs w:val="20"/>
              </w:rPr>
              <w:t>и</w:t>
            </w:r>
            <w:r w:rsidRPr="006C7205">
              <w:rPr>
                <w:rFonts w:ascii="Times New Roman" w:hAnsi="Times New Roman"/>
                <w:b/>
                <w:sz w:val="20"/>
                <w:szCs w:val="20"/>
              </w:rPr>
              <w:t>тельной деятельности на территории поселения</w:t>
            </w:r>
            <w:bookmarkEnd w:id="55"/>
            <w:bookmarkEnd w:id="56"/>
            <w:bookmarkEnd w:id="57"/>
          </w:p>
          <w:p w:rsidR="00B95C24" w:rsidRPr="006C7205" w:rsidRDefault="00B95C24" w:rsidP="006C7205">
            <w:pPr>
              <w:numPr>
                <w:ilvl w:val="2"/>
                <w:numId w:val="3"/>
              </w:numPr>
              <w:spacing w:after="0" w:line="240" w:lineRule="auto"/>
              <w:ind w:left="0" w:firstLine="709"/>
              <w:jc w:val="both"/>
              <w:outlineLvl w:val="2"/>
              <w:rPr>
                <w:rFonts w:ascii="Times New Roman" w:hAnsi="Times New Roman"/>
                <w:b/>
                <w:sz w:val="20"/>
                <w:szCs w:val="20"/>
              </w:rPr>
            </w:pPr>
            <w:bookmarkStart w:id="63" w:name="_Общие_положения_об"/>
            <w:bookmarkStart w:id="64" w:name="_Toc234175875"/>
            <w:bookmarkStart w:id="65" w:name="_Toc234176043"/>
            <w:bookmarkStart w:id="66" w:name="_Toc209979987"/>
            <w:bookmarkEnd w:id="58"/>
            <w:bookmarkEnd w:id="59"/>
            <w:bookmarkEnd w:id="60"/>
            <w:bookmarkEnd w:id="61"/>
            <w:bookmarkEnd w:id="62"/>
            <w:bookmarkEnd w:id="63"/>
            <w:r w:rsidRPr="006C7205">
              <w:rPr>
                <w:rFonts w:ascii="Times New Roman" w:hAnsi="Times New Roman"/>
                <w:b/>
                <w:sz w:val="20"/>
                <w:szCs w:val="20"/>
              </w:rPr>
              <w:t>Общие положения об организации и проведении публичных слушаний в сфере градостроительной де</w:t>
            </w:r>
            <w:r w:rsidRPr="006C7205">
              <w:rPr>
                <w:rFonts w:ascii="Times New Roman" w:hAnsi="Times New Roman"/>
                <w:b/>
                <w:sz w:val="20"/>
                <w:szCs w:val="20"/>
              </w:rPr>
              <w:t>я</w:t>
            </w:r>
            <w:r w:rsidRPr="006C7205">
              <w:rPr>
                <w:rFonts w:ascii="Times New Roman" w:hAnsi="Times New Roman"/>
                <w:b/>
                <w:sz w:val="20"/>
                <w:szCs w:val="20"/>
              </w:rPr>
              <w:t>тельности поселения</w:t>
            </w:r>
            <w:bookmarkEnd w:id="64"/>
            <w:bookmarkEnd w:id="65"/>
            <w:bookmarkEnd w:id="66"/>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Публичные слушания проводятся в поселении по следующим вопросам градостроительной деятельности:</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w:t>
            </w:r>
            <w:r w:rsidRPr="006C7205">
              <w:rPr>
                <w:rFonts w:ascii="Times New Roman" w:hAnsi="Times New Roman"/>
                <w:sz w:val="20"/>
                <w:szCs w:val="20"/>
                <w:u w:color="FFFFFF"/>
              </w:rPr>
              <w:t>и</w:t>
            </w:r>
            <w:r w:rsidRPr="006C7205">
              <w:rPr>
                <w:rFonts w:ascii="Times New Roman" w:hAnsi="Times New Roman"/>
                <w:sz w:val="20"/>
                <w:szCs w:val="20"/>
                <w:u w:color="FFFFFF"/>
              </w:rPr>
              <w:t>ториальной зоны;</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проект генерального плана поселения, внесение изменений в ген</w:t>
            </w:r>
            <w:r w:rsidRPr="006C7205">
              <w:rPr>
                <w:rFonts w:ascii="Times New Roman" w:hAnsi="Times New Roman"/>
                <w:sz w:val="20"/>
                <w:szCs w:val="20"/>
                <w:u w:color="FFFFFF"/>
              </w:rPr>
              <w:t>е</w:t>
            </w:r>
            <w:r w:rsidRPr="006C7205">
              <w:rPr>
                <w:rFonts w:ascii="Times New Roman" w:hAnsi="Times New Roman"/>
                <w:sz w:val="20"/>
                <w:szCs w:val="20"/>
                <w:u w:color="FFFFFF"/>
              </w:rPr>
              <w:t>ральный план поселения;</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проект планировки территории поселения и (или) проект межевания террит</w:t>
            </w:r>
            <w:r w:rsidRPr="006C7205">
              <w:rPr>
                <w:rFonts w:ascii="Times New Roman" w:hAnsi="Times New Roman"/>
                <w:sz w:val="20"/>
                <w:szCs w:val="20"/>
                <w:u w:color="FFFFFF"/>
              </w:rPr>
              <w:t>о</w:t>
            </w:r>
            <w:r w:rsidRPr="006C7205">
              <w:rPr>
                <w:rFonts w:ascii="Times New Roman" w:hAnsi="Times New Roman"/>
                <w:sz w:val="20"/>
                <w:szCs w:val="20"/>
                <w:u w:color="FFFFFF"/>
              </w:rPr>
              <w:t>рии поселения;</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предоставление разрешения на отклонение от предельных параметров разрешенного стро</w:t>
            </w:r>
            <w:r w:rsidRPr="006C7205">
              <w:rPr>
                <w:rFonts w:ascii="Times New Roman" w:hAnsi="Times New Roman"/>
                <w:sz w:val="20"/>
                <w:szCs w:val="20"/>
                <w:u w:color="FFFFFF"/>
              </w:rPr>
              <w:t>и</w:t>
            </w:r>
            <w:r w:rsidRPr="006C7205">
              <w:rPr>
                <w:rFonts w:ascii="Times New Roman" w:hAnsi="Times New Roman"/>
                <w:sz w:val="20"/>
                <w:szCs w:val="20"/>
                <w:u w:color="FFFFFF"/>
              </w:rPr>
              <w:t>тельства, реконструкции объектов капитального строительства;</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по иным вопросам, установленным законодательством о градостроительной деятельности.</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w:t>
            </w:r>
            <w:r w:rsidRPr="006C7205">
              <w:rPr>
                <w:rFonts w:ascii="Times New Roman" w:hAnsi="Times New Roman"/>
                <w:sz w:val="20"/>
                <w:szCs w:val="20"/>
                <w:u w:color="FFFFFF"/>
              </w:rPr>
              <w:t>о</w:t>
            </w:r>
            <w:r w:rsidRPr="006C7205">
              <w:rPr>
                <w:rFonts w:ascii="Times New Roman" w:hAnsi="Times New Roman"/>
                <w:sz w:val="20"/>
                <w:szCs w:val="20"/>
                <w:u w:color="FFFFFF"/>
              </w:rPr>
              <w:t>значные.</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Участниками публичных слушаний в сфере градостроительной деятельности на территории поселения являются:</w:t>
            </w:r>
          </w:p>
          <w:p w:rsidR="00B95C24" w:rsidRPr="006C7205" w:rsidRDefault="00B95C24" w:rsidP="006C7205">
            <w:pPr>
              <w:tabs>
                <w:tab w:val="left" w:pos="1134"/>
              </w:tabs>
              <w:spacing w:after="0" w:line="240" w:lineRule="auto"/>
              <w:ind w:firstLine="709"/>
              <w:jc w:val="both"/>
              <w:rPr>
                <w:rFonts w:ascii="Times New Roman" w:hAnsi="Times New Roman"/>
                <w:sz w:val="20"/>
                <w:szCs w:val="20"/>
                <w:u w:color="FFFFFF"/>
              </w:rPr>
            </w:pPr>
            <w:r w:rsidRPr="006C7205">
              <w:rPr>
                <w:rFonts w:ascii="Times New Roman" w:hAnsi="Times New Roman"/>
                <w:sz w:val="20"/>
                <w:szCs w:val="20"/>
                <w:u w:color="FFFFFF"/>
              </w:rPr>
              <w:t>Собрание представителей поселения;</w:t>
            </w:r>
          </w:p>
          <w:p w:rsidR="00B95C24" w:rsidRPr="006C7205" w:rsidRDefault="00B95C24" w:rsidP="006C7205">
            <w:pPr>
              <w:tabs>
                <w:tab w:val="left" w:pos="1134"/>
              </w:tabs>
              <w:spacing w:after="0" w:line="240" w:lineRule="auto"/>
              <w:ind w:firstLine="709"/>
              <w:jc w:val="both"/>
              <w:rPr>
                <w:rFonts w:ascii="Times New Roman" w:hAnsi="Times New Roman"/>
                <w:sz w:val="20"/>
                <w:szCs w:val="20"/>
                <w:u w:color="FFFFFF"/>
              </w:rPr>
            </w:pPr>
            <w:r w:rsidRPr="006C7205">
              <w:rPr>
                <w:rFonts w:ascii="Times New Roman" w:hAnsi="Times New Roman"/>
                <w:sz w:val="20"/>
                <w:szCs w:val="20"/>
                <w:u w:color="FFFFFF"/>
              </w:rPr>
              <w:t>Глава поселения;</w:t>
            </w:r>
          </w:p>
          <w:p w:rsidR="00B95C24" w:rsidRPr="006C7205" w:rsidRDefault="00B95C24" w:rsidP="006C7205">
            <w:pPr>
              <w:tabs>
                <w:tab w:val="left" w:pos="1134"/>
              </w:tabs>
              <w:spacing w:after="0" w:line="240" w:lineRule="auto"/>
              <w:ind w:firstLine="709"/>
              <w:jc w:val="both"/>
              <w:rPr>
                <w:rFonts w:ascii="Times New Roman" w:hAnsi="Times New Roman"/>
                <w:sz w:val="20"/>
                <w:szCs w:val="20"/>
                <w:u w:color="FFFFFF"/>
              </w:rPr>
            </w:pPr>
            <w:r w:rsidRPr="006C7205">
              <w:rPr>
                <w:rFonts w:ascii="Times New Roman" w:hAnsi="Times New Roman"/>
                <w:sz w:val="20"/>
                <w:szCs w:val="20"/>
                <w:u w:color="FFFFFF"/>
              </w:rPr>
              <w:t>орган, уполномоченный на проведение публичных слушаний;</w:t>
            </w:r>
          </w:p>
          <w:p w:rsidR="00B95C24" w:rsidRPr="006C7205" w:rsidRDefault="00B95C24" w:rsidP="006C7205">
            <w:pPr>
              <w:tabs>
                <w:tab w:val="left" w:pos="1134"/>
              </w:tabs>
              <w:spacing w:after="0" w:line="240" w:lineRule="auto"/>
              <w:ind w:firstLine="709"/>
              <w:jc w:val="both"/>
              <w:rPr>
                <w:rFonts w:ascii="Times New Roman" w:hAnsi="Times New Roman"/>
                <w:sz w:val="20"/>
                <w:szCs w:val="20"/>
                <w:u w:color="FFFFFF"/>
              </w:rPr>
            </w:pPr>
            <w:r w:rsidRPr="006C7205">
              <w:rPr>
                <w:rFonts w:ascii="Times New Roman" w:hAnsi="Times New Roman"/>
                <w:sz w:val="20"/>
                <w:szCs w:val="20"/>
                <w:u w:color="FFFFFF"/>
              </w:rPr>
              <w:t>жители поселения;</w:t>
            </w:r>
          </w:p>
          <w:p w:rsidR="00B95C24" w:rsidRPr="006C7205" w:rsidRDefault="00B95C24" w:rsidP="006C7205">
            <w:pPr>
              <w:tabs>
                <w:tab w:val="left" w:pos="1134"/>
              </w:tabs>
              <w:spacing w:after="0" w:line="240" w:lineRule="auto"/>
              <w:ind w:firstLine="709"/>
              <w:jc w:val="both"/>
              <w:rPr>
                <w:rFonts w:ascii="Times New Roman" w:hAnsi="Times New Roman"/>
                <w:sz w:val="20"/>
                <w:szCs w:val="20"/>
                <w:u w:color="FFFFFF"/>
              </w:rPr>
            </w:pPr>
            <w:r w:rsidRPr="006C7205">
              <w:rPr>
                <w:rFonts w:ascii="Times New Roman" w:hAnsi="Times New Roman"/>
                <w:sz w:val="20"/>
                <w:szCs w:val="20"/>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w:t>
            </w:r>
            <w:r w:rsidRPr="006C7205">
              <w:rPr>
                <w:rFonts w:ascii="Times New Roman" w:hAnsi="Times New Roman"/>
                <w:sz w:val="20"/>
                <w:szCs w:val="20"/>
                <w:u w:color="FFFFFF"/>
              </w:rPr>
              <w:t>о</w:t>
            </w:r>
            <w:r w:rsidRPr="006C7205">
              <w:rPr>
                <w:rFonts w:ascii="Times New Roman" w:hAnsi="Times New Roman"/>
                <w:sz w:val="20"/>
                <w:szCs w:val="20"/>
                <w:u w:color="FFFFFF"/>
              </w:rPr>
              <w:t>строительной деятельности).</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Уполномоченными органами на организацию и проведение публичных слуш</w:t>
            </w:r>
            <w:r w:rsidRPr="006C7205">
              <w:rPr>
                <w:rFonts w:ascii="Times New Roman" w:hAnsi="Times New Roman"/>
                <w:sz w:val="20"/>
                <w:szCs w:val="20"/>
                <w:u w:color="FFFFFF"/>
              </w:rPr>
              <w:t>а</w:t>
            </w:r>
            <w:r w:rsidRPr="006C7205">
              <w:rPr>
                <w:rFonts w:ascii="Times New Roman" w:hAnsi="Times New Roman"/>
                <w:sz w:val="20"/>
                <w:szCs w:val="20"/>
                <w:u w:color="FFFFFF"/>
              </w:rPr>
              <w:t>ния являются:</w:t>
            </w:r>
          </w:p>
          <w:p w:rsidR="00B95C24" w:rsidRPr="006C7205" w:rsidRDefault="00B95C24" w:rsidP="006C7205">
            <w:pPr>
              <w:tabs>
                <w:tab w:val="left" w:pos="1134"/>
              </w:tabs>
              <w:spacing w:after="0" w:line="240" w:lineRule="auto"/>
              <w:ind w:firstLine="709"/>
              <w:jc w:val="both"/>
              <w:rPr>
                <w:rFonts w:ascii="Times New Roman" w:hAnsi="Times New Roman"/>
                <w:sz w:val="20"/>
                <w:szCs w:val="20"/>
                <w:u w:color="FFFFFF"/>
              </w:rPr>
            </w:pPr>
            <w:r w:rsidRPr="006C7205">
              <w:rPr>
                <w:rFonts w:ascii="Times New Roman" w:hAnsi="Times New Roman"/>
                <w:sz w:val="20"/>
                <w:szCs w:val="20"/>
                <w:u w:color="FFFFFF"/>
              </w:rPr>
              <w:t xml:space="preserve">Комиссия - по вопросам, предусмотренным пунктами 1, 4 и 5 части 2 настоящей статьи. </w:t>
            </w:r>
          </w:p>
          <w:p w:rsidR="00B95C24" w:rsidRPr="006C7205" w:rsidRDefault="00B95C24" w:rsidP="006C7205">
            <w:pPr>
              <w:tabs>
                <w:tab w:val="left" w:pos="1134"/>
              </w:tabs>
              <w:spacing w:after="0" w:line="240" w:lineRule="auto"/>
              <w:ind w:firstLine="709"/>
              <w:jc w:val="both"/>
              <w:rPr>
                <w:rFonts w:ascii="Times New Roman" w:hAnsi="Times New Roman"/>
                <w:sz w:val="20"/>
                <w:szCs w:val="20"/>
                <w:u w:color="FFFFFF"/>
              </w:rPr>
            </w:pPr>
            <w:r w:rsidRPr="006C7205">
              <w:rPr>
                <w:rFonts w:ascii="Times New Roman" w:hAnsi="Times New Roman"/>
                <w:sz w:val="20"/>
                <w:szCs w:val="20"/>
                <w:u w:color="FFFFFF"/>
              </w:rPr>
              <w:t>Администрация поселения - по вопросам, предусмотренным пунктами 2, 3 и 6 ча</w:t>
            </w:r>
            <w:r w:rsidRPr="006C7205">
              <w:rPr>
                <w:rFonts w:ascii="Times New Roman" w:hAnsi="Times New Roman"/>
                <w:sz w:val="20"/>
                <w:szCs w:val="20"/>
                <w:u w:color="FFFFFF"/>
              </w:rPr>
              <w:t>с</w:t>
            </w:r>
            <w:r w:rsidRPr="006C7205">
              <w:rPr>
                <w:rFonts w:ascii="Times New Roman" w:hAnsi="Times New Roman"/>
                <w:sz w:val="20"/>
                <w:szCs w:val="20"/>
                <w:u w:color="FFFFFF"/>
              </w:rPr>
              <w:t>ти 2 статьи настоящей статьи.</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w:t>
            </w:r>
            <w:r w:rsidRPr="006C7205">
              <w:rPr>
                <w:rFonts w:ascii="Times New Roman" w:hAnsi="Times New Roman"/>
                <w:sz w:val="20"/>
                <w:szCs w:val="20"/>
                <w:u w:color="FFFFFF"/>
              </w:rPr>
              <w:t>о</w:t>
            </w:r>
            <w:r w:rsidRPr="006C7205">
              <w:rPr>
                <w:rFonts w:ascii="Times New Roman" w:hAnsi="Times New Roman"/>
                <w:sz w:val="20"/>
                <w:szCs w:val="20"/>
                <w:u w:color="FFFFFF"/>
              </w:rPr>
              <w:t>вой информации, по радио и телевидению.</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w:t>
            </w:r>
            <w:r w:rsidRPr="006C7205">
              <w:rPr>
                <w:rFonts w:ascii="Times New Roman" w:hAnsi="Times New Roman"/>
                <w:sz w:val="20"/>
                <w:szCs w:val="20"/>
                <w:u w:color="FFFFFF"/>
              </w:rPr>
              <w:t>а</w:t>
            </w:r>
            <w:r w:rsidRPr="006C7205">
              <w:rPr>
                <w:rFonts w:ascii="Times New Roman" w:hAnsi="Times New Roman"/>
                <w:sz w:val="20"/>
                <w:szCs w:val="20"/>
                <w:u w:color="FFFFFF"/>
              </w:rPr>
              <w:t>ния, и их обсуждения.</w:t>
            </w:r>
          </w:p>
          <w:p w:rsidR="00B95C24" w:rsidRPr="006C7205" w:rsidRDefault="00B95C24" w:rsidP="006C7205">
            <w:pPr>
              <w:numPr>
                <w:ilvl w:val="2"/>
                <w:numId w:val="3"/>
              </w:numPr>
              <w:spacing w:after="0" w:line="240" w:lineRule="auto"/>
              <w:ind w:left="0" w:firstLine="709"/>
              <w:jc w:val="both"/>
              <w:outlineLvl w:val="2"/>
              <w:rPr>
                <w:rFonts w:ascii="Times New Roman" w:hAnsi="Times New Roman"/>
                <w:b/>
                <w:sz w:val="20"/>
                <w:szCs w:val="20"/>
              </w:rPr>
            </w:pPr>
            <w:bookmarkStart w:id="67" w:name="_Toc103510881"/>
            <w:bookmarkStart w:id="68" w:name="_Toc103510987"/>
            <w:bookmarkStart w:id="69" w:name="_Toc103511242"/>
            <w:bookmarkStart w:id="70" w:name="_Toc103512591"/>
            <w:bookmarkStart w:id="71" w:name="_Toc105485627"/>
            <w:bookmarkStart w:id="72" w:name="_Toc234175876"/>
            <w:bookmarkStart w:id="73" w:name="_Toc234176044"/>
            <w:bookmarkStart w:id="74" w:name="_Toc209979988"/>
            <w:r w:rsidRPr="006C7205">
              <w:rPr>
                <w:rFonts w:ascii="Times New Roman" w:hAnsi="Times New Roman"/>
                <w:b/>
                <w:sz w:val="20"/>
                <w:szCs w:val="20"/>
              </w:rPr>
              <w:t>Назначение публичных слушаний в сфере градостроительной деятельности</w:t>
            </w:r>
            <w:bookmarkEnd w:id="67"/>
            <w:bookmarkEnd w:id="68"/>
            <w:bookmarkEnd w:id="69"/>
            <w:bookmarkEnd w:id="70"/>
            <w:bookmarkEnd w:id="71"/>
            <w:bookmarkEnd w:id="72"/>
            <w:bookmarkEnd w:id="73"/>
            <w:bookmarkEnd w:id="74"/>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w:t>
            </w:r>
            <w:r w:rsidRPr="006C7205">
              <w:rPr>
                <w:rFonts w:ascii="Times New Roman" w:hAnsi="Times New Roman"/>
                <w:sz w:val="20"/>
                <w:szCs w:val="20"/>
                <w:u w:color="FFFFFF"/>
              </w:rPr>
              <w:t>р</w:t>
            </w:r>
            <w:r w:rsidRPr="006C7205">
              <w:rPr>
                <w:rFonts w:ascii="Times New Roman" w:hAnsi="Times New Roman"/>
                <w:sz w:val="20"/>
                <w:szCs w:val="20"/>
                <w:u w:color="FFFFFF"/>
              </w:rPr>
              <w:t>гана.</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w:t>
            </w:r>
            <w:r w:rsidRPr="006C7205">
              <w:rPr>
                <w:rFonts w:ascii="Times New Roman" w:hAnsi="Times New Roman"/>
                <w:sz w:val="20"/>
                <w:szCs w:val="20"/>
                <w:u w:color="FFFFFF"/>
              </w:rPr>
              <w:t>р</w:t>
            </w:r>
            <w:r w:rsidRPr="006C7205">
              <w:rPr>
                <w:rFonts w:ascii="Times New Roman" w:hAnsi="Times New Roman"/>
                <w:sz w:val="20"/>
                <w:szCs w:val="20"/>
                <w:u w:color="FFFFFF"/>
              </w:rPr>
              <w:t>нет.</w:t>
            </w:r>
          </w:p>
          <w:p w:rsidR="00B95C24" w:rsidRPr="006C7205"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20"/>
                <w:szCs w:val="20"/>
                <w:u w:color="FFFFFF"/>
              </w:rPr>
            </w:pPr>
            <w:r w:rsidRPr="006C7205">
              <w:rPr>
                <w:rFonts w:ascii="Times New Roman" w:hAnsi="Times New Roman"/>
                <w:sz w:val="20"/>
                <w:szCs w:val="20"/>
                <w:u w:color="FFFFFF"/>
              </w:rPr>
              <w:t>В постановлении Администрации поселения о проведении публичных слуш</w:t>
            </w:r>
            <w:r w:rsidRPr="006C7205">
              <w:rPr>
                <w:rFonts w:ascii="Times New Roman" w:hAnsi="Times New Roman"/>
                <w:sz w:val="20"/>
                <w:szCs w:val="20"/>
                <w:u w:color="FFFFFF"/>
              </w:rPr>
              <w:t>а</w:t>
            </w:r>
            <w:r w:rsidRPr="006C7205">
              <w:rPr>
                <w:rFonts w:ascii="Times New Roman" w:hAnsi="Times New Roman"/>
                <w:sz w:val="20"/>
                <w:szCs w:val="20"/>
                <w:u w:color="FFFFFF"/>
              </w:rPr>
              <w:t>ний должны быть определены:</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предмет (вопросы) публичных слушаний;</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срок проведения публичных слушаний;</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орган, уполномоченный в соответствии со частью 4 статьи 16 Правил на организацию и пров</w:t>
            </w:r>
            <w:r w:rsidRPr="006C7205">
              <w:rPr>
                <w:rFonts w:ascii="Times New Roman" w:hAnsi="Times New Roman"/>
                <w:sz w:val="20"/>
                <w:szCs w:val="20"/>
                <w:u w:color="FFFFFF"/>
              </w:rPr>
              <w:t>е</w:t>
            </w:r>
            <w:r w:rsidRPr="006C7205">
              <w:rPr>
                <w:rFonts w:ascii="Times New Roman" w:hAnsi="Times New Roman"/>
                <w:sz w:val="20"/>
                <w:szCs w:val="20"/>
                <w:u w:color="FFFFFF"/>
              </w:rPr>
              <w:t>дение публичных слушаний;</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место проведения публичных слушаний;</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u w:color="FFFFFF"/>
              </w:rPr>
            </w:pPr>
            <w:r w:rsidRPr="006C7205">
              <w:rPr>
                <w:rFonts w:ascii="Times New Roman" w:hAnsi="Times New Roman"/>
                <w:sz w:val="20"/>
                <w:szCs w:val="20"/>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B95C24" w:rsidRPr="006C7205" w:rsidRDefault="00B95C24" w:rsidP="006C7205">
            <w:pPr>
              <w:numPr>
                <w:ilvl w:val="4"/>
                <w:numId w:val="3"/>
              </w:numPr>
              <w:tabs>
                <w:tab w:val="left" w:pos="1134"/>
              </w:tabs>
              <w:spacing w:after="0" w:line="240" w:lineRule="auto"/>
              <w:ind w:firstLine="709"/>
              <w:contextualSpacing/>
              <w:jc w:val="both"/>
              <w:rPr>
                <w:rFonts w:ascii="Times New Roman" w:hAnsi="Times New Roman"/>
                <w:sz w:val="20"/>
                <w:szCs w:val="20"/>
              </w:rPr>
            </w:pPr>
            <w:r w:rsidRPr="006C7205">
              <w:rPr>
                <w:rFonts w:ascii="Times New Roman" w:hAnsi="Times New Roman"/>
                <w:sz w:val="20"/>
                <w:szCs w:val="20"/>
                <w:u w:color="FFFFFF"/>
              </w:rPr>
              <w:t xml:space="preserve">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w:t>
            </w:r>
          </w:p>
        </w:tc>
      </w:tr>
    </w:tbl>
    <w:p w:rsidR="00B95C24" w:rsidRDefault="00B95C24" w:rsidP="00B95C24">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_____10__________________________________________________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B95C24" w:rsidRPr="006C7205" w:rsidTr="006C7205">
        <w:tc>
          <w:tcPr>
            <w:tcW w:w="10598" w:type="dxa"/>
          </w:tcPr>
          <w:p w:rsidR="00B95C24" w:rsidRPr="00C94023" w:rsidRDefault="00B95C24" w:rsidP="006C7205">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w:t>
            </w:r>
            <w:r w:rsidRPr="00C94023">
              <w:rPr>
                <w:rFonts w:ascii="Times New Roman" w:hAnsi="Times New Roman"/>
                <w:sz w:val="18"/>
                <w:szCs w:val="18"/>
                <w:u w:color="FFFFFF"/>
              </w:rPr>
              <w:t>о</w:t>
            </w:r>
            <w:r w:rsidRPr="00C94023">
              <w:rPr>
                <w:rFonts w:ascii="Times New Roman" w:hAnsi="Times New Roman"/>
                <w:sz w:val="18"/>
                <w:szCs w:val="18"/>
                <w:u w:color="FFFFFF"/>
              </w:rPr>
              <w:t>ла публичных слушаний и (или) в месте проведения мероприятия по информированию жителей  по вопросам публичных слушаний);</w:t>
            </w:r>
          </w:p>
          <w:p w:rsidR="00B95C24" w:rsidRPr="00C94023" w:rsidRDefault="00B95C24" w:rsidP="006C7205">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7) порядок и сроки подачи жителями поселения и иными заинтересованными лицами замечаний и предложений по вопросу, являющемуся предметом публичных слуш</w:t>
            </w:r>
            <w:r w:rsidRPr="00C94023">
              <w:rPr>
                <w:rFonts w:ascii="Times New Roman" w:hAnsi="Times New Roman"/>
                <w:sz w:val="18"/>
                <w:szCs w:val="18"/>
                <w:u w:color="FFFFFF"/>
              </w:rPr>
              <w:t>а</w:t>
            </w:r>
            <w:r w:rsidRPr="00C94023">
              <w:rPr>
                <w:rFonts w:ascii="Times New Roman" w:hAnsi="Times New Roman"/>
                <w:sz w:val="18"/>
                <w:szCs w:val="18"/>
                <w:u w:color="FFFFFF"/>
              </w:rPr>
              <w:t>ний;</w:t>
            </w:r>
          </w:p>
          <w:p w:rsidR="00B95C24" w:rsidRPr="00C94023" w:rsidRDefault="00B95C24" w:rsidP="006C7205">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8) лицо, ответственное за ведение протокола публичных слушаний и протокола мероприятия по информированию жителей по вопросам публичных слушаний (далее та</w:t>
            </w:r>
            <w:r w:rsidRPr="00C94023">
              <w:rPr>
                <w:rFonts w:ascii="Times New Roman" w:hAnsi="Times New Roman"/>
                <w:sz w:val="18"/>
                <w:szCs w:val="18"/>
                <w:u w:color="FFFFFF"/>
              </w:rPr>
              <w:t>к</w:t>
            </w:r>
            <w:r w:rsidRPr="00C94023">
              <w:rPr>
                <w:rFonts w:ascii="Times New Roman" w:hAnsi="Times New Roman"/>
                <w:sz w:val="18"/>
                <w:szCs w:val="18"/>
                <w:u w:color="FFFFFF"/>
              </w:rPr>
              <w:t>же – лицо, ответственное за ведение протокола;</w:t>
            </w:r>
          </w:p>
          <w:p w:rsidR="00B95C24" w:rsidRPr="00C94023" w:rsidRDefault="00B95C24" w:rsidP="006C7205">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9) лицо, уполномоченное на проведение мероприятия (мероприятий) по информированию нас</w:t>
            </w:r>
            <w:r w:rsidRPr="00C94023">
              <w:rPr>
                <w:rFonts w:ascii="Times New Roman" w:hAnsi="Times New Roman"/>
                <w:sz w:val="18"/>
                <w:szCs w:val="18"/>
                <w:u w:color="FFFFFF"/>
              </w:rPr>
              <w:t>е</w:t>
            </w:r>
            <w:r w:rsidRPr="00C94023">
              <w:rPr>
                <w:rFonts w:ascii="Times New Roman" w:hAnsi="Times New Roman"/>
                <w:sz w:val="18"/>
                <w:szCs w:val="18"/>
                <w:u w:color="FFFFFF"/>
              </w:rPr>
              <w:t>ления по вопросам публичных слушаний.</w:t>
            </w:r>
          </w:p>
          <w:p w:rsidR="00B95C24" w:rsidRPr="00C94023" w:rsidRDefault="00C94023" w:rsidP="00C94023">
            <w:pPr>
              <w:spacing w:after="0" w:line="240" w:lineRule="auto"/>
              <w:ind w:left="710"/>
              <w:jc w:val="both"/>
              <w:outlineLvl w:val="2"/>
              <w:rPr>
                <w:rFonts w:ascii="Times New Roman" w:hAnsi="Times New Roman"/>
                <w:b/>
                <w:sz w:val="18"/>
                <w:szCs w:val="18"/>
              </w:rPr>
            </w:pPr>
            <w:bookmarkStart w:id="75" w:name="_Toc234175877"/>
            <w:bookmarkStart w:id="76" w:name="_Toc234176045"/>
            <w:bookmarkStart w:id="77" w:name="_Toc209979989"/>
            <w:r w:rsidRPr="00C94023">
              <w:rPr>
                <w:rFonts w:ascii="Times New Roman" w:hAnsi="Times New Roman"/>
                <w:b/>
                <w:sz w:val="18"/>
                <w:szCs w:val="18"/>
              </w:rPr>
              <w:t xml:space="preserve">Статья 15. </w:t>
            </w:r>
            <w:r w:rsidR="00B95C24" w:rsidRPr="00C94023">
              <w:rPr>
                <w:rFonts w:ascii="Times New Roman" w:hAnsi="Times New Roman"/>
                <w:b/>
                <w:sz w:val="18"/>
                <w:szCs w:val="18"/>
              </w:rPr>
              <w:t>Срок проведения публичных слушаний в сфере градостроительной деятельн</w:t>
            </w:r>
            <w:r w:rsidR="00B95C24" w:rsidRPr="00C94023">
              <w:rPr>
                <w:rFonts w:ascii="Times New Roman" w:hAnsi="Times New Roman"/>
                <w:b/>
                <w:sz w:val="18"/>
                <w:szCs w:val="18"/>
              </w:rPr>
              <w:t>о</w:t>
            </w:r>
            <w:r w:rsidR="00B95C24" w:rsidRPr="00C94023">
              <w:rPr>
                <w:rFonts w:ascii="Times New Roman" w:hAnsi="Times New Roman"/>
                <w:b/>
                <w:sz w:val="18"/>
                <w:szCs w:val="18"/>
              </w:rPr>
              <w:t>сти</w:t>
            </w:r>
            <w:bookmarkEnd w:id="75"/>
            <w:bookmarkEnd w:id="76"/>
            <w:bookmarkEnd w:id="77"/>
          </w:p>
          <w:p w:rsidR="00B95C24" w:rsidRPr="00C94023" w:rsidRDefault="00C94023" w:rsidP="00C94023">
            <w:pPr>
              <w:tabs>
                <w:tab w:val="left" w:pos="1134"/>
              </w:tabs>
              <w:spacing w:after="0" w:line="240" w:lineRule="auto"/>
              <w:ind w:left="709"/>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1. </w:t>
            </w:r>
            <w:r w:rsidR="00B95C24" w:rsidRPr="00C94023">
              <w:rPr>
                <w:rFonts w:ascii="Times New Roman" w:hAnsi="Times New Roman"/>
                <w:sz w:val="18"/>
                <w:szCs w:val="18"/>
                <w:u w:color="FFFFFF"/>
              </w:rPr>
              <w:t>Срок проведения публичных слушаний по вопросам градостроительной деятельности соста</w:t>
            </w:r>
            <w:r w:rsidR="00B95C24" w:rsidRPr="00C94023">
              <w:rPr>
                <w:rFonts w:ascii="Times New Roman" w:hAnsi="Times New Roman"/>
                <w:sz w:val="18"/>
                <w:szCs w:val="18"/>
                <w:u w:color="FFFFFF"/>
              </w:rPr>
              <w:t>в</w:t>
            </w:r>
            <w:r w:rsidR="00B95C24" w:rsidRPr="00C94023">
              <w:rPr>
                <w:rFonts w:ascii="Times New Roman" w:hAnsi="Times New Roman"/>
                <w:sz w:val="18"/>
                <w:szCs w:val="18"/>
                <w:u w:color="FFFFFF"/>
              </w:rPr>
              <w:t>ляет:</w:t>
            </w:r>
          </w:p>
          <w:p w:rsidR="00B95C24" w:rsidRPr="00C94023" w:rsidRDefault="00C94023" w:rsidP="00C94023">
            <w:pPr>
              <w:tabs>
                <w:tab w:val="left" w:pos="1134"/>
              </w:tabs>
              <w:spacing w:after="0" w:line="240" w:lineRule="auto"/>
              <w:ind w:left="709"/>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1) </w:t>
            </w:r>
            <w:r w:rsidR="00B95C24" w:rsidRPr="00C94023">
              <w:rPr>
                <w:rFonts w:ascii="Times New Roman" w:hAnsi="Times New Roman"/>
                <w:sz w:val="18"/>
                <w:szCs w:val="18"/>
                <w:u w:color="FFFFFF"/>
              </w:rPr>
              <w:t>по проекту Правил, внесению изменений в Правила – 60 дней;</w:t>
            </w:r>
          </w:p>
          <w:p w:rsidR="00B95C24" w:rsidRPr="00C94023" w:rsidRDefault="00C94023" w:rsidP="00C94023">
            <w:pPr>
              <w:tabs>
                <w:tab w:val="left" w:pos="1134"/>
              </w:tabs>
              <w:spacing w:after="0" w:line="240" w:lineRule="auto"/>
              <w:ind w:left="709"/>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2) </w:t>
            </w:r>
            <w:r w:rsidR="00B95C24" w:rsidRPr="00C94023">
              <w:rPr>
                <w:rFonts w:ascii="Times New Roman" w:hAnsi="Times New Roman"/>
                <w:sz w:val="18"/>
                <w:szCs w:val="18"/>
                <w:u w:color="FFFFFF"/>
              </w:rPr>
              <w:t>по проекту Правил, подготовленному применительно к части территории пос</w:t>
            </w:r>
            <w:r w:rsidR="00B95C24" w:rsidRPr="00C94023">
              <w:rPr>
                <w:rFonts w:ascii="Times New Roman" w:hAnsi="Times New Roman"/>
                <w:sz w:val="18"/>
                <w:szCs w:val="18"/>
                <w:u w:color="FFFFFF"/>
              </w:rPr>
              <w:t>е</w:t>
            </w:r>
            <w:r w:rsidR="00B95C24" w:rsidRPr="00C94023">
              <w:rPr>
                <w:rFonts w:ascii="Times New Roman" w:hAnsi="Times New Roman"/>
                <w:sz w:val="18"/>
                <w:szCs w:val="18"/>
                <w:u w:color="FFFFFF"/>
              </w:rPr>
              <w:t>ления – 25 дней;</w:t>
            </w:r>
          </w:p>
          <w:p w:rsidR="00B95C24" w:rsidRPr="00C94023" w:rsidRDefault="00C94023" w:rsidP="00C94023">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3) </w:t>
            </w:r>
            <w:r w:rsidR="00B95C24" w:rsidRPr="00C94023">
              <w:rPr>
                <w:rFonts w:ascii="Times New Roman" w:hAnsi="Times New Roman"/>
                <w:sz w:val="18"/>
                <w:szCs w:val="18"/>
                <w:u w:color="FFFFFF"/>
              </w:rPr>
              <w:t>по внесению изменений в Правила в части изменений в градостроительный регламент, уст</w:t>
            </w:r>
            <w:r w:rsidR="00B95C24" w:rsidRPr="00C94023">
              <w:rPr>
                <w:rFonts w:ascii="Times New Roman" w:hAnsi="Times New Roman"/>
                <w:sz w:val="18"/>
                <w:szCs w:val="18"/>
                <w:u w:color="FFFFFF"/>
              </w:rPr>
              <w:t>а</w:t>
            </w:r>
            <w:r w:rsidR="00B95C24" w:rsidRPr="00C94023">
              <w:rPr>
                <w:rFonts w:ascii="Times New Roman" w:hAnsi="Times New Roman"/>
                <w:sz w:val="18"/>
                <w:szCs w:val="18"/>
                <w:u w:color="FFFFFF"/>
              </w:rPr>
              <w:t>новленный для конкретной территориальной зоны, - 20 дней;</w:t>
            </w:r>
          </w:p>
          <w:p w:rsidR="00B95C24" w:rsidRPr="00C94023" w:rsidRDefault="00C94023" w:rsidP="00C94023">
            <w:pPr>
              <w:tabs>
                <w:tab w:val="left" w:pos="1134"/>
              </w:tabs>
              <w:spacing w:after="0" w:line="240" w:lineRule="auto"/>
              <w:ind w:left="709"/>
              <w:contextualSpacing/>
              <w:jc w:val="both"/>
              <w:rPr>
                <w:rFonts w:ascii="Times New Roman" w:hAnsi="Times New Roman"/>
                <w:sz w:val="18"/>
                <w:szCs w:val="18"/>
                <w:u w:color="FFFFFF"/>
              </w:rPr>
            </w:pPr>
            <w:r w:rsidRPr="00C94023">
              <w:rPr>
                <w:rFonts w:ascii="Times New Roman" w:hAnsi="Times New Roman"/>
                <w:sz w:val="18"/>
                <w:szCs w:val="18"/>
                <w:u w:color="FFFFFF"/>
              </w:rPr>
              <w:t>4)</w:t>
            </w:r>
            <w:r w:rsidR="00B95C24" w:rsidRPr="00C94023">
              <w:rPr>
                <w:rFonts w:ascii="Times New Roman" w:hAnsi="Times New Roman"/>
                <w:sz w:val="18"/>
                <w:szCs w:val="18"/>
                <w:u w:color="FFFFFF"/>
              </w:rPr>
              <w:t>по проекту генерального плана поселения, внесению изменений в г</w:t>
            </w:r>
            <w:r w:rsidR="00B95C24" w:rsidRPr="00C94023">
              <w:rPr>
                <w:rFonts w:ascii="Times New Roman" w:hAnsi="Times New Roman"/>
                <w:sz w:val="18"/>
                <w:szCs w:val="18"/>
                <w:u w:color="FFFFFF"/>
              </w:rPr>
              <w:t>е</w:t>
            </w:r>
            <w:r w:rsidR="00B95C24" w:rsidRPr="00C94023">
              <w:rPr>
                <w:rFonts w:ascii="Times New Roman" w:hAnsi="Times New Roman"/>
                <w:sz w:val="18"/>
                <w:szCs w:val="18"/>
                <w:u w:color="FFFFFF"/>
              </w:rPr>
              <w:t>неральный план поселения – 30 дней;</w:t>
            </w:r>
          </w:p>
          <w:p w:rsidR="00B95C24" w:rsidRPr="00C94023" w:rsidRDefault="00C94023" w:rsidP="00C94023">
            <w:pPr>
              <w:tabs>
                <w:tab w:val="left" w:pos="1134"/>
              </w:tabs>
              <w:spacing w:after="0" w:line="240" w:lineRule="auto"/>
              <w:ind w:left="709"/>
              <w:contextualSpacing/>
              <w:jc w:val="both"/>
              <w:rPr>
                <w:rFonts w:ascii="Times New Roman" w:hAnsi="Times New Roman"/>
                <w:sz w:val="18"/>
                <w:szCs w:val="18"/>
                <w:u w:color="FFFFFF"/>
              </w:rPr>
            </w:pPr>
            <w:r w:rsidRPr="00C94023">
              <w:rPr>
                <w:rFonts w:ascii="Times New Roman" w:hAnsi="Times New Roman"/>
                <w:sz w:val="18"/>
                <w:szCs w:val="18"/>
                <w:u w:color="FFFFFF"/>
              </w:rPr>
              <w:t>5)</w:t>
            </w:r>
            <w:r w:rsidR="00B95C24" w:rsidRPr="00C94023">
              <w:rPr>
                <w:rFonts w:ascii="Times New Roman" w:hAnsi="Times New Roman"/>
                <w:sz w:val="18"/>
                <w:szCs w:val="18"/>
                <w:u w:color="FFFFFF"/>
              </w:rPr>
              <w:t xml:space="preserve"> по проекту планировки территории поселения и (или) проекту межевания территории посел</w:t>
            </w:r>
            <w:r w:rsidR="00B95C24" w:rsidRPr="00C94023">
              <w:rPr>
                <w:rFonts w:ascii="Times New Roman" w:hAnsi="Times New Roman"/>
                <w:sz w:val="18"/>
                <w:szCs w:val="18"/>
                <w:u w:color="FFFFFF"/>
              </w:rPr>
              <w:t>е</w:t>
            </w:r>
            <w:r w:rsidR="00B95C24" w:rsidRPr="00C94023">
              <w:rPr>
                <w:rFonts w:ascii="Times New Roman" w:hAnsi="Times New Roman"/>
                <w:sz w:val="18"/>
                <w:szCs w:val="18"/>
                <w:u w:color="FFFFFF"/>
              </w:rPr>
              <w:t>ния – 30 дней;</w:t>
            </w:r>
          </w:p>
          <w:p w:rsidR="00B95C24" w:rsidRPr="00C94023" w:rsidRDefault="00C94023" w:rsidP="00C94023">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6) </w:t>
            </w:r>
            <w:r w:rsidR="00B95C24" w:rsidRPr="00C94023">
              <w:rPr>
                <w:rFonts w:ascii="Times New Roman" w:hAnsi="Times New Roman"/>
                <w:sz w:val="18"/>
                <w:szCs w:val="1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w:t>
            </w:r>
            <w:r w:rsidR="00B95C24" w:rsidRPr="00C94023">
              <w:rPr>
                <w:rFonts w:ascii="Times New Roman" w:hAnsi="Times New Roman"/>
                <w:sz w:val="18"/>
                <w:szCs w:val="18"/>
                <w:u w:color="FFFFFF"/>
              </w:rPr>
              <w:t>и</w:t>
            </w:r>
            <w:r w:rsidR="00B95C24" w:rsidRPr="00C94023">
              <w:rPr>
                <w:rFonts w:ascii="Times New Roman" w:hAnsi="Times New Roman"/>
                <w:sz w:val="18"/>
                <w:szCs w:val="18"/>
                <w:u w:color="FFFFFF"/>
              </w:rPr>
              <w:t>тельства – 25 дней;</w:t>
            </w:r>
          </w:p>
          <w:p w:rsidR="00B95C24" w:rsidRPr="00C94023" w:rsidRDefault="00B95C24" w:rsidP="006C7205">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C94023">
              <w:rPr>
                <w:rFonts w:ascii="Times New Roman" w:hAnsi="Times New Roman"/>
                <w:sz w:val="18"/>
                <w:szCs w:val="18"/>
                <w:u w:color="FFFFFF"/>
              </w:rPr>
              <w:t>по иным вопросам градостроительной деятельности, если законодательством не установлен иной срок, - 20 дней.</w:t>
            </w:r>
          </w:p>
          <w:p w:rsidR="00B95C24" w:rsidRPr="00C94023" w:rsidRDefault="00C94023" w:rsidP="00C94023">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2. </w:t>
            </w:r>
            <w:r w:rsidR="00B95C24" w:rsidRPr="00C94023">
              <w:rPr>
                <w:rFonts w:ascii="Times New Roman" w:hAnsi="Times New Roman"/>
                <w:sz w:val="18"/>
                <w:szCs w:val="18"/>
                <w:u w:color="FFFFFF"/>
              </w:rPr>
              <w:t>Срок проведения публичных слушаний исчисляется со дня оповещения жите</w:t>
            </w:r>
            <w:r w:rsidRPr="00C94023">
              <w:rPr>
                <w:rFonts w:ascii="Times New Roman" w:hAnsi="Times New Roman"/>
                <w:sz w:val="18"/>
                <w:szCs w:val="18"/>
                <w:u w:color="FFFFFF"/>
              </w:rPr>
              <w:t xml:space="preserve">лей поселения о времени и месте </w:t>
            </w:r>
            <w:r w:rsidR="00B95C24" w:rsidRPr="00C94023">
              <w:rPr>
                <w:rFonts w:ascii="Times New Roman" w:hAnsi="Times New Roman"/>
                <w:sz w:val="18"/>
                <w:szCs w:val="18"/>
                <w:u w:color="FFFFFF"/>
              </w:rPr>
              <w:t>их проведения в соответствии с частью 2 статьи 14 Правил до дня опубликования заключения о результатах публичных слушаний, за исключен</w:t>
            </w:r>
            <w:r w:rsidR="00B95C24" w:rsidRPr="00C94023">
              <w:rPr>
                <w:rFonts w:ascii="Times New Roman" w:hAnsi="Times New Roman"/>
                <w:sz w:val="18"/>
                <w:szCs w:val="18"/>
                <w:u w:color="FFFFFF"/>
              </w:rPr>
              <w:t>и</w:t>
            </w:r>
            <w:r w:rsidR="00B95C24" w:rsidRPr="00C94023">
              <w:rPr>
                <w:rFonts w:ascii="Times New Roman" w:hAnsi="Times New Roman"/>
                <w:sz w:val="18"/>
                <w:szCs w:val="18"/>
                <w:u w:color="FFFFFF"/>
              </w:rPr>
              <w:t xml:space="preserve">ем случая, предусмотренного частью 3 настоящей статьи Правил. </w:t>
            </w:r>
          </w:p>
          <w:p w:rsidR="00B95C24" w:rsidRPr="00C94023" w:rsidRDefault="00C94023" w:rsidP="00C94023">
            <w:pPr>
              <w:tabs>
                <w:tab w:val="left" w:pos="1134"/>
              </w:tabs>
              <w:spacing w:after="0" w:line="240" w:lineRule="auto"/>
              <w:contextualSpacing/>
              <w:jc w:val="both"/>
              <w:rPr>
                <w:rFonts w:ascii="Times New Roman" w:hAnsi="Times New Roman"/>
                <w:sz w:val="18"/>
                <w:szCs w:val="18"/>
                <w:u w:color="FFFFFF"/>
              </w:rPr>
            </w:pPr>
            <w:r w:rsidRPr="00C94023">
              <w:rPr>
                <w:rFonts w:ascii="Times New Roman" w:hAnsi="Times New Roman"/>
                <w:sz w:val="18"/>
                <w:szCs w:val="18"/>
                <w:u w:color="FFFFFF"/>
              </w:rPr>
              <w:t xml:space="preserve">           3. </w:t>
            </w:r>
            <w:r w:rsidR="00B95C24" w:rsidRPr="00C94023">
              <w:rPr>
                <w:rFonts w:ascii="Times New Roman" w:hAnsi="Times New Roman"/>
                <w:sz w:val="18"/>
                <w:szCs w:val="18"/>
                <w:u w:color="FFFFFF"/>
              </w:rPr>
              <w:t>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w:t>
            </w:r>
            <w:r w:rsidR="00B95C24" w:rsidRPr="00C94023">
              <w:rPr>
                <w:rFonts w:ascii="Times New Roman" w:hAnsi="Times New Roman"/>
                <w:sz w:val="18"/>
                <w:szCs w:val="18"/>
                <w:u w:color="FFFFFF"/>
              </w:rPr>
              <w:t>з</w:t>
            </w:r>
            <w:r w:rsidR="00B95C24" w:rsidRPr="00C94023">
              <w:rPr>
                <w:rFonts w:ascii="Times New Roman" w:hAnsi="Times New Roman"/>
                <w:sz w:val="18"/>
                <w:szCs w:val="18"/>
                <w:u w:color="FFFFFF"/>
              </w:rPr>
              <w:t xml:space="preserve">менений в Правила. </w:t>
            </w:r>
          </w:p>
          <w:p w:rsidR="00B95C24" w:rsidRPr="00C94023"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w:t>
            </w:r>
            <w:r w:rsidRPr="00C94023">
              <w:rPr>
                <w:rFonts w:ascii="Times New Roman" w:hAnsi="Times New Roman"/>
                <w:sz w:val="18"/>
                <w:szCs w:val="18"/>
                <w:u w:color="FFFFFF"/>
              </w:rPr>
              <w:t>а</w:t>
            </w:r>
            <w:r w:rsidRPr="00C94023">
              <w:rPr>
                <w:rFonts w:ascii="Times New Roman" w:hAnsi="Times New Roman"/>
                <w:sz w:val="18"/>
                <w:szCs w:val="18"/>
                <w:u w:color="FFFFFF"/>
              </w:rPr>
              <w:t>тах публичных слушаний.</w:t>
            </w:r>
          </w:p>
          <w:p w:rsidR="00B95C24" w:rsidRPr="00C94023"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Выходные и праздничные дни включаются в общий срок проведения публи</w:t>
            </w:r>
            <w:r w:rsidRPr="00C94023">
              <w:rPr>
                <w:rFonts w:ascii="Times New Roman" w:hAnsi="Times New Roman"/>
                <w:sz w:val="18"/>
                <w:szCs w:val="18"/>
                <w:u w:color="FFFFFF"/>
              </w:rPr>
              <w:t>ч</w:t>
            </w:r>
            <w:r w:rsidRPr="00C94023">
              <w:rPr>
                <w:rFonts w:ascii="Times New Roman" w:hAnsi="Times New Roman"/>
                <w:sz w:val="18"/>
                <w:szCs w:val="18"/>
                <w:u w:color="FFFFFF"/>
              </w:rPr>
              <w:t xml:space="preserve">ных слушаний. </w:t>
            </w:r>
          </w:p>
          <w:p w:rsidR="00B95C24" w:rsidRDefault="00B95C24" w:rsidP="006C7205">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C94023">
              <w:rPr>
                <w:rFonts w:ascii="Times New Roman" w:hAnsi="Times New Roman"/>
                <w:sz w:val="18"/>
                <w:szCs w:val="1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w:t>
            </w:r>
            <w:r w:rsidRPr="00C94023">
              <w:rPr>
                <w:rFonts w:ascii="Times New Roman" w:hAnsi="Times New Roman"/>
                <w:sz w:val="18"/>
                <w:szCs w:val="18"/>
                <w:u w:color="FFFFFF"/>
              </w:rPr>
              <w:t>е</w:t>
            </w:r>
            <w:r w:rsidRPr="00C94023">
              <w:rPr>
                <w:rFonts w:ascii="Times New Roman" w:hAnsi="Times New Roman"/>
                <w:sz w:val="18"/>
                <w:szCs w:val="18"/>
                <w:u w:color="FFFFFF"/>
              </w:rPr>
              <w:t>ния публичных слушаний.</w:t>
            </w:r>
          </w:p>
          <w:p w:rsidR="00C94023" w:rsidRPr="003C4365" w:rsidRDefault="00C94023" w:rsidP="0065240B">
            <w:pPr>
              <w:spacing w:after="0" w:line="240" w:lineRule="auto"/>
              <w:ind w:left="709"/>
              <w:jc w:val="both"/>
              <w:outlineLvl w:val="2"/>
              <w:rPr>
                <w:rFonts w:ascii="Times New Roman" w:hAnsi="Times New Roman"/>
                <w:b/>
                <w:sz w:val="18"/>
                <w:szCs w:val="18"/>
              </w:rPr>
            </w:pPr>
            <w:bookmarkStart w:id="78" w:name="_Toc234175883"/>
            <w:bookmarkStart w:id="79" w:name="_Toc234176051"/>
            <w:bookmarkStart w:id="80" w:name="_Toc209979995"/>
            <w:r>
              <w:rPr>
                <w:rFonts w:ascii="Times New Roman" w:hAnsi="Times New Roman"/>
                <w:b/>
                <w:sz w:val="18"/>
                <w:szCs w:val="18"/>
              </w:rPr>
              <w:t xml:space="preserve">Статья 16. </w:t>
            </w:r>
            <w:r w:rsidRPr="003C4365">
              <w:rPr>
                <w:rFonts w:ascii="Times New Roman" w:hAnsi="Times New Roman"/>
                <w:b/>
                <w:sz w:val="18"/>
                <w:szCs w:val="18"/>
              </w:rPr>
              <w:t>Заключение о результатах публичных сл</w:t>
            </w:r>
            <w:r w:rsidRPr="003C4365">
              <w:rPr>
                <w:rFonts w:ascii="Times New Roman" w:hAnsi="Times New Roman"/>
                <w:b/>
                <w:sz w:val="18"/>
                <w:szCs w:val="18"/>
              </w:rPr>
              <w:t>у</w:t>
            </w:r>
            <w:r w:rsidRPr="003C4365">
              <w:rPr>
                <w:rFonts w:ascii="Times New Roman" w:hAnsi="Times New Roman"/>
                <w:b/>
                <w:sz w:val="18"/>
                <w:szCs w:val="18"/>
              </w:rPr>
              <w:t>шаний</w:t>
            </w:r>
            <w:bookmarkEnd w:id="78"/>
            <w:bookmarkEnd w:id="79"/>
            <w:bookmarkEnd w:id="80"/>
          </w:p>
          <w:p w:rsidR="00C94023" w:rsidRPr="003C4365" w:rsidRDefault="007E4701" w:rsidP="007E4701">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 </w:t>
            </w:r>
            <w:r w:rsidR="00C94023" w:rsidRPr="003C4365">
              <w:rPr>
                <w:rFonts w:ascii="Times New Roman" w:hAnsi="Times New Roman"/>
                <w:sz w:val="18"/>
                <w:szCs w:val="1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w:t>
            </w:r>
            <w:r w:rsidR="00C94023" w:rsidRPr="003C4365">
              <w:rPr>
                <w:rFonts w:ascii="Times New Roman" w:hAnsi="Times New Roman"/>
                <w:sz w:val="18"/>
                <w:szCs w:val="18"/>
                <w:u w:color="FFFFFF"/>
              </w:rPr>
              <w:t>б</w:t>
            </w:r>
            <w:r w:rsidR="00C94023" w:rsidRPr="003C4365">
              <w:rPr>
                <w:rFonts w:ascii="Times New Roman" w:hAnsi="Times New Roman"/>
                <w:sz w:val="18"/>
                <w:szCs w:val="18"/>
                <w:u w:color="FFFFFF"/>
              </w:rPr>
              <w:t>личных слушаний.</w:t>
            </w:r>
          </w:p>
          <w:p w:rsidR="00C94023" w:rsidRPr="003C4365" w:rsidRDefault="007E4701" w:rsidP="007E4701">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2. </w:t>
            </w:r>
            <w:r w:rsidR="00C94023" w:rsidRPr="003C4365">
              <w:rPr>
                <w:rFonts w:ascii="Times New Roman" w:hAnsi="Times New Roman"/>
                <w:sz w:val="18"/>
                <w:szCs w:val="18"/>
                <w:u w:color="FFFFFF"/>
              </w:rPr>
              <w:t>Заключение о результатах публичных слушаний должно содержать сл</w:t>
            </w:r>
            <w:r w:rsidR="00C94023" w:rsidRPr="003C4365">
              <w:rPr>
                <w:rFonts w:ascii="Times New Roman" w:hAnsi="Times New Roman"/>
                <w:sz w:val="18"/>
                <w:szCs w:val="18"/>
                <w:u w:color="FFFFFF"/>
              </w:rPr>
              <w:t>е</w:t>
            </w:r>
            <w:r w:rsidR="00C94023" w:rsidRPr="003C4365">
              <w:rPr>
                <w:rFonts w:ascii="Times New Roman" w:hAnsi="Times New Roman"/>
                <w:sz w:val="18"/>
                <w:szCs w:val="18"/>
                <w:u w:color="FFFFFF"/>
              </w:rPr>
              <w:t>дующие сведения:</w:t>
            </w:r>
          </w:p>
          <w:p w:rsidR="00C94023" w:rsidRPr="003C4365" w:rsidRDefault="00C94023" w:rsidP="00C94023">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3C4365">
              <w:rPr>
                <w:rFonts w:ascii="Times New Roman" w:hAnsi="Times New Roman"/>
                <w:sz w:val="18"/>
                <w:szCs w:val="18"/>
                <w:u w:color="FFFFFF"/>
              </w:rPr>
              <w:t>общее число жителей поселения и иных заинтересованных лиц, принявших участие в публичных слуш</w:t>
            </w:r>
            <w:r w:rsidRPr="003C4365">
              <w:rPr>
                <w:rFonts w:ascii="Times New Roman" w:hAnsi="Times New Roman"/>
                <w:sz w:val="18"/>
                <w:szCs w:val="18"/>
                <w:u w:color="FFFFFF"/>
              </w:rPr>
              <w:t>а</w:t>
            </w:r>
            <w:r w:rsidRPr="003C4365">
              <w:rPr>
                <w:rFonts w:ascii="Times New Roman" w:hAnsi="Times New Roman"/>
                <w:sz w:val="18"/>
                <w:szCs w:val="18"/>
                <w:u w:color="FFFFFF"/>
              </w:rPr>
              <w:t>ниях;</w:t>
            </w:r>
          </w:p>
          <w:p w:rsidR="00C94023" w:rsidRPr="003C4365" w:rsidRDefault="00C94023" w:rsidP="00C94023">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3C4365">
              <w:rPr>
                <w:rFonts w:ascii="Times New Roman" w:hAnsi="Times New Roman"/>
                <w:sz w:val="18"/>
                <w:szCs w:val="18"/>
                <w:u w:color="FFFFFF"/>
              </w:rPr>
              <w:t>срок проведения публичных слушаний;</w:t>
            </w:r>
          </w:p>
          <w:p w:rsidR="00C94023" w:rsidRPr="003C4365" w:rsidRDefault="00C94023" w:rsidP="00C94023">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3C4365">
              <w:rPr>
                <w:rFonts w:ascii="Times New Roman" w:hAnsi="Times New Roman"/>
                <w:sz w:val="18"/>
                <w:szCs w:val="18"/>
                <w:u w:color="FFFFFF"/>
              </w:rPr>
              <w:t>вопросы, вынесенные для обсуждения на публичных слушаниях;</w:t>
            </w:r>
          </w:p>
          <w:p w:rsidR="00C94023" w:rsidRPr="003C4365" w:rsidRDefault="00C94023" w:rsidP="00C94023">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3C4365">
              <w:rPr>
                <w:rFonts w:ascii="Times New Roman" w:hAnsi="Times New Roman"/>
                <w:sz w:val="18"/>
                <w:szCs w:val="18"/>
                <w:u w:color="FFFFFF"/>
              </w:rPr>
              <w:t>описание проведенных мероприятий по информированию населения по вопр</w:t>
            </w:r>
            <w:r w:rsidRPr="003C4365">
              <w:rPr>
                <w:rFonts w:ascii="Times New Roman" w:hAnsi="Times New Roman"/>
                <w:sz w:val="18"/>
                <w:szCs w:val="18"/>
                <w:u w:color="FFFFFF"/>
              </w:rPr>
              <w:t>о</w:t>
            </w:r>
            <w:r w:rsidRPr="003C4365">
              <w:rPr>
                <w:rFonts w:ascii="Times New Roman" w:hAnsi="Times New Roman"/>
                <w:sz w:val="18"/>
                <w:szCs w:val="18"/>
                <w:u w:color="FFFFFF"/>
              </w:rPr>
              <w:t>сам публичных слушаний;</w:t>
            </w:r>
          </w:p>
          <w:p w:rsidR="00C94023" w:rsidRPr="003C4365" w:rsidRDefault="00C94023" w:rsidP="00C94023">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3C4365">
              <w:rPr>
                <w:rFonts w:ascii="Times New Roman" w:hAnsi="Times New Roman"/>
                <w:sz w:val="18"/>
                <w:szCs w:val="18"/>
                <w:u w:color="FFFFFF"/>
              </w:rPr>
              <w:t>обобщенные сведения, полученные при учете мнений, выраженных жителями поселения и иными заинтересованными лицами по вопросам, в</w:t>
            </w:r>
            <w:r w:rsidRPr="003C4365">
              <w:rPr>
                <w:rFonts w:ascii="Times New Roman" w:hAnsi="Times New Roman"/>
                <w:sz w:val="18"/>
                <w:szCs w:val="18"/>
                <w:u w:color="FFFFFF"/>
              </w:rPr>
              <w:t>ы</w:t>
            </w:r>
            <w:r w:rsidRPr="003C4365">
              <w:rPr>
                <w:rFonts w:ascii="Times New Roman" w:hAnsi="Times New Roman"/>
                <w:sz w:val="18"/>
                <w:szCs w:val="18"/>
                <w:u w:color="FFFFFF"/>
              </w:rPr>
              <w:t>несенным на публичные слушания;</w:t>
            </w:r>
          </w:p>
          <w:p w:rsidR="00C94023" w:rsidRPr="003C4365" w:rsidRDefault="00C94023" w:rsidP="00C94023">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3C4365">
              <w:rPr>
                <w:rFonts w:ascii="Times New Roman" w:hAnsi="Times New Roman"/>
                <w:sz w:val="18"/>
                <w:szCs w:val="18"/>
                <w:u w:color="FFFFFF"/>
              </w:rPr>
              <w:t>общее количество замечаний и предложений, внесенных жителями поселения и иными заинтересованн</w:t>
            </w:r>
            <w:r w:rsidRPr="003C4365">
              <w:rPr>
                <w:rFonts w:ascii="Times New Roman" w:hAnsi="Times New Roman"/>
                <w:sz w:val="18"/>
                <w:szCs w:val="18"/>
                <w:u w:color="FFFFFF"/>
              </w:rPr>
              <w:t>ы</w:t>
            </w:r>
            <w:r w:rsidRPr="003C4365">
              <w:rPr>
                <w:rFonts w:ascii="Times New Roman" w:hAnsi="Times New Roman"/>
                <w:sz w:val="18"/>
                <w:szCs w:val="18"/>
                <w:u w:color="FFFFFF"/>
              </w:rPr>
              <w:t>ми лицами;</w:t>
            </w:r>
          </w:p>
          <w:p w:rsidR="00C94023" w:rsidRPr="003C4365" w:rsidRDefault="00C94023" w:rsidP="007E4701">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3C4365">
              <w:rPr>
                <w:rFonts w:ascii="Times New Roman" w:hAnsi="Times New Roman"/>
                <w:sz w:val="18"/>
                <w:szCs w:val="18"/>
                <w:u w:color="FFFFFF"/>
              </w:rPr>
              <w:t>замечания и предложения, внесенные жителями поселения и иными заинтер</w:t>
            </w:r>
            <w:r w:rsidRPr="003C4365">
              <w:rPr>
                <w:rFonts w:ascii="Times New Roman" w:hAnsi="Times New Roman"/>
                <w:sz w:val="18"/>
                <w:szCs w:val="18"/>
                <w:u w:color="FFFFFF"/>
              </w:rPr>
              <w:t>е</w:t>
            </w:r>
            <w:r w:rsidRPr="003C4365">
              <w:rPr>
                <w:rFonts w:ascii="Times New Roman" w:hAnsi="Times New Roman"/>
                <w:sz w:val="18"/>
                <w:szCs w:val="18"/>
                <w:u w:color="FFFFFF"/>
              </w:rPr>
              <w:t xml:space="preserve">сованными лицами, которые рекомендуется: </w:t>
            </w:r>
          </w:p>
          <w:p w:rsidR="00C94023" w:rsidRPr="003C4365" w:rsidRDefault="00C94023" w:rsidP="007E4701">
            <w:pPr>
              <w:tabs>
                <w:tab w:val="left" w:pos="1134"/>
              </w:tabs>
              <w:spacing w:after="0" w:line="240" w:lineRule="auto"/>
              <w:ind w:firstLine="709"/>
              <w:jc w:val="both"/>
              <w:rPr>
                <w:rFonts w:ascii="Times New Roman" w:hAnsi="Times New Roman"/>
                <w:sz w:val="18"/>
                <w:szCs w:val="18"/>
                <w:u w:color="FFFFFF"/>
              </w:rPr>
            </w:pPr>
            <w:r w:rsidRPr="003C4365">
              <w:rPr>
                <w:rFonts w:ascii="Times New Roman" w:hAnsi="Times New Roman"/>
                <w:sz w:val="18"/>
                <w:szCs w:val="18"/>
                <w:u w:color="FFFFFF"/>
              </w:rPr>
              <w:t xml:space="preserve">отразить в проекте муниципального правового акта, являющегося предметом публичных слушаний, либо учесть иным образом, </w:t>
            </w:r>
          </w:p>
          <w:p w:rsidR="00C94023" w:rsidRPr="003C4365" w:rsidRDefault="00C94023" w:rsidP="007E4701">
            <w:pPr>
              <w:tabs>
                <w:tab w:val="left" w:pos="1134"/>
              </w:tabs>
              <w:spacing w:after="0" w:line="240" w:lineRule="auto"/>
              <w:ind w:firstLine="709"/>
              <w:jc w:val="both"/>
              <w:rPr>
                <w:rFonts w:ascii="Times New Roman" w:hAnsi="Times New Roman"/>
                <w:sz w:val="18"/>
                <w:szCs w:val="18"/>
                <w:u w:color="FFFFFF"/>
              </w:rPr>
            </w:pPr>
            <w:r w:rsidRPr="003C4365">
              <w:rPr>
                <w:rFonts w:ascii="Times New Roman" w:hAnsi="Times New Roman"/>
                <w:sz w:val="18"/>
                <w:szCs w:val="18"/>
                <w:u w:color="FFFFFF"/>
              </w:rPr>
              <w:t>учесть при решении иных вопросов, являющихся предметом публи</w:t>
            </w:r>
            <w:r w:rsidRPr="003C4365">
              <w:rPr>
                <w:rFonts w:ascii="Times New Roman" w:hAnsi="Times New Roman"/>
                <w:sz w:val="18"/>
                <w:szCs w:val="18"/>
                <w:u w:color="FFFFFF"/>
              </w:rPr>
              <w:t>ч</w:t>
            </w:r>
            <w:r w:rsidRPr="003C4365">
              <w:rPr>
                <w:rFonts w:ascii="Times New Roman" w:hAnsi="Times New Roman"/>
                <w:sz w:val="18"/>
                <w:szCs w:val="18"/>
                <w:u w:color="FFFFFF"/>
              </w:rPr>
              <w:t>ных слушаний;</w:t>
            </w:r>
          </w:p>
          <w:p w:rsidR="007E4701" w:rsidRPr="003C4365" w:rsidRDefault="007E4701" w:rsidP="007E4701">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3C4365">
              <w:rPr>
                <w:rFonts w:ascii="Times New Roman" w:hAnsi="Times New Roman"/>
                <w:sz w:val="18"/>
                <w:szCs w:val="18"/>
                <w:u w:color="FFFFFF"/>
              </w:rPr>
              <w:t>краткое обоснование отклонения непринятых замечаний и предложений жит</w:t>
            </w:r>
            <w:r w:rsidRPr="003C4365">
              <w:rPr>
                <w:rFonts w:ascii="Times New Roman" w:hAnsi="Times New Roman"/>
                <w:sz w:val="18"/>
                <w:szCs w:val="18"/>
                <w:u w:color="FFFFFF"/>
              </w:rPr>
              <w:t>е</w:t>
            </w:r>
            <w:r w:rsidRPr="003C4365">
              <w:rPr>
                <w:rFonts w:ascii="Times New Roman" w:hAnsi="Times New Roman"/>
                <w:sz w:val="18"/>
                <w:szCs w:val="18"/>
                <w:u w:color="FFFFFF"/>
              </w:rPr>
              <w:t>лей поселения по вопросам публичных слушаний.</w:t>
            </w:r>
          </w:p>
          <w:p w:rsidR="007E4701" w:rsidRPr="003C4365" w:rsidRDefault="007E4701" w:rsidP="007E4701">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3. </w:t>
            </w:r>
            <w:r w:rsidRPr="003C4365">
              <w:rPr>
                <w:rFonts w:ascii="Times New Roman" w:hAnsi="Times New Roman"/>
                <w:sz w:val="18"/>
                <w:szCs w:val="1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w:t>
            </w:r>
            <w:r w:rsidRPr="003C4365">
              <w:rPr>
                <w:rFonts w:ascii="Times New Roman" w:hAnsi="Times New Roman"/>
                <w:sz w:val="18"/>
                <w:szCs w:val="18"/>
                <w:u w:color="FFFFFF"/>
              </w:rPr>
              <w:t>о</w:t>
            </w:r>
            <w:r w:rsidRPr="003C4365">
              <w:rPr>
                <w:rFonts w:ascii="Times New Roman" w:hAnsi="Times New Roman"/>
                <w:sz w:val="18"/>
                <w:szCs w:val="18"/>
                <w:u w:color="FFFFFF"/>
              </w:rPr>
              <w:t>блюдением требований, установленных Правилами.</w:t>
            </w:r>
          </w:p>
          <w:p w:rsidR="007E4701" w:rsidRPr="003C4365" w:rsidRDefault="007E4701" w:rsidP="007E4701">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4. </w:t>
            </w:r>
            <w:r w:rsidRPr="003C4365">
              <w:rPr>
                <w:rFonts w:ascii="Times New Roman" w:hAnsi="Times New Roman"/>
                <w:sz w:val="18"/>
                <w:szCs w:val="18"/>
                <w:u w:color="FFFFFF"/>
              </w:rPr>
              <w:t>Заключение о результатах публичных слушаний подписывается р</w:t>
            </w:r>
            <w:r w:rsidRPr="003C4365">
              <w:rPr>
                <w:rFonts w:ascii="Times New Roman" w:hAnsi="Times New Roman"/>
                <w:sz w:val="18"/>
                <w:szCs w:val="18"/>
                <w:u w:color="FFFFFF"/>
              </w:rPr>
              <w:t>у</w:t>
            </w:r>
            <w:r w:rsidRPr="003C4365">
              <w:rPr>
                <w:rFonts w:ascii="Times New Roman" w:hAnsi="Times New Roman"/>
                <w:sz w:val="18"/>
                <w:szCs w:val="18"/>
                <w:u w:color="FFFFFF"/>
              </w:rPr>
              <w:t>ководителем органа, уполномоченного на проведение публичных слушаний, и направляется вместе с протоколом публичных слушаний Главе поселения.</w:t>
            </w:r>
          </w:p>
          <w:p w:rsidR="00C94023" w:rsidRPr="00C94023" w:rsidRDefault="00C94023" w:rsidP="007E4701">
            <w:pPr>
              <w:tabs>
                <w:tab w:val="left" w:pos="1134"/>
              </w:tabs>
              <w:spacing w:after="0" w:line="240" w:lineRule="auto"/>
              <w:ind w:left="709"/>
              <w:contextualSpacing/>
              <w:jc w:val="both"/>
              <w:rPr>
                <w:rFonts w:ascii="Times New Roman" w:hAnsi="Times New Roman"/>
                <w:sz w:val="18"/>
                <w:szCs w:val="18"/>
                <w:u w:color="FFFFFF"/>
              </w:rPr>
            </w:pPr>
          </w:p>
          <w:p w:rsidR="007E4701" w:rsidRPr="003C4365" w:rsidRDefault="007E4701" w:rsidP="007E4701">
            <w:pPr>
              <w:numPr>
                <w:ilvl w:val="1"/>
                <w:numId w:val="2"/>
              </w:numPr>
              <w:spacing w:after="0" w:line="240" w:lineRule="auto"/>
              <w:jc w:val="center"/>
              <w:outlineLvl w:val="1"/>
              <w:rPr>
                <w:rFonts w:ascii="Times New Roman" w:hAnsi="Times New Roman"/>
                <w:b/>
                <w:sz w:val="18"/>
                <w:szCs w:val="18"/>
              </w:rPr>
            </w:pPr>
            <w:bookmarkStart w:id="81" w:name="_Toc131313945"/>
            <w:bookmarkStart w:id="82" w:name="_Toc103606949"/>
            <w:bookmarkStart w:id="83" w:name="_Toc215295538"/>
            <w:bookmarkStart w:id="84" w:name="_Toc234175898"/>
            <w:bookmarkStart w:id="85" w:name="_Toc234176066"/>
            <w:bookmarkStart w:id="86" w:name="_Toc209980010"/>
            <w:r w:rsidRPr="003C4365">
              <w:rPr>
                <w:rFonts w:ascii="Times New Roman" w:hAnsi="Times New Roman"/>
                <w:b/>
                <w:sz w:val="18"/>
                <w:szCs w:val="18"/>
              </w:rPr>
              <w:t>Внесение изменений</w:t>
            </w:r>
            <w:bookmarkEnd w:id="81"/>
            <w:r w:rsidRPr="003C4365">
              <w:rPr>
                <w:rFonts w:ascii="Times New Roman" w:hAnsi="Times New Roman"/>
                <w:b/>
                <w:sz w:val="18"/>
                <w:szCs w:val="18"/>
              </w:rPr>
              <w:t xml:space="preserve"> </w:t>
            </w:r>
            <w:bookmarkEnd w:id="82"/>
            <w:r w:rsidRPr="003C4365">
              <w:rPr>
                <w:rFonts w:ascii="Times New Roman" w:hAnsi="Times New Roman"/>
                <w:b/>
                <w:sz w:val="18"/>
                <w:szCs w:val="18"/>
              </w:rPr>
              <w:t>в Правила землепользования и застро</w:t>
            </w:r>
            <w:r w:rsidRPr="003C4365">
              <w:rPr>
                <w:rFonts w:ascii="Times New Roman" w:hAnsi="Times New Roman"/>
                <w:b/>
                <w:sz w:val="18"/>
                <w:szCs w:val="18"/>
              </w:rPr>
              <w:t>й</w:t>
            </w:r>
            <w:r w:rsidRPr="003C4365">
              <w:rPr>
                <w:rFonts w:ascii="Times New Roman" w:hAnsi="Times New Roman"/>
                <w:b/>
                <w:sz w:val="18"/>
                <w:szCs w:val="18"/>
              </w:rPr>
              <w:t>ки поселения</w:t>
            </w:r>
            <w:bookmarkEnd w:id="83"/>
            <w:bookmarkEnd w:id="84"/>
            <w:bookmarkEnd w:id="85"/>
            <w:bookmarkEnd w:id="86"/>
            <w:r w:rsidRPr="003C4365">
              <w:rPr>
                <w:rFonts w:ascii="Times New Roman" w:hAnsi="Times New Roman"/>
                <w:b/>
                <w:sz w:val="18"/>
                <w:szCs w:val="18"/>
              </w:rPr>
              <w:t xml:space="preserve"> </w:t>
            </w:r>
          </w:p>
          <w:p w:rsidR="007E4701" w:rsidRPr="003C4365" w:rsidRDefault="007E4701" w:rsidP="007E4701">
            <w:pPr>
              <w:spacing w:after="0" w:line="240" w:lineRule="auto"/>
              <w:ind w:left="709"/>
              <w:jc w:val="both"/>
              <w:outlineLvl w:val="2"/>
              <w:rPr>
                <w:rFonts w:ascii="Times New Roman" w:hAnsi="Times New Roman"/>
                <w:b/>
                <w:sz w:val="18"/>
                <w:szCs w:val="18"/>
              </w:rPr>
            </w:pPr>
            <w:bookmarkStart w:id="87" w:name="_Основания_для_внесения"/>
            <w:bookmarkStart w:id="88" w:name="_Toc131313946"/>
            <w:bookmarkStart w:id="89" w:name="_Toc215295539"/>
            <w:bookmarkStart w:id="90" w:name="_Toc234175899"/>
            <w:bookmarkStart w:id="91" w:name="_Toc234176067"/>
            <w:bookmarkStart w:id="92" w:name="_Toc209980011"/>
            <w:bookmarkEnd w:id="87"/>
            <w:r>
              <w:rPr>
                <w:rFonts w:ascii="Times New Roman" w:hAnsi="Times New Roman"/>
                <w:b/>
                <w:sz w:val="18"/>
                <w:szCs w:val="18"/>
              </w:rPr>
              <w:t xml:space="preserve">Статья 17. </w:t>
            </w:r>
            <w:r w:rsidRPr="003C4365">
              <w:rPr>
                <w:rFonts w:ascii="Times New Roman" w:hAnsi="Times New Roman"/>
                <w:b/>
                <w:sz w:val="18"/>
                <w:szCs w:val="18"/>
              </w:rPr>
              <w:t>Основания для внесения изменений в Правила</w:t>
            </w:r>
            <w:bookmarkEnd w:id="88"/>
            <w:bookmarkEnd w:id="89"/>
            <w:r w:rsidRPr="003C4365">
              <w:rPr>
                <w:rFonts w:ascii="Times New Roman" w:hAnsi="Times New Roman"/>
                <w:b/>
                <w:sz w:val="18"/>
                <w:szCs w:val="18"/>
              </w:rPr>
              <w:t>, порядок рассмотрения предложений и инициатив по внесению изменений в Пр</w:t>
            </w:r>
            <w:r w:rsidRPr="003C4365">
              <w:rPr>
                <w:rFonts w:ascii="Times New Roman" w:hAnsi="Times New Roman"/>
                <w:b/>
                <w:sz w:val="18"/>
                <w:szCs w:val="18"/>
              </w:rPr>
              <w:t>а</w:t>
            </w:r>
            <w:r w:rsidRPr="003C4365">
              <w:rPr>
                <w:rFonts w:ascii="Times New Roman" w:hAnsi="Times New Roman"/>
                <w:b/>
                <w:sz w:val="18"/>
                <w:szCs w:val="18"/>
              </w:rPr>
              <w:t>вила</w:t>
            </w:r>
            <w:bookmarkEnd w:id="90"/>
            <w:bookmarkEnd w:id="91"/>
            <w:bookmarkEnd w:id="92"/>
          </w:p>
          <w:p w:rsidR="007E4701" w:rsidRPr="003C4365" w:rsidRDefault="007E4701" w:rsidP="007E4701">
            <w:pPr>
              <w:tabs>
                <w:tab w:val="left" w:pos="1134"/>
              </w:tabs>
              <w:spacing w:after="0" w:line="240" w:lineRule="auto"/>
              <w:contextualSpacing/>
              <w:jc w:val="both"/>
              <w:rPr>
                <w:rFonts w:ascii="Times New Roman" w:hAnsi="Times New Roman"/>
                <w:sz w:val="18"/>
                <w:szCs w:val="18"/>
                <w:u w:color="FFFFFF"/>
              </w:rPr>
            </w:pPr>
            <w:bookmarkStart w:id="93" w:name="_Toc103606951"/>
            <w:r>
              <w:rPr>
                <w:rFonts w:ascii="Times New Roman" w:hAnsi="Times New Roman"/>
                <w:sz w:val="18"/>
                <w:szCs w:val="18"/>
                <w:u w:color="FFFFFF"/>
              </w:rPr>
              <w:t xml:space="preserve">                1. </w:t>
            </w:r>
            <w:r w:rsidRPr="003C4365">
              <w:rPr>
                <w:rFonts w:ascii="Times New Roman" w:hAnsi="Times New Roman"/>
                <w:sz w:val="18"/>
                <w:szCs w:val="1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w:t>
            </w:r>
            <w:r w:rsidRPr="003C4365">
              <w:rPr>
                <w:rFonts w:ascii="Times New Roman" w:hAnsi="Times New Roman"/>
                <w:sz w:val="18"/>
                <w:szCs w:val="18"/>
                <w:u w:color="FFFFFF"/>
              </w:rPr>
              <w:t>и</w:t>
            </w:r>
            <w:r w:rsidRPr="003C4365">
              <w:rPr>
                <w:rFonts w:ascii="Times New Roman" w:hAnsi="Times New Roman"/>
                <w:sz w:val="18"/>
                <w:szCs w:val="18"/>
                <w:u w:color="FFFFFF"/>
              </w:rPr>
              <w:t>ваются статьей 33 Градостроительного кодекса Российской Федерации.</w:t>
            </w:r>
            <w:bookmarkEnd w:id="93"/>
          </w:p>
          <w:p w:rsidR="0065240B" w:rsidRPr="003C4365" w:rsidRDefault="0065240B" w:rsidP="0065240B">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2. </w:t>
            </w:r>
            <w:r w:rsidRPr="003C4365">
              <w:rPr>
                <w:rFonts w:ascii="Times New Roman" w:hAnsi="Times New Roman"/>
                <w:sz w:val="18"/>
                <w:szCs w:val="18"/>
                <w:u w:color="FFFFFF"/>
              </w:rPr>
              <w:t>Рассмотрение предложений о внесении изменений в Правила производится Комиссией в течение тридц</w:t>
            </w:r>
            <w:r w:rsidRPr="003C4365">
              <w:rPr>
                <w:rFonts w:ascii="Times New Roman" w:hAnsi="Times New Roman"/>
                <w:sz w:val="18"/>
                <w:szCs w:val="18"/>
                <w:u w:color="FFFFFF"/>
              </w:rPr>
              <w:t>а</w:t>
            </w:r>
            <w:r w:rsidRPr="003C4365">
              <w:rPr>
                <w:rFonts w:ascii="Times New Roman" w:hAnsi="Times New Roman"/>
                <w:sz w:val="18"/>
                <w:szCs w:val="18"/>
                <w:u w:color="FFFFFF"/>
              </w:rPr>
              <w:t>ти дней со дня их внесения.</w:t>
            </w:r>
          </w:p>
          <w:p w:rsidR="0065240B" w:rsidRPr="003C4365" w:rsidRDefault="0065240B" w:rsidP="0065240B">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3. </w:t>
            </w:r>
            <w:r w:rsidRPr="003C4365">
              <w:rPr>
                <w:rFonts w:ascii="Times New Roman" w:hAnsi="Times New Roman"/>
                <w:sz w:val="18"/>
                <w:szCs w:val="18"/>
                <w:u w:color="FFFFFF"/>
              </w:rPr>
              <w:t>По результатам рассмотрения предложения по внесению изменений в Правила Комиссией принимается заключение, содержащее одну из сл</w:t>
            </w:r>
            <w:r w:rsidRPr="003C4365">
              <w:rPr>
                <w:rFonts w:ascii="Times New Roman" w:hAnsi="Times New Roman"/>
                <w:sz w:val="18"/>
                <w:szCs w:val="18"/>
                <w:u w:color="FFFFFF"/>
              </w:rPr>
              <w:t>е</w:t>
            </w:r>
            <w:r w:rsidRPr="003C4365">
              <w:rPr>
                <w:rFonts w:ascii="Times New Roman" w:hAnsi="Times New Roman"/>
                <w:sz w:val="18"/>
                <w:szCs w:val="18"/>
                <w:u w:color="FFFFFF"/>
              </w:rPr>
              <w:t>дующих рекомендаций:</w:t>
            </w:r>
          </w:p>
          <w:p w:rsidR="0065240B" w:rsidRPr="003C4365" w:rsidRDefault="0065240B" w:rsidP="0065240B">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1) </w:t>
            </w:r>
            <w:r w:rsidRPr="003C4365">
              <w:rPr>
                <w:rFonts w:ascii="Times New Roman" w:hAnsi="Times New Roman"/>
                <w:sz w:val="18"/>
                <w:szCs w:val="18"/>
                <w:u w:color="FFFFFF"/>
              </w:rPr>
              <w:t>о принятии предложения по внесению изменений в Правила и о внесении соо</w:t>
            </w:r>
            <w:r w:rsidRPr="003C4365">
              <w:rPr>
                <w:rFonts w:ascii="Times New Roman" w:hAnsi="Times New Roman"/>
                <w:sz w:val="18"/>
                <w:szCs w:val="18"/>
                <w:u w:color="FFFFFF"/>
              </w:rPr>
              <w:t>т</w:t>
            </w:r>
            <w:r w:rsidRPr="003C4365">
              <w:rPr>
                <w:rFonts w:ascii="Times New Roman" w:hAnsi="Times New Roman"/>
                <w:sz w:val="18"/>
                <w:szCs w:val="18"/>
                <w:u w:color="FFFFFF"/>
              </w:rPr>
              <w:t>ветствующих изменений в Правила;</w:t>
            </w:r>
          </w:p>
          <w:p w:rsidR="00B95C24" w:rsidRPr="00C94023" w:rsidRDefault="00B95C24" w:rsidP="007E4701">
            <w:pPr>
              <w:spacing w:after="0" w:line="240" w:lineRule="auto"/>
              <w:rPr>
                <w:rFonts w:ascii="Times New Roman" w:hAnsi="Times New Roman"/>
                <w:sz w:val="18"/>
                <w:szCs w:val="18"/>
              </w:rPr>
            </w:pPr>
          </w:p>
        </w:tc>
      </w:tr>
    </w:tbl>
    <w:p w:rsidR="006827C4" w:rsidRDefault="006827C4" w:rsidP="006827C4">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_____11__________________________________________________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6827C4" w:rsidRPr="006C7205" w:rsidTr="006C7205">
        <w:tc>
          <w:tcPr>
            <w:tcW w:w="10598" w:type="dxa"/>
          </w:tcPr>
          <w:p w:rsidR="007E4701" w:rsidRPr="003C4365" w:rsidRDefault="007E4701" w:rsidP="007E4701">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2) </w:t>
            </w:r>
            <w:r w:rsidRPr="003C4365">
              <w:rPr>
                <w:rFonts w:ascii="Times New Roman" w:hAnsi="Times New Roman"/>
                <w:sz w:val="18"/>
                <w:szCs w:val="18"/>
                <w:u w:color="FFFFFF"/>
              </w:rPr>
              <w:t>об отклонении предложения по внесению изменений в Правила, с указанием причин отклонения.</w:t>
            </w:r>
          </w:p>
          <w:p w:rsidR="007E4701" w:rsidRPr="003C4365" w:rsidRDefault="007E4701" w:rsidP="007E4701">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4. </w:t>
            </w:r>
            <w:r w:rsidRPr="003C4365">
              <w:rPr>
                <w:rFonts w:ascii="Times New Roman" w:hAnsi="Times New Roman"/>
                <w:sz w:val="18"/>
                <w:szCs w:val="1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w:t>
            </w:r>
            <w:r w:rsidRPr="003C4365">
              <w:rPr>
                <w:rFonts w:ascii="Times New Roman" w:hAnsi="Times New Roman"/>
                <w:sz w:val="18"/>
                <w:szCs w:val="18"/>
                <w:u w:color="FFFFFF"/>
              </w:rPr>
              <w:t>а</w:t>
            </w:r>
            <w:r w:rsidRPr="003C4365">
              <w:rPr>
                <w:rFonts w:ascii="Times New Roman" w:hAnsi="Times New Roman"/>
                <w:sz w:val="18"/>
                <w:szCs w:val="18"/>
                <w:u w:color="FFFFFF"/>
              </w:rPr>
              <w:t>занием причин отклонения.</w:t>
            </w:r>
          </w:p>
          <w:p w:rsidR="007E4701" w:rsidRPr="003C4365" w:rsidRDefault="007E4701" w:rsidP="007E4701">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5. </w:t>
            </w:r>
            <w:r w:rsidRPr="003C4365">
              <w:rPr>
                <w:rFonts w:ascii="Times New Roman" w:hAnsi="Times New Roman"/>
                <w:sz w:val="18"/>
                <w:szCs w:val="18"/>
                <w:u w:color="FFFFFF"/>
              </w:rPr>
              <w:t>В постановлении Администрации поселения  о подготовке проекта решения о внесении изменений в Пр</w:t>
            </w:r>
            <w:r w:rsidRPr="003C4365">
              <w:rPr>
                <w:rFonts w:ascii="Times New Roman" w:hAnsi="Times New Roman"/>
                <w:sz w:val="18"/>
                <w:szCs w:val="18"/>
                <w:u w:color="FFFFFF"/>
              </w:rPr>
              <w:t>а</w:t>
            </w:r>
            <w:r w:rsidRPr="003C4365">
              <w:rPr>
                <w:rFonts w:ascii="Times New Roman" w:hAnsi="Times New Roman"/>
                <w:sz w:val="18"/>
                <w:szCs w:val="18"/>
                <w:u w:color="FFFFFF"/>
              </w:rPr>
              <w:t>вила устанавливаются:</w:t>
            </w:r>
          </w:p>
          <w:p w:rsidR="007E4701" w:rsidRPr="003C4365" w:rsidRDefault="007E4701" w:rsidP="007E4701">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 </w:t>
            </w:r>
            <w:r w:rsidRPr="003C4365">
              <w:rPr>
                <w:rFonts w:ascii="Times New Roman" w:hAnsi="Times New Roman"/>
                <w:sz w:val="18"/>
                <w:szCs w:val="18"/>
                <w:u w:color="FFFFFF"/>
              </w:rPr>
              <w:t>порядок и сроки проведения работ по подготовке проекта решения о внесении изменений в Правила;</w:t>
            </w:r>
          </w:p>
          <w:p w:rsidR="007E4701" w:rsidRPr="003C4365" w:rsidRDefault="007E4701" w:rsidP="007E4701">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2) </w:t>
            </w:r>
            <w:r w:rsidRPr="003C4365">
              <w:rPr>
                <w:rFonts w:ascii="Times New Roman" w:hAnsi="Times New Roman"/>
                <w:sz w:val="18"/>
                <w:szCs w:val="18"/>
                <w:u w:color="FFFFFF"/>
              </w:rPr>
              <w:t>порядок направления в Комиссию предложений заинтересованных лиц по по</w:t>
            </w:r>
            <w:r w:rsidRPr="003C4365">
              <w:rPr>
                <w:rFonts w:ascii="Times New Roman" w:hAnsi="Times New Roman"/>
                <w:sz w:val="18"/>
                <w:szCs w:val="18"/>
                <w:u w:color="FFFFFF"/>
              </w:rPr>
              <w:t>д</w:t>
            </w:r>
            <w:r w:rsidRPr="003C4365">
              <w:rPr>
                <w:rFonts w:ascii="Times New Roman" w:hAnsi="Times New Roman"/>
                <w:sz w:val="18"/>
                <w:szCs w:val="18"/>
                <w:u w:color="FFFFFF"/>
              </w:rPr>
              <w:t>готовке проекта решения о внесении изменений в Правила;</w:t>
            </w:r>
          </w:p>
          <w:p w:rsidR="007E4701" w:rsidRPr="003C4365" w:rsidRDefault="007E4701" w:rsidP="007E4701">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3) </w:t>
            </w:r>
            <w:r w:rsidRPr="003C4365">
              <w:rPr>
                <w:rFonts w:ascii="Times New Roman" w:hAnsi="Times New Roman"/>
                <w:sz w:val="18"/>
                <w:szCs w:val="18"/>
                <w:u w:color="FFFFFF"/>
              </w:rPr>
              <w:t>иные положения, касающиеся организации указанных работ.</w:t>
            </w:r>
          </w:p>
          <w:p w:rsidR="007E4701" w:rsidRPr="003C4365" w:rsidRDefault="007E4701" w:rsidP="007E4701">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6. </w:t>
            </w:r>
            <w:r w:rsidRPr="003C4365">
              <w:rPr>
                <w:rFonts w:ascii="Times New Roman" w:hAnsi="Times New Roman"/>
                <w:sz w:val="18"/>
                <w:szCs w:val="1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Похвистневский Самарской области в сети И</w:t>
            </w:r>
            <w:r w:rsidRPr="003C4365">
              <w:rPr>
                <w:rFonts w:ascii="Times New Roman" w:hAnsi="Times New Roman"/>
                <w:sz w:val="18"/>
                <w:szCs w:val="18"/>
                <w:u w:color="FFFFFF"/>
              </w:rPr>
              <w:t>н</w:t>
            </w:r>
            <w:r w:rsidRPr="003C4365">
              <w:rPr>
                <w:rFonts w:ascii="Times New Roman" w:hAnsi="Times New Roman"/>
                <w:sz w:val="18"/>
                <w:szCs w:val="18"/>
                <w:u w:color="FFFFFF"/>
              </w:rPr>
              <w:t>тернет.</w:t>
            </w:r>
          </w:p>
          <w:p w:rsidR="007E4701" w:rsidRPr="003C4365" w:rsidRDefault="007E4701" w:rsidP="002F07FC">
            <w:pPr>
              <w:spacing w:after="0" w:line="240" w:lineRule="auto"/>
              <w:ind w:left="710"/>
              <w:jc w:val="both"/>
              <w:outlineLvl w:val="2"/>
              <w:rPr>
                <w:rFonts w:ascii="Times New Roman" w:hAnsi="Times New Roman"/>
                <w:b/>
                <w:sz w:val="18"/>
                <w:szCs w:val="18"/>
              </w:rPr>
            </w:pPr>
            <w:r>
              <w:rPr>
                <w:rFonts w:ascii="Times New Roman" w:hAnsi="Times New Roman"/>
                <w:b/>
                <w:sz w:val="18"/>
                <w:szCs w:val="18"/>
              </w:rPr>
              <w:t xml:space="preserve">Статья 18. </w:t>
            </w:r>
            <w:r w:rsidRPr="003C4365">
              <w:rPr>
                <w:rFonts w:ascii="Times New Roman" w:hAnsi="Times New Roman"/>
                <w:b/>
                <w:sz w:val="18"/>
                <w:szCs w:val="18"/>
              </w:rPr>
              <w:t>Подготовка и принятие проекта решения о внесении изм</w:t>
            </w:r>
            <w:r w:rsidRPr="003C4365">
              <w:rPr>
                <w:rFonts w:ascii="Times New Roman" w:hAnsi="Times New Roman"/>
                <w:b/>
                <w:sz w:val="18"/>
                <w:szCs w:val="18"/>
              </w:rPr>
              <w:t>е</w:t>
            </w:r>
            <w:r w:rsidRPr="003C4365">
              <w:rPr>
                <w:rFonts w:ascii="Times New Roman" w:hAnsi="Times New Roman"/>
                <w:b/>
                <w:sz w:val="18"/>
                <w:szCs w:val="18"/>
              </w:rPr>
              <w:t>нений в правила</w:t>
            </w:r>
          </w:p>
          <w:p w:rsidR="007E4701" w:rsidRPr="003C4365" w:rsidRDefault="002F07FC" w:rsidP="002F07FC">
            <w:pPr>
              <w:tabs>
                <w:tab w:val="left" w:pos="1134"/>
              </w:tabs>
              <w:spacing w:after="0" w:line="240" w:lineRule="auto"/>
              <w:contextualSpacing/>
              <w:jc w:val="both"/>
              <w:rPr>
                <w:rFonts w:ascii="Times New Roman" w:hAnsi="Times New Roman"/>
                <w:sz w:val="18"/>
                <w:szCs w:val="18"/>
                <w:u w:color="FFFFFF"/>
              </w:rPr>
            </w:pPr>
            <w:bookmarkStart w:id="94" w:name="_Подготовка_и_принятие"/>
            <w:bookmarkEnd w:id="94"/>
            <w:r>
              <w:rPr>
                <w:rFonts w:ascii="Times New Roman" w:hAnsi="Times New Roman"/>
                <w:sz w:val="18"/>
                <w:szCs w:val="18"/>
                <w:u w:color="FFFFFF"/>
              </w:rPr>
              <w:t xml:space="preserve">                1. </w:t>
            </w:r>
            <w:r w:rsidR="007E4701" w:rsidRPr="003C4365">
              <w:rPr>
                <w:rFonts w:ascii="Times New Roman" w:hAnsi="Times New Roman"/>
                <w:sz w:val="18"/>
                <w:szCs w:val="1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w:t>
            </w:r>
            <w:r w:rsidR="007E4701" w:rsidRPr="003C4365">
              <w:rPr>
                <w:rFonts w:ascii="Times New Roman" w:hAnsi="Times New Roman"/>
                <w:sz w:val="18"/>
                <w:szCs w:val="18"/>
                <w:u w:color="FFFFFF"/>
              </w:rPr>
              <w:t>а</w:t>
            </w:r>
            <w:r w:rsidR="007E4701" w:rsidRPr="003C4365">
              <w:rPr>
                <w:rFonts w:ascii="Times New Roman" w:hAnsi="Times New Roman"/>
                <w:sz w:val="18"/>
                <w:szCs w:val="18"/>
                <w:u w:color="FFFFFF"/>
              </w:rPr>
              <w:t>ции.</w:t>
            </w:r>
          </w:p>
          <w:p w:rsidR="007E4701" w:rsidRPr="003C4365"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2. </w:t>
            </w:r>
            <w:r w:rsidR="007E4701" w:rsidRPr="003C4365">
              <w:rPr>
                <w:rFonts w:ascii="Times New Roman" w:hAnsi="Times New Roman"/>
                <w:sz w:val="18"/>
                <w:szCs w:val="18"/>
                <w:u w:color="FFFFFF"/>
              </w:rPr>
              <w:t>В случае заключения муниципального контракта по подготовке проекта реш</w:t>
            </w:r>
            <w:r w:rsidR="007E4701" w:rsidRPr="003C4365">
              <w:rPr>
                <w:rFonts w:ascii="Times New Roman" w:hAnsi="Times New Roman"/>
                <w:sz w:val="18"/>
                <w:szCs w:val="18"/>
                <w:u w:color="FFFFFF"/>
              </w:rPr>
              <w:t>е</w:t>
            </w:r>
            <w:r w:rsidR="007E4701" w:rsidRPr="003C4365">
              <w:rPr>
                <w:rFonts w:ascii="Times New Roman" w:hAnsi="Times New Roman"/>
                <w:sz w:val="18"/>
                <w:szCs w:val="18"/>
                <w:u w:color="FFFFFF"/>
              </w:rPr>
              <w:t>ния о внесении изменений в Правила, Комиссия:</w:t>
            </w:r>
          </w:p>
          <w:p w:rsidR="007E4701" w:rsidRPr="003C4365" w:rsidRDefault="002F07FC" w:rsidP="002F07FC">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1) </w:t>
            </w:r>
            <w:r w:rsidR="007E4701" w:rsidRPr="003C4365">
              <w:rPr>
                <w:rFonts w:ascii="Times New Roman" w:hAnsi="Times New Roman"/>
                <w:sz w:val="18"/>
                <w:szCs w:val="18"/>
                <w:u w:color="FFFFFF"/>
              </w:rPr>
              <w:t>осуществляет контроль за подготовкой проекта решения о внесении изменений в Правила;</w:t>
            </w:r>
          </w:p>
          <w:p w:rsidR="007E4701" w:rsidRPr="003C4365"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2) </w:t>
            </w:r>
            <w:r w:rsidR="007E4701" w:rsidRPr="003C4365">
              <w:rPr>
                <w:rFonts w:ascii="Times New Roman" w:hAnsi="Times New Roman"/>
                <w:sz w:val="18"/>
                <w:szCs w:val="1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w:t>
            </w:r>
            <w:r w:rsidR="007E4701" w:rsidRPr="003C4365">
              <w:rPr>
                <w:rFonts w:ascii="Times New Roman" w:hAnsi="Times New Roman"/>
                <w:sz w:val="18"/>
                <w:szCs w:val="18"/>
                <w:u w:color="FFFFFF"/>
              </w:rPr>
              <w:t>к</w:t>
            </w:r>
            <w:r w:rsidR="007E4701" w:rsidRPr="003C4365">
              <w:rPr>
                <w:rFonts w:ascii="Times New Roman" w:hAnsi="Times New Roman"/>
                <w:sz w:val="18"/>
                <w:szCs w:val="18"/>
                <w:u w:color="FFFFFF"/>
              </w:rPr>
              <w:t>ту;</w:t>
            </w:r>
          </w:p>
          <w:p w:rsidR="007E4701" w:rsidRPr="003C4365" w:rsidRDefault="002F07FC" w:rsidP="002F07FC">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3) </w:t>
            </w:r>
            <w:r w:rsidR="007E4701" w:rsidRPr="003C4365">
              <w:rPr>
                <w:rFonts w:ascii="Times New Roman" w:hAnsi="Times New Roman"/>
                <w:sz w:val="18"/>
                <w:szCs w:val="18"/>
                <w:u w:color="FFFFFF"/>
              </w:rPr>
              <w:t>подготавливает предложения и замечания по проекту решения о внесении и</w:t>
            </w:r>
            <w:r w:rsidR="007E4701" w:rsidRPr="003C4365">
              <w:rPr>
                <w:rFonts w:ascii="Times New Roman" w:hAnsi="Times New Roman"/>
                <w:sz w:val="18"/>
                <w:szCs w:val="18"/>
                <w:u w:color="FFFFFF"/>
              </w:rPr>
              <w:t>з</w:t>
            </w:r>
            <w:r w:rsidR="007E4701" w:rsidRPr="003C4365">
              <w:rPr>
                <w:rFonts w:ascii="Times New Roman" w:hAnsi="Times New Roman"/>
                <w:sz w:val="18"/>
                <w:szCs w:val="18"/>
                <w:u w:color="FFFFFF"/>
              </w:rPr>
              <w:t>менений в Правила.</w:t>
            </w:r>
          </w:p>
          <w:p w:rsidR="007E4701" w:rsidRPr="003C4365"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3. </w:t>
            </w:r>
            <w:r w:rsidR="007E4701" w:rsidRPr="003C4365">
              <w:rPr>
                <w:rFonts w:ascii="Times New Roman" w:hAnsi="Times New Roman"/>
                <w:sz w:val="18"/>
                <w:szCs w:val="1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w:t>
            </w:r>
            <w:r w:rsidR="007E4701" w:rsidRPr="003C4365">
              <w:rPr>
                <w:rFonts w:ascii="Times New Roman" w:hAnsi="Times New Roman"/>
                <w:sz w:val="18"/>
                <w:szCs w:val="18"/>
                <w:u w:color="FFFFFF"/>
              </w:rPr>
              <w:t>х</w:t>
            </w:r>
            <w:r w:rsidR="007E4701" w:rsidRPr="003C4365">
              <w:rPr>
                <w:rFonts w:ascii="Times New Roman" w:hAnsi="Times New Roman"/>
                <w:sz w:val="18"/>
                <w:szCs w:val="18"/>
                <w:u w:color="FFFFFF"/>
              </w:rPr>
              <w:t>нических регламентов и документам территориального планирования.</w:t>
            </w:r>
          </w:p>
          <w:p w:rsidR="007E4701" w:rsidRPr="003C4365"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4. </w:t>
            </w:r>
            <w:r w:rsidR="007E4701" w:rsidRPr="003C4365">
              <w:rPr>
                <w:rFonts w:ascii="Times New Roman" w:hAnsi="Times New Roman"/>
                <w:sz w:val="18"/>
                <w:szCs w:val="1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w:t>
            </w:r>
            <w:r w:rsidR="007E4701" w:rsidRPr="003C4365">
              <w:rPr>
                <w:rFonts w:ascii="Times New Roman" w:hAnsi="Times New Roman"/>
                <w:sz w:val="18"/>
                <w:szCs w:val="18"/>
                <w:u w:color="FFFFFF"/>
              </w:rPr>
              <w:t>с</w:t>
            </w:r>
            <w:r w:rsidR="007E4701" w:rsidRPr="003C4365">
              <w:rPr>
                <w:rFonts w:ascii="Times New Roman" w:hAnsi="Times New Roman"/>
                <w:sz w:val="18"/>
                <w:szCs w:val="18"/>
                <w:u w:color="FFFFFF"/>
              </w:rPr>
              <w:t>сию на доработку.</w:t>
            </w:r>
          </w:p>
          <w:p w:rsidR="007E4701" w:rsidRPr="003C4365"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5. </w:t>
            </w:r>
            <w:r w:rsidR="007E4701" w:rsidRPr="003C4365">
              <w:rPr>
                <w:rFonts w:ascii="Times New Roman" w:hAnsi="Times New Roman"/>
                <w:sz w:val="18"/>
                <w:szCs w:val="1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w:t>
            </w:r>
            <w:r w:rsidR="007E4701" w:rsidRPr="003C4365">
              <w:rPr>
                <w:rFonts w:ascii="Times New Roman" w:hAnsi="Times New Roman"/>
                <w:sz w:val="18"/>
                <w:szCs w:val="18"/>
                <w:u w:color="FFFFFF"/>
              </w:rPr>
              <w:t>е</w:t>
            </w:r>
            <w:r w:rsidR="007E4701" w:rsidRPr="003C4365">
              <w:rPr>
                <w:rFonts w:ascii="Times New Roman" w:hAnsi="Times New Roman"/>
                <w:sz w:val="18"/>
                <w:szCs w:val="18"/>
                <w:u w:color="FFFFFF"/>
              </w:rPr>
              <w:t>шения о внесении изменений в Правила.</w:t>
            </w:r>
          </w:p>
          <w:p w:rsidR="007E4701" w:rsidRPr="003C4365"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6. </w:t>
            </w:r>
            <w:r w:rsidR="007E4701" w:rsidRPr="003C4365">
              <w:rPr>
                <w:rFonts w:ascii="Times New Roman" w:hAnsi="Times New Roman"/>
                <w:sz w:val="18"/>
                <w:szCs w:val="1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w:t>
            </w:r>
            <w:r w:rsidR="007E4701" w:rsidRPr="003C4365">
              <w:rPr>
                <w:rFonts w:ascii="Times New Roman" w:hAnsi="Times New Roman"/>
                <w:sz w:val="18"/>
                <w:szCs w:val="18"/>
                <w:u w:color="FFFFFF"/>
              </w:rPr>
              <w:t>ь</w:t>
            </w:r>
            <w:r w:rsidR="007E4701" w:rsidRPr="003C4365">
              <w:rPr>
                <w:rFonts w:ascii="Times New Roman" w:hAnsi="Times New Roman"/>
                <w:sz w:val="18"/>
                <w:szCs w:val="18"/>
                <w:u w:color="FFFFFF"/>
              </w:rPr>
              <w:t>татах публичных слушаний.</w:t>
            </w:r>
          </w:p>
          <w:p w:rsidR="002F07FC" w:rsidRPr="000647EE" w:rsidRDefault="002F07FC" w:rsidP="002F07FC">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0647EE">
              <w:rPr>
                <w:rFonts w:ascii="Times New Roman" w:hAnsi="Times New Roman"/>
                <w:sz w:val="18"/>
                <w:szCs w:val="1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w:t>
            </w:r>
            <w:r w:rsidRPr="000647EE">
              <w:rPr>
                <w:rFonts w:ascii="Times New Roman" w:hAnsi="Times New Roman"/>
                <w:sz w:val="18"/>
                <w:szCs w:val="18"/>
                <w:u w:color="FFFFFF"/>
              </w:rPr>
              <w:t>а</w:t>
            </w:r>
            <w:r w:rsidRPr="000647EE">
              <w:rPr>
                <w:rFonts w:ascii="Times New Roman" w:hAnsi="Times New Roman"/>
                <w:sz w:val="18"/>
                <w:szCs w:val="18"/>
                <w:u w:color="FFFFFF"/>
              </w:rPr>
              <w:t>ботку с указанием даты его повторного представления.</w:t>
            </w:r>
          </w:p>
          <w:p w:rsidR="002F07FC" w:rsidRPr="000647EE" w:rsidRDefault="002F07FC" w:rsidP="002F07FC">
            <w:pPr>
              <w:numPr>
                <w:ilvl w:val="3"/>
                <w:numId w:val="3"/>
              </w:numPr>
              <w:tabs>
                <w:tab w:val="left" w:pos="1134"/>
              </w:tabs>
              <w:spacing w:after="0" w:line="240" w:lineRule="auto"/>
              <w:ind w:left="0" w:firstLine="709"/>
              <w:contextualSpacing/>
              <w:jc w:val="both"/>
              <w:rPr>
                <w:rFonts w:ascii="Times New Roman" w:hAnsi="Times New Roman"/>
                <w:sz w:val="18"/>
                <w:szCs w:val="18"/>
                <w:u w:color="FFFFFF"/>
              </w:rPr>
            </w:pPr>
            <w:r w:rsidRPr="000647EE">
              <w:rPr>
                <w:rFonts w:ascii="Times New Roman" w:hAnsi="Times New Roman"/>
                <w:sz w:val="18"/>
                <w:szCs w:val="1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w:t>
            </w:r>
            <w:r w:rsidRPr="000647EE">
              <w:rPr>
                <w:rFonts w:ascii="Times New Roman" w:hAnsi="Times New Roman"/>
                <w:sz w:val="18"/>
                <w:szCs w:val="18"/>
                <w:u w:color="FFFFFF"/>
              </w:rPr>
              <w:t>к</w:t>
            </w:r>
            <w:r w:rsidRPr="000647EE">
              <w:rPr>
                <w:rFonts w:ascii="Times New Roman" w:hAnsi="Times New Roman"/>
                <w:sz w:val="18"/>
                <w:szCs w:val="18"/>
                <w:u w:color="FFFFFF"/>
              </w:rPr>
              <w:t>ту.</w:t>
            </w:r>
          </w:p>
          <w:p w:rsidR="002F07FC" w:rsidRPr="000647EE" w:rsidRDefault="002F07FC" w:rsidP="002F07FC">
            <w:pPr>
              <w:numPr>
                <w:ilvl w:val="1"/>
                <w:numId w:val="2"/>
              </w:numPr>
              <w:spacing w:after="0" w:line="240" w:lineRule="auto"/>
              <w:jc w:val="center"/>
              <w:outlineLvl w:val="1"/>
              <w:rPr>
                <w:rFonts w:ascii="Times New Roman" w:hAnsi="Times New Roman"/>
                <w:b/>
                <w:sz w:val="18"/>
                <w:szCs w:val="18"/>
              </w:rPr>
            </w:pPr>
            <w:r w:rsidRPr="000647EE">
              <w:rPr>
                <w:rFonts w:ascii="Times New Roman" w:hAnsi="Times New Roman"/>
                <w:b/>
                <w:sz w:val="18"/>
                <w:szCs w:val="18"/>
              </w:rPr>
              <w:t>Действие Правил во времени</w:t>
            </w:r>
          </w:p>
          <w:p w:rsidR="002F07FC" w:rsidRPr="000647EE" w:rsidRDefault="002F07FC" w:rsidP="002F07FC">
            <w:pPr>
              <w:spacing w:after="0" w:line="240" w:lineRule="auto"/>
              <w:ind w:left="709"/>
              <w:jc w:val="both"/>
              <w:outlineLvl w:val="2"/>
              <w:rPr>
                <w:rFonts w:ascii="Times New Roman" w:hAnsi="Times New Roman"/>
                <w:b/>
                <w:sz w:val="18"/>
                <w:szCs w:val="18"/>
              </w:rPr>
            </w:pPr>
            <w:bookmarkStart w:id="95" w:name="_Заключительные_положения"/>
            <w:bookmarkEnd w:id="95"/>
            <w:r>
              <w:rPr>
                <w:rFonts w:ascii="Times New Roman" w:hAnsi="Times New Roman"/>
                <w:b/>
                <w:sz w:val="18"/>
                <w:szCs w:val="18"/>
              </w:rPr>
              <w:t xml:space="preserve">Статья 19. </w:t>
            </w:r>
            <w:r w:rsidRPr="000647EE">
              <w:rPr>
                <w:rFonts w:ascii="Times New Roman" w:hAnsi="Times New Roman"/>
                <w:b/>
                <w:sz w:val="18"/>
                <w:szCs w:val="18"/>
              </w:rPr>
              <w:t>Порядок действия Правил во времени</w:t>
            </w:r>
          </w:p>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 </w:t>
            </w:r>
            <w:r w:rsidRPr="000647EE">
              <w:rPr>
                <w:rFonts w:ascii="Times New Roman" w:hAnsi="Times New Roman"/>
                <w:sz w:val="18"/>
                <w:szCs w:val="18"/>
                <w:u w:color="FFFFFF"/>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w:t>
            </w:r>
            <w:r w:rsidRPr="000647EE">
              <w:rPr>
                <w:rFonts w:ascii="Times New Roman" w:hAnsi="Times New Roman"/>
                <w:sz w:val="18"/>
                <w:szCs w:val="18"/>
                <w:u w:color="FFFFFF"/>
              </w:rPr>
              <w:t>и</w:t>
            </w:r>
            <w:r w:rsidRPr="000647EE">
              <w:rPr>
                <w:rFonts w:ascii="Times New Roman" w:hAnsi="Times New Roman"/>
                <w:sz w:val="18"/>
                <w:szCs w:val="18"/>
                <w:u w:color="FFFFFF"/>
              </w:rPr>
              <w:t>пальных нормативных правовых актов, и вступают в силу со дня опубликования.</w:t>
            </w:r>
          </w:p>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2. </w:t>
            </w:r>
            <w:r w:rsidRPr="000647EE">
              <w:rPr>
                <w:rFonts w:ascii="Times New Roman" w:hAnsi="Times New Roman"/>
                <w:sz w:val="18"/>
                <w:szCs w:val="1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w:t>
            </w:r>
            <w:r w:rsidRPr="000647EE">
              <w:rPr>
                <w:rFonts w:ascii="Times New Roman" w:hAnsi="Times New Roman"/>
                <w:sz w:val="18"/>
                <w:szCs w:val="18"/>
                <w:u w:color="FFFFFF"/>
              </w:rPr>
              <w:t>ь</w:t>
            </w:r>
            <w:r w:rsidRPr="000647EE">
              <w:rPr>
                <w:rFonts w:ascii="Times New Roman" w:hAnsi="Times New Roman"/>
                <w:sz w:val="18"/>
                <w:szCs w:val="18"/>
                <w:u w:color="FFFFFF"/>
              </w:rPr>
              <w:t>ству и реконструкции объектов капитального строительства, возникшим до вступления их в силу.</w:t>
            </w:r>
          </w:p>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3. </w:t>
            </w:r>
            <w:r w:rsidRPr="000647EE">
              <w:rPr>
                <w:rFonts w:ascii="Times New Roman" w:hAnsi="Times New Roman"/>
                <w:sz w:val="18"/>
                <w:szCs w:val="1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w:t>
            </w:r>
            <w:r w:rsidRPr="000647EE">
              <w:rPr>
                <w:rFonts w:ascii="Times New Roman" w:hAnsi="Times New Roman"/>
                <w:sz w:val="18"/>
                <w:szCs w:val="18"/>
                <w:u w:color="FFFFFF"/>
              </w:rPr>
              <w:t>и</w:t>
            </w:r>
            <w:r w:rsidRPr="000647EE">
              <w:rPr>
                <w:rFonts w:ascii="Times New Roman" w:hAnsi="Times New Roman"/>
                <w:sz w:val="18"/>
                <w:szCs w:val="18"/>
                <w:u w:color="FFFFFF"/>
              </w:rPr>
              <w:t xml:space="preserve">тельства. </w:t>
            </w:r>
          </w:p>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4. </w:t>
            </w:r>
            <w:r w:rsidRPr="000647EE">
              <w:rPr>
                <w:rFonts w:ascii="Times New Roman" w:hAnsi="Times New Roman"/>
                <w:sz w:val="18"/>
                <w:szCs w:val="1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w:t>
            </w:r>
            <w:r w:rsidRPr="000647EE">
              <w:rPr>
                <w:rFonts w:ascii="Times New Roman" w:hAnsi="Times New Roman"/>
                <w:sz w:val="18"/>
                <w:szCs w:val="18"/>
                <w:u w:color="FFFFFF"/>
              </w:rPr>
              <w:t>а</w:t>
            </w:r>
            <w:r w:rsidRPr="000647EE">
              <w:rPr>
                <w:rFonts w:ascii="Times New Roman" w:hAnsi="Times New Roman"/>
                <w:sz w:val="18"/>
                <w:szCs w:val="18"/>
                <w:u w:color="FFFFFF"/>
              </w:rPr>
              <w:t>щей Правилам.</w:t>
            </w:r>
          </w:p>
          <w:p w:rsidR="006827C4" w:rsidRDefault="002F07FC" w:rsidP="002F07FC">
            <w:pPr>
              <w:spacing w:after="0" w:line="240" w:lineRule="auto"/>
              <w:rPr>
                <w:rFonts w:ascii="Times New Roman" w:hAnsi="Times New Roman"/>
                <w:sz w:val="18"/>
                <w:szCs w:val="18"/>
                <w:u w:color="FFFFFF"/>
              </w:rPr>
            </w:pPr>
            <w:r>
              <w:rPr>
                <w:rFonts w:ascii="Times New Roman" w:hAnsi="Times New Roman"/>
                <w:sz w:val="18"/>
                <w:szCs w:val="18"/>
                <w:u w:color="FFFFFF"/>
              </w:rPr>
              <w:t xml:space="preserve">            5. </w:t>
            </w:r>
            <w:r w:rsidRPr="000647EE">
              <w:rPr>
                <w:rFonts w:ascii="Times New Roman" w:hAnsi="Times New Roman"/>
                <w:sz w:val="18"/>
                <w:szCs w:val="18"/>
                <w:u w:color="FFFFFF"/>
              </w:rPr>
              <w:t>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w:t>
            </w:r>
            <w:r>
              <w:rPr>
                <w:rFonts w:ascii="Times New Roman" w:hAnsi="Times New Roman"/>
                <w:sz w:val="18"/>
                <w:szCs w:val="18"/>
                <w:u w:color="FFFFFF"/>
              </w:rPr>
              <w:t xml:space="preserve"> </w:t>
            </w:r>
            <w:r w:rsidRPr="000647EE">
              <w:rPr>
                <w:rFonts w:ascii="Times New Roman" w:hAnsi="Times New Roman"/>
                <w:sz w:val="18"/>
                <w:szCs w:val="18"/>
                <w:u w:color="FFFFFF"/>
              </w:rPr>
              <w:t>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w:t>
            </w:r>
            <w:r w:rsidRPr="000647EE">
              <w:rPr>
                <w:rFonts w:ascii="Times New Roman" w:hAnsi="Times New Roman"/>
                <w:sz w:val="18"/>
                <w:szCs w:val="18"/>
                <w:u w:color="FFFFFF"/>
              </w:rPr>
              <w:t>з</w:t>
            </w:r>
            <w:r w:rsidRPr="000647EE">
              <w:rPr>
                <w:rFonts w:ascii="Times New Roman" w:hAnsi="Times New Roman"/>
                <w:sz w:val="18"/>
                <w:szCs w:val="18"/>
                <w:u w:color="FFFFFF"/>
              </w:rPr>
              <w:t xml:space="preserve">решения на строительство градостроительными </w:t>
            </w:r>
          </w:p>
          <w:p w:rsidR="0065240B" w:rsidRDefault="0065240B" w:rsidP="0065240B">
            <w:pPr>
              <w:spacing w:after="0" w:line="240" w:lineRule="auto"/>
              <w:rPr>
                <w:rFonts w:ascii="Times New Roman" w:hAnsi="Times New Roman"/>
                <w:u w:color="FFFFFF"/>
              </w:rPr>
            </w:pPr>
            <w:r w:rsidRPr="000647EE">
              <w:rPr>
                <w:rFonts w:ascii="Times New Roman" w:hAnsi="Times New Roman"/>
                <w:sz w:val="18"/>
                <w:szCs w:val="18"/>
                <w:u w:color="FFFFFF"/>
              </w:rPr>
              <w:t>регламентами.</w:t>
            </w:r>
            <w:r w:rsidRPr="00AE3C64">
              <w:rPr>
                <w:rFonts w:ascii="Times New Roman" w:hAnsi="Times New Roman"/>
                <w:u w:color="FFFFFF"/>
              </w:rPr>
              <w:t xml:space="preserve">  </w:t>
            </w:r>
          </w:p>
          <w:p w:rsidR="0065240B" w:rsidRPr="006C7205" w:rsidRDefault="0065240B" w:rsidP="0065240B">
            <w:pPr>
              <w:spacing w:after="0" w:line="240" w:lineRule="auto"/>
              <w:rPr>
                <w:rFonts w:ascii="Times New Roman" w:hAnsi="Times New Roman"/>
              </w:rPr>
            </w:pPr>
            <w:r>
              <w:rPr>
                <w:rFonts w:ascii="Times New Roman" w:hAnsi="Times New Roman"/>
                <w:sz w:val="18"/>
                <w:szCs w:val="18"/>
                <w:u w:color="FFFFFF"/>
              </w:rPr>
              <w:t xml:space="preserve">           6. </w:t>
            </w:r>
            <w:r w:rsidRPr="000647EE">
              <w:rPr>
                <w:rFonts w:ascii="Times New Roman" w:hAnsi="Times New Roman"/>
                <w:sz w:val="18"/>
                <w:szCs w:val="18"/>
                <w:u w:color="FFFFFF"/>
              </w:rPr>
              <w:t>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w:t>
            </w:r>
            <w:r w:rsidRPr="000647EE">
              <w:rPr>
                <w:rFonts w:ascii="Times New Roman" w:hAnsi="Times New Roman"/>
                <w:sz w:val="18"/>
                <w:szCs w:val="18"/>
                <w:u w:color="FFFFFF"/>
              </w:rPr>
              <w:t>а</w:t>
            </w:r>
            <w:r w:rsidRPr="000647EE">
              <w:rPr>
                <w:rFonts w:ascii="Times New Roman" w:hAnsi="Times New Roman"/>
                <w:sz w:val="18"/>
                <w:szCs w:val="18"/>
                <w:u w:color="FFFFFF"/>
              </w:rPr>
              <w:t>прещается по истечение шести месяцев со</w:t>
            </w:r>
          </w:p>
        </w:tc>
      </w:tr>
    </w:tbl>
    <w:p w:rsidR="006827C4" w:rsidRDefault="006827C4" w:rsidP="006827C4">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_____12__________________________________________________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6827C4" w:rsidRPr="006C7205" w:rsidTr="00F645CD">
        <w:trPr>
          <w:trHeight w:val="11968"/>
        </w:trPr>
        <w:tc>
          <w:tcPr>
            <w:tcW w:w="10598" w:type="dxa"/>
          </w:tcPr>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sidRPr="000647EE">
              <w:rPr>
                <w:rFonts w:ascii="Times New Roman" w:hAnsi="Times New Roman"/>
                <w:sz w:val="18"/>
                <w:szCs w:val="18"/>
                <w:u w:color="FFFFFF"/>
              </w:rPr>
              <w:t>дня вступления в силу настоящих Правил.</w:t>
            </w:r>
          </w:p>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7. </w:t>
            </w:r>
            <w:r w:rsidRPr="000647EE">
              <w:rPr>
                <w:rFonts w:ascii="Times New Roman" w:hAnsi="Times New Roman"/>
                <w:sz w:val="18"/>
                <w:szCs w:val="1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w:t>
            </w:r>
            <w:r w:rsidRPr="000647EE">
              <w:rPr>
                <w:rFonts w:ascii="Times New Roman" w:hAnsi="Times New Roman"/>
                <w:sz w:val="18"/>
                <w:szCs w:val="18"/>
                <w:u w:color="FFFFFF"/>
              </w:rPr>
              <w:t>е</w:t>
            </w:r>
            <w:r w:rsidRPr="000647EE">
              <w:rPr>
                <w:rFonts w:ascii="Times New Roman" w:hAnsi="Times New Roman"/>
                <w:sz w:val="18"/>
                <w:szCs w:val="18"/>
                <w:u w:color="FFFFFF"/>
              </w:rPr>
              <w:t>сение указанных изменений в Правила в соответствии с главой V Правил.</w:t>
            </w:r>
          </w:p>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8. </w:t>
            </w:r>
            <w:r w:rsidRPr="000647EE">
              <w:rPr>
                <w:rFonts w:ascii="Times New Roman" w:hAnsi="Times New Roman"/>
                <w:sz w:val="18"/>
                <w:szCs w:val="1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w:t>
            </w:r>
            <w:r w:rsidRPr="000647EE">
              <w:rPr>
                <w:rFonts w:ascii="Times New Roman" w:hAnsi="Times New Roman"/>
                <w:sz w:val="18"/>
                <w:szCs w:val="18"/>
                <w:u w:color="FFFFFF"/>
              </w:rPr>
              <w:t>и</w:t>
            </w:r>
            <w:r w:rsidRPr="000647EE">
              <w:rPr>
                <w:rFonts w:ascii="Times New Roman" w:hAnsi="Times New Roman"/>
                <w:sz w:val="18"/>
                <w:szCs w:val="18"/>
                <w:u w:color="FFFFFF"/>
              </w:rPr>
              <w:t>тельно к данным территориальным зонам.</w:t>
            </w:r>
          </w:p>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9. </w:t>
            </w:r>
            <w:r w:rsidRPr="000647EE">
              <w:rPr>
                <w:rFonts w:ascii="Times New Roman" w:hAnsi="Times New Roman"/>
                <w:sz w:val="18"/>
                <w:szCs w:val="1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w:t>
            </w:r>
            <w:r w:rsidRPr="000647EE">
              <w:rPr>
                <w:rFonts w:ascii="Times New Roman" w:hAnsi="Times New Roman"/>
                <w:sz w:val="18"/>
                <w:szCs w:val="18"/>
                <w:u w:color="FFFFFF"/>
              </w:rPr>
              <w:t>я</w:t>
            </w:r>
            <w:r w:rsidRPr="000647EE">
              <w:rPr>
                <w:rFonts w:ascii="Times New Roman" w:hAnsi="Times New Roman"/>
                <w:sz w:val="18"/>
                <w:szCs w:val="18"/>
                <w:u w:color="FFFFFF"/>
              </w:rPr>
              <w:t>щей статьи.</w:t>
            </w:r>
          </w:p>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10. </w:t>
            </w:r>
            <w:r w:rsidRPr="000647EE">
              <w:rPr>
                <w:rFonts w:ascii="Times New Roman" w:hAnsi="Times New Roman"/>
                <w:sz w:val="18"/>
                <w:szCs w:val="18"/>
                <w:u w:color="FFFFFF"/>
              </w:rPr>
              <w:t>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w:t>
            </w:r>
            <w:r w:rsidRPr="000647EE">
              <w:rPr>
                <w:rFonts w:ascii="Times New Roman" w:hAnsi="Times New Roman"/>
                <w:sz w:val="18"/>
                <w:szCs w:val="18"/>
                <w:u w:color="FFFFFF"/>
              </w:rPr>
              <w:t>е</w:t>
            </w:r>
            <w:r w:rsidRPr="000647EE">
              <w:rPr>
                <w:rFonts w:ascii="Times New Roman" w:hAnsi="Times New Roman"/>
                <w:sz w:val="18"/>
                <w:szCs w:val="18"/>
                <w:u w:color="FFFFFF"/>
              </w:rPr>
              <w:t xml:space="preserve">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11. </w:t>
            </w:r>
            <w:r w:rsidRPr="000647EE">
              <w:rPr>
                <w:rFonts w:ascii="Times New Roman" w:hAnsi="Times New Roman"/>
                <w:sz w:val="18"/>
                <w:szCs w:val="18"/>
                <w:u w:color="FFFFFF"/>
              </w:rPr>
              <w:t>До вступления в силу постановления Администрации поселения об утверждении проекта планировки и межевания территории, указанного в части 1 настоящей статьи, перечень видов разрешенного использования применяется только в целях разработки проектов планировки и межевания те</w:t>
            </w:r>
            <w:r w:rsidRPr="000647EE">
              <w:rPr>
                <w:rFonts w:ascii="Times New Roman" w:hAnsi="Times New Roman"/>
                <w:sz w:val="18"/>
                <w:szCs w:val="18"/>
                <w:u w:color="FFFFFF"/>
              </w:rPr>
              <w:t>р</w:t>
            </w:r>
            <w:r w:rsidRPr="000647EE">
              <w:rPr>
                <w:rFonts w:ascii="Times New Roman" w:hAnsi="Times New Roman"/>
                <w:sz w:val="18"/>
                <w:szCs w:val="18"/>
                <w:u w:color="FFFFFF"/>
              </w:rPr>
              <w:t>ритории.</w:t>
            </w:r>
          </w:p>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12. </w:t>
            </w:r>
            <w:r w:rsidRPr="000647EE">
              <w:rPr>
                <w:rFonts w:ascii="Times New Roman" w:hAnsi="Times New Roman"/>
                <w:sz w:val="18"/>
                <w:szCs w:val="18"/>
                <w:u w:color="FFFFFF"/>
              </w:rPr>
              <w:t>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w:t>
            </w:r>
            <w:r w:rsidRPr="000647EE">
              <w:rPr>
                <w:rFonts w:ascii="Times New Roman" w:hAnsi="Times New Roman"/>
                <w:sz w:val="18"/>
                <w:szCs w:val="18"/>
                <w:u w:color="FFFFFF"/>
              </w:rPr>
              <w:t>т</w:t>
            </w:r>
            <w:r w:rsidRPr="000647EE">
              <w:rPr>
                <w:rFonts w:ascii="Times New Roman" w:hAnsi="Times New Roman"/>
                <w:sz w:val="18"/>
                <w:szCs w:val="18"/>
                <w:u w:color="FFFFFF"/>
              </w:rPr>
              <w:t xml:space="preserve">вующей территории. </w:t>
            </w:r>
          </w:p>
          <w:p w:rsidR="002F07FC" w:rsidRPr="000647EE" w:rsidRDefault="002F07FC" w:rsidP="002F07FC">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13. </w:t>
            </w:r>
            <w:r w:rsidRPr="000647EE">
              <w:rPr>
                <w:rFonts w:ascii="Times New Roman" w:hAnsi="Times New Roman"/>
                <w:sz w:val="18"/>
                <w:szCs w:val="1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w:t>
            </w:r>
            <w:r w:rsidRPr="000647EE">
              <w:rPr>
                <w:rFonts w:ascii="Times New Roman" w:hAnsi="Times New Roman"/>
                <w:sz w:val="18"/>
                <w:szCs w:val="18"/>
                <w:u w:color="FFFFFF"/>
              </w:rPr>
              <w:t>т</w:t>
            </w:r>
            <w:r w:rsidRPr="000647EE">
              <w:rPr>
                <w:rFonts w:ascii="Times New Roman" w:hAnsi="Times New Roman"/>
                <w:sz w:val="18"/>
                <w:szCs w:val="18"/>
                <w:u w:color="FFFFFF"/>
              </w:rPr>
              <w:t>вующий проект планировки территории.</w:t>
            </w:r>
          </w:p>
          <w:p w:rsidR="002F07FC" w:rsidRPr="00C93A8A" w:rsidRDefault="002F07FC" w:rsidP="002F07FC">
            <w:pPr>
              <w:tabs>
                <w:tab w:val="left" w:pos="1134"/>
              </w:tabs>
              <w:spacing w:after="0" w:line="240" w:lineRule="auto"/>
              <w:ind w:firstLine="567"/>
              <w:jc w:val="both"/>
              <w:rPr>
                <w:rFonts w:ascii="Times New Roman" w:hAnsi="Times New Roman"/>
                <w:sz w:val="18"/>
                <w:szCs w:val="18"/>
                <w:u w:color="FFFFFF"/>
              </w:rPr>
            </w:pPr>
          </w:p>
          <w:p w:rsidR="002F07FC" w:rsidRPr="00C93A8A" w:rsidRDefault="002F07FC" w:rsidP="002F07FC">
            <w:pPr>
              <w:numPr>
                <w:ilvl w:val="0"/>
                <w:numId w:val="1"/>
              </w:numPr>
              <w:tabs>
                <w:tab w:val="left" w:pos="1560"/>
              </w:tabs>
              <w:spacing w:after="0" w:line="240" w:lineRule="auto"/>
              <w:jc w:val="center"/>
              <w:outlineLvl w:val="0"/>
              <w:rPr>
                <w:rFonts w:ascii="Times New Roman" w:hAnsi="Times New Roman"/>
                <w:b/>
                <w:bCs/>
                <w:caps/>
                <w:sz w:val="18"/>
                <w:szCs w:val="18"/>
              </w:rPr>
            </w:pPr>
            <w:r w:rsidRPr="00C93A8A">
              <w:rPr>
                <w:rFonts w:ascii="Times New Roman" w:hAnsi="Times New Roman"/>
                <w:b/>
                <w:bCs/>
                <w:caps/>
                <w:sz w:val="18"/>
                <w:szCs w:val="18"/>
              </w:rPr>
              <w:t xml:space="preserve">Карта </w:t>
            </w:r>
            <w:r w:rsidR="0065240B">
              <w:rPr>
                <w:rFonts w:ascii="Times New Roman" w:hAnsi="Times New Roman"/>
                <w:b/>
                <w:bCs/>
                <w:caps/>
                <w:sz w:val="18"/>
                <w:szCs w:val="18"/>
              </w:rPr>
              <w:t xml:space="preserve"> </w:t>
            </w:r>
            <w:r w:rsidRPr="00C93A8A">
              <w:rPr>
                <w:rFonts w:ascii="Times New Roman" w:hAnsi="Times New Roman"/>
                <w:b/>
                <w:bCs/>
                <w:caps/>
                <w:sz w:val="18"/>
                <w:szCs w:val="18"/>
              </w:rPr>
              <w:t>градостроительного зонирования территории поселения</w:t>
            </w:r>
          </w:p>
          <w:p w:rsidR="002F07FC" w:rsidRPr="00C93A8A" w:rsidRDefault="002F07FC" w:rsidP="002F07FC">
            <w:pPr>
              <w:numPr>
                <w:ilvl w:val="1"/>
                <w:numId w:val="2"/>
              </w:numPr>
              <w:spacing w:after="0" w:line="240" w:lineRule="auto"/>
              <w:jc w:val="center"/>
              <w:outlineLvl w:val="1"/>
              <w:rPr>
                <w:rFonts w:ascii="Times New Roman" w:hAnsi="Times New Roman"/>
                <w:b/>
                <w:sz w:val="18"/>
                <w:szCs w:val="18"/>
              </w:rPr>
            </w:pPr>
            <w:r w:rsidRPr="00C93A8A">
              <w:rPr>
                <w:rFonts w:ascii="Times New Roman" w:hAnsi="Times New Roman"/>
                <w:b/>
                <w:sz w:val="18"/>
                <w:szCs w:val="18"/>
              </w:rPr>
              <w:t>Карта градостроительного зонирования территории посел</w:t>
            </w:r>
            <w:r w:rsidRPr="00C93A8A">
              <w:rPr>
                <w:rFonts w:ascii="Times New Roman" w:hAnsi="Times New Roman"/>
                <w:b/>
                <w:sz w:val="18"/>
                <w:szCs w:val="18"/>
              </w:rPr>
              <w:t>е</w:t>
            </w:r>
            <w:r w:rsidRPr="00C93A8A">
              <w:rPr>
                <w:rFonts w:ascii="Times New Roman" w:hAnsi="Times New Roman"/>
                <w:b/>
                <w:sz w:val="18"/>
                <w:szCs w:val="18"/>
              </w:rPr>
              <w:t>ния</w:t>
            </w:r>
          </w:p>
          <w:p w:rsidR="002F07FC" w:rsidRPr="00C93A8A" w:rsidRDefault="0065240B" w:rsidP="0065240B">
            <w:pPr>
              <w:spacing w:after="0" w:line="240" w:lineRule="auto"/>
              <w:ind w:left="709"/>
              <w:jc w:val="both"/>
              <w:outlineLvl w:val="2"/>
              <w:rPr>
                <w:rFonts w:ascii="Times New Roman" w:hAnsi="Times New Roman"/>
                <w:b/>
                <w:sz w:val="18"/>
                <w:szCs w:val="18"/>
              </w:rPr>
            </w:pPr>
            <w:r>
              <w:rPr>
                <w:rFonts w:ascii="Times New Roman" w:hAnsi="Times New Roman"/>
                <w:b/>
                <w:sz w:val="18"/>
                <w:szCs w:val="18"/>
              </w:rPr>
              <w:t xml:space="preserve">Статья 20.  </w:t>
            </w:r>
            <w:r w:rsidR="002F07FC" w:rsidRPr="00C93A8A">
              <w:rPr>
                <w:rFonts w:ascii="Times New Roman" w:hAnsi="Times New Roman"/>
                <w:b/>
                <w:sz w:val="18"/>
                <w:szCs w:val="18"/>
              </w:rPr>
              <w:t>Карта градостроительного зонирования территории пос</w:t>
            </w:r>
            <w:r w:rsidR="002F07FC" w:rsidRPr="00C93A8A">
              <w:rPr>
                <w:rFonts w:ascii="Times New Roman" w:hAnsi="Times New Roman"/>
                <w:b/>
                <w:sz w:val="18"/>
                <w:szCs w:val="18"/>
              </w:rPr>
              <w:t>е</w:t>
            </w:r>
            <w:r w:rsidR="002F07FC" w:rsidRPr="00C93A8A">
              <w:rPr>
                <w:rFonts w:ascii="Times New Roman" w:hAnsi="Times New Roman"/>
                <w:b/>
                <w:sz w:val="18"/>
                <w:szCs w:val="18"/>
              </w:rPr>
              <w:t>ления</w:t>
            </w:r>
          </w:p>
          <w:p w:rsidR="002F07FC" w:rsidRPr="00C93A8A" w:rsidRDefault="0065240B" w:rsidP="0065240B">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 </w:t>
            </w:r>
            <w:r w:rsidR="002F07FC" w:rsidRPr="00C93A8A">
              <w:rPr>
                <w:rFonts w:ascii="Times New Roman" w:hAnsi="Times New Roman"/>
                <w:sz w:val="18"/>
                <w:szCs w:val="18"/>
                <w:u w:color="FFFFFF"/>
              </w:rPr>
              <w:t>Карта градостроительного зонирования территории поселения (далее – карта градостроительного зонир</w:t>
            </w:r>
            <w:r w:rsidR="002F07FC" w:rsidRPr="00C93A8A">
              <w:rPr>
                <w:rFonts w:ascii="Times New Roman" w:hAnsi="Times New Roman"/>
                <w:sz w:val="18"/>
                <w:szCs w:val="18"/>
                <w:u w:color="FFFFFF"/>
              </w:rPr>
              <w:t>о</w:t>
            </w:r>
            <w:r w:rsidR="002F07FC" w:rsidRPr="00C93A8A">
              <w:rPr>
                <w:rFonts w:ascii="Times New Roman" w:hAnsi="Times New Roman"/>
                <w:sz w:val="18"/>
                <w:szCs w:val="18"/>
                <w:u w:color="FFFFFF"/>
              </w:rPr>
              <w:t>вания) выполнена в масштабах 1:25 000 и 1:5 000.</w:t>
            </w:r>
            <w:bookmarkStart w:id="96" w:name="_Карта_зон_действия"/>
            <w:bookmarkEnd w:id="96"/>
          </w:p>
          <w:p w:rsidR="002F07FC" w:rsidRPr="00C93A8A" w:rsidRDefault="0065240B" w:rsidP="0065240B">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2. </w:t>
            </w:r>
            <w:r w:rsidR="002F07FC" w:rsidRPr="00C93A8A">
              <w:rPr>
                <w:rFonts w:ascii="Times New Roman" w:hAnsi="Times New Roman"/>
                <w:sz w:val="18"/>
                <w:szCs w:val="1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w:t>
            </w:r>
            <w:r w:rsidR="002F07FC" w:rsidRPr="00C93A8A">
              <w:rPr>
                <w:rFonts w:ascii="Times New Roman" w:hAnsi="Times New Roman"/>
                <w:sz w:val="18"/>
                <w:szCs w:val="18"/>
                <w:u w:color="FFFFFF"/>
              </w:rPr>
              <w:t>е</w:t>
            </w:r>
            <w:r w:rsidR="002F07FC" w:rsidRPr="00C93A8A">
              <w:rPr>
                <w:rFonts w:ascii="Times New Roman" w:hAnsi="Times New Roman"/>
                <w:sz w:val="18"/>
                <w:szCs w:val="18"/>
                <w:u w:color="FFFFFF"/>
              </w:rPr>
              <w:t>ния и границы территорий объектов культурного наследия.</w:t>
            </w:r>
          </w:p>
          <w:p w:rsidR="002F07FC" w:rsidRPr="00C93A8A" w:rsidRDefault="0065240B" w:rsidP="0065240B">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3. </w:t>
            </w:r>
            <w:r w:rsidR="002F07FC" w:rsidRPr="00C93A8A">
              <w:rPr>
                <w:rFonts w:ascii="Times New Roman" w:hAnsi="Times New Roman"/>
                <w:sz w:val="18"/>
                <w:szCs w:val="1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w:t>
            </w:r>
            <w:r w:rsidR="002F07FC" w:rsidRPr="00C93A8A">
              <w:rPr>
                <w:rFonts w:ascii="Times New Roman" w:hAnsi="Times New Roman"/>
                <w:sz w:val="18"/>
                <w:szCs w:val="18"/>
                <w:u w:color="FFFFFF"/>
              </w:rPr>
              <w:t>ь</w:t>
            </w:r>
            <w:r w:rsidR="002F07FC" w:rsidRPr="00C93A8A">
              <w:rPr>
                <w:rFonts w:ascii="Times New Roman" w:hAnsi="Times New Roman"/>
                <w:sz w:val="18"/>
                <w:szCs w:val="18"/>
                <w:u w:color="FFFFFF"/>
              </w:rPr>
              <w:t>ством порядке, включаются в Правила в соответствии с главой V Правил.</w:t>
            </w:r>
          </w:p>
          <w:p w:rsidR="0065240B" w:rsidRPr="0065240B" w:rsidRDefault="0065240B" w:rsidP="0065240B">
            <w:pPr>
              <w:numPr>
                <w:ilvl w:val="0"/>
                <w:numId w:val="1"/>
              </w:numPr>
              <w:tabs>
                <w:tab w:val="left" w:pos="1843"/>
              </w:tabs>
              <w:spacing w:after="0" w:line="240" w:lineRule="auto"/>
              <w:jc w:val="center"/>
              <w:outlineLvl w:val="0"/>
              <w:rPr>
                <w:rFonts w:ascii="Times New Roman" w:hAnsi="Times New Roman"/>
                <w:b/>
                <w:bCs/>
                <w:caps/>
                <w:sz w:val="18"/>
                <w:szCs w:val="18"/>
              </w:rPr>
            </w:pPr>
            <w:r w:rsidRPr="0065240B">
              <w:rPr>
                <w:rFonts w:ascii="Times New Roman" w:hAnsi="Times New Roman"/>
                <w:b/>
                <w:bCs/>
                <w:caps/>
                <w:sz w:val="18"/>
                <w:szCs w:val="18"/>
              </w:rPr>
              <w:t>Градостроительные регламенты</w:t>
            </w:r>
          </w:p>
          <w:p w:rsidR="0065240B" w:rsidRPr="0065240B" w:rsidRDefault="0065240B" w:rsidP="0065240B">
            <w:pPr>
              <w:numPr>
                <w:ilvl w:val="1"/>
                <w:numId w:val="2"/>
              </w:numPr>
              <w:tabs>
                <w:tab w:val="left" w:pos="1701"/>
              </w:tabs>
              <w:spacing w:after="0" w:line="240" w:lineRule="auto"/>
              <w:jc w:val="center"/>
              <w:outlineLvl w:val="1"/>
              <w:rPr>
                <w:rFonts w:ascii="Times New Roman" w:hAnsi="Times New Roman"/>
                <w:b/>
                <w:sz w:val="18"/>
                <w:szCs w:val="18"/>
              </w:rPr>
            </w:pPr>
            <w:r w:rsidRPr="0065240B">
              <w:rPr>
                <w:rFonts w:ascii="Times New Roman" w:hAnsi="Times New Roman"/>
                <w:b/>
                <w:sz w:val="18"/>
                <w:szCs w:val="18"/>
              </w:rPr>
              <w:t xml:space="preserve">Виды разрешенного использования земельных участков </w:t>
            </w:r>
            <w:r w:rsidRPr="0065240B">
              <w:rPr>
                <w:rFonts w:ascii="Times New Roman" w:hAnsi="Times New Roman"/>
                <w:b/>
                <w:sz w:val="18"/>
                <w:szCs w:val="18"/>
              </w:rPr>
              <w:br/>
              <w:t>и объектов капитального строительства</w:t>
            </w:r>
          </w:p>
          <w:p w:rsidR="0065240B" w:rsidRPr="0065240B" w:rsidRDefault="0065240B" w:rsidP="0065240B">
            <w:pPr>
              <w:spacing w:after="0" w:line="240" w:lineRule="auto"/>
              <w:ind w:left="709"/>
              <w:jc w:val="both"/>
              <w:outlineLvl w:val="2"/>
              <w:rPr>
                <w:rFonts w:ascii="Times New Roman" w:hAnsi="Times New Roman"/>
                <w:b/>
                <w:sz w:val="18"/>
                <w:szCs w:val="18"/>
              </w:rPr>
            </w:pPr>
            <w:r>
              <w:rPr>
                <w:rFonts w:ascii="Times New Roman" w:hAnsi="Times New Roman"/>
                <w:b/>
                <w:sz w:val="18"/>
                <w:szCs w:val="18"/>
              </w:rPr>
              <w:t xml:space="preserve">Статья 21. </w:t>
            </w:r>
            <w:r w:rsidRPr="0065240B">
              <w:rPr>
                <w:rFonts w:ascii="Times New Roman" w:hAnsi="Times New Roman"/>
                <w:b/>
                <w:sz w:val="18"/>
                <w:szCs w:val="18"/>
              </w:rPr>
              <w:t>Перечень территориальных зон</w:t>
            </w:r>
          </w:p>
          <w:p w:rsidR="0065240B" w:rsidRPr="0065240B" w:rsidRDefault="0065240B" w:rsidP="0065240B">
            <w:pPr>
              <w:tabs>
                <w:tab w:val="left" w:pos="0"/>
              </w:tabs>
              <w:spacing w:after="0" w:line="240" w:lineRule="auto"/>
              <w:ind w:firstLine="709"/>
              <w:jc w:val="both"/>
              <w:rPr>
                <w:rFonts w:ascii="Times New Roman" w:hAnsi="Times New Roman"/>
                <w:sz w:val="18"/>
                <w:szCs w:val="18"/>
              </w:rPr>
            </w:pPr>
            <w:r w:rsidRPr="0065240B">
              <w:rPr>
                <w:rFonts w:ascii="Times New Roman" w:hAnsi="Times New Roman"/>
                <w:sz w:val="18"/>
                <w:szCs w:val="18"/>
              </w:rPr>
              <w:t>На карте градостроительного зонирования поселения выделены следующие терр</w:t>
            </w:r>
            <w:r w:rsidRPr="0065240B">
              <w:rPr>
                <w:rFonts w:ascii="Times New Roman" w:hAnsi="Times New Roman"/>
                <w:sz w:val="18"/>
                <w:szCs w:val="18"/>
              </w:rPr>
              <w:t>и</w:t>
            </w:r>
            <w:r w:rsidRPr="0065240B">
              <w:rPr>
                <w:rFonts w:ascii="Times New Roman" w:hAnsi="Times New Roman"/>
                <w:sz w:val="18"/>
                <w:szCs w:val="18"/>
              </w:rPr>
              <w:t>ториальные зоны и подзоны:</w:t>
            </w:r>
          </w:p>
          <w:tbl>
            <w:tblPr>
              <w:tblW w:w="0" w:type="auto"/>
              <w:tblLook w:val="04A0" w:firstRow="1" w:lastRow="0" w:firstColumn="1" w:lastColumn="0" w:noHBand="0" w:noVBand="1"/>
            </w:tblPr>
            <w:tblGrid>
              <w:gridCol w:w="1384"/>
              <w:gridCol w:w="8181"/>
            </w:tblGrid>
            <w:tr w:rsidR="0065240B" w:rsidRPr="0065240B" w:rsidTr="006425D3">
              <w:tc>
                <w:tcPr>
                  <w:tcW w:w="1384"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p>
              </w:tc>
              <w:tc>
                <w:tcPr>
                  <w:tcW w:w="8181" w:type="dxa"/>
                  <w:shd w:val="clear" w:color="auto" w:fill="auto"/>
                </w:tcPr>
                <w:p w:rsidR="0065240B" w:rsidRPr="0065240B" w:rsidRDefault="0065240B" w:rsidP="0065240B">
                  <w:pPr>
                    <w:tabs>
                      <w:tab w:val="left" w:pos="0"/>
                    </w:tabs>
                    <w:spacing w:after="0" w:line="240" w:lineRule="auto"/>
                    <w:ind w:firstLine="601"/>
                    <w:rPr>
                      <w:rFonts w:ascii="Times New Roman" w:hAnsi="Times New Roman"/>
                      <w:b/>
                      <w:sz w:val="18"/>
                      <w:szCs w:val="18"/>
                    </w:rPr>
                  </w:pPr>
                  <w:r w:rsidRPr="0065240B">
                    <w:rPr>
                      <w:rFonts w:ascii="Times New Roman" w:hAnsi="Times New Roman"/>
                      <w:b/>
                      <w:sz w:val="18"/>
                      <w:szCs w:val="18"/>
                    </w:rPr>
                    <w:t>1) Жилые зоны:</w:t>
                  </w:r>
                </w:p>
              </w:tc>
            </w:tr>
            <w:tr w:rsidR="0065240B" w:rsidRPr="0065240B" w:rsidTr="006425D3">
              <w:tc>
                <w:tcPr>
                  <w:tcW w:w="1384"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Ж1</w:t>
                  </w:r>
                </w:p>
              </w:tc>
              <w:tc>
                <w:tcPr>
                  <w:tcW w:w="8181"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 xml:space="preserve">Зона застройки индивидуальными жилыми домами; </w:t>
                  </w:r>
                </w:p>
              </w:tc>
            </w:tr>
            <w:tr w:rsidR="0065240B" w:rsidRPr="0065240B" w:rsidTr="006425D3">
              <w:tc>
                <w:tcPr>
                  <w:tcW w:w="1384"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Ж5</w:t>
                  </w:r>
                </w:p>
              </w:tc>
              <w:tc>
                <w:tcPr>
                  <w:tcW w:w="8181"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Зона размещения объектов дошкольного и общего образования;</w:t>
                  </w:r>
                </w:p>
              </w:tc>
            </w:tr>
            <w:tr w:rsidR="0065240B" w:rsidRPr="0065240B" w:rsidTr="006425D3">
              <w:tc>
                <w:tcPr>
                  <w:tcW w:w="1384"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Ж6</w:t>
                  </w:r>
                </w:p>
              </w:tc>
              <w:tc>
                <w:tcPr>
                  <w:tcW w:w="8181"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Зона смешанной застройки;</w:t>
                  </w:r>
                </w:p>
              </w:tc>
            </w:tr>
            <w:tr w:rsidR="0065240B" w:rsidRPr="0065240B" w:rsidTr="006425D3">
              <w:tc>
                <w:tcPr>
                  <w:tcW w:w="1384"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Ж8</w:t>
                  </w:r>
                </w:p>
              </w:tc>
              <w:tc>
                <w:tcPr>
                  <w:tcW w:w="8181"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Зона комплексной застройки;</w:t>
                  </w:r>
                </w:p>
              </w:tc>
            </w:tr>
            <w:tr w:rsidR="0065240B" w:rsidRPr="0065240B" w:rsidTr="006425D3">
              <w:tc>
                <w:tcPr>
                  <w:tcW w:w="1384"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p>
              </w:tc>
              <w:tc>
                <w:tcPr>
                  <w:tcW w:w="8181" w:type="dxa"/>
                  <w:shd w:val="clear" w:color="auto" w:fill="auto"/>
                </w:tcPr>
                <w:p w:rsidR="0065240B" w:rsidRPr="0065240B" w:rsidRDefault="0065240B" w:rsidP="0065240B">
                  <w:pPr>
                    <w:tabs>
                      <w:tab w:val="left" w:pos="0"/>
                    </w:tabs>
                    <w:spacing w:after="0" w:line="240" w:lineRule="auto"/>
                    <w:ind w:firstLine="601"/>
                    <w:rPr>
                      <w:rFonts w:ascii="Times New Roman" w:hAnsi="Times New Roman"/>
                      <w:b/>
                      <w:sz w:val="18"/>
                      <w:szCs w:val="18"/>
                    </w:rPr>
                  </w:pPr>
                  <w:r w:rsidRPr="0065240B">
                    <w:rPr>
                      <w:rFonts w:ascii="Times New Roman" w:hAnsi="Times New Roman"/>
                      <w:b/>
                      <w:sz w:val="18"/>
                      <w:szCs w:val="18"/>
                    </w:rPr>
                    <w:t>2) Общественно-деловая зона</w:t>
                  </w:r>
                </w:p>
              </w:tc>
            </w:tr>
            <w:tr w:rsidR="0065240B" w:rsidRPr="0065240B" w:rsidTr="006425D3">
              <w:tc>
                <w:tcPr>
                  <w:tcW w:w="1384"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О1</w:t>
                  </w:r>
                </w:p>
              </w:tc>
              <w:tc>
                <w:tcPr>
                  <w:tcW w:w="8181"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Зона размещения объектов делового, общественного,  коммерческого, соц</w:t>
                  </w:r>
                  <w:r w:rsidRPr="0065240B">
                    <w:rPr>
                      <w:rFonts w:ascii="Times New Roman" w:hAnsi="Times New Roman"/>
                      <w:sz w:val="18"/>
                      <w:szCs w:val="18"/>
                    </w:rPr>
                    <w:t>и</w:t>
                  </w:r>
                  <w:r w:rsidRPr="0065240B">
                    <w:rPr>
                      <w:rFonts w:ascii="Times New Roman" w:hAnsi="Times New Roman"/>
                      <w:sz w:val="18"/>
                      <w:szCs w:val="18"/>
                    </w:rPr>
                    <w:t>ального и коммунально-бытового назначения;</w:t>
                  </w:r>
                </w:p>
              </w:tc>
            </w:tr>
            <w:tr w:rsidR="0065240B" w:rsidRPr="0065240B" w:rsidTr="006425D3">
              <w:tc>
                <w:tcPr>
                  <w:tcW w:w="1384"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p>
              </w:tc>
              <w:tc>
                <w:tcPr>
                  <w:tcW w:w="8181" w:type="dxa"/>
                  <w:shd w:val="clear" w:color="auto" w:fill="auto"/>
                </w:tcPr>
                <w:p w:rsidR="0065240B" w:rsidRPr="0065240B" w:rsidRDefault="0065240B" w:rsidP="0065240B">
                  <w:pPr>
                    <w:tabs>
                      <w:tab w:val="left" w:pos="0"/>
                    </w:tabs>
                    <w:spacing w:after="0" w:line="240" w:lineRule="auto"/>
                    <w:ind w:firstLine="601"/>
                    <w:rPr>
                      <w:rFonts w:ascii="Times New Roman" w:hAnsi="Times New Roman"/>
                      <w:b/>
                      <w:sz w:val="18"/>
                      <w:szCs w:val="18"/>
                    </w:rPr>
                  </w:pPr>
                  <w:r w:rsidRPr="0065240B">
                    <w:rPr>
                      <w:rFonts w:ascii="Times New Roman" w:hAnsi="Times New Roman"/>
                      <w:b/>
                      <w:sz w:val="18"/>
                      <w:szCs w:val="18"/>
                    </w:rPr>
                    <w:t>3) Производственные зоны:</w:t>
                  </w:r>
                </w:p>
              </w:tc>
            </w:tr>
            <w:tr w:rsidR="0065240B" w:rsidRPr="0065240B" w:rsidTr="006425D3">
              <w:tc>
                <w:tcPr>
                  <w:tcW w:w="1384"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П1</w:t>
                  </w:r>
                </w:p>
              </w:tc>
              <w:tc>
                <w:tcPr>
                  <w:tcW w:w="8181"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Производственная зона;</w:t>
                  </w:r>
                </w:p>
              </w:tc>
            </w:tr>
            <w:tr w:rsidR="0065240B" w:rsidRPr="0065240B" w:rsidTr="006425D3">
              <w:tc>
                <w:tcPr>
                  <w:tcW w:w="1384"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П1-5</w:t>
                  </w:r>
                </w:p>
              </w:tc>
              <w:tc>
                <w:tcPr>
                  <w:tcW w:w="8181"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Подзона производственных и коммунально-складских объектов № 5;</w:t>
                  </w:r>
                </w:p>
              </w:tc>
            </w:tr>
            <w:tr w:rsidR="0065240B" w:rsidRPr="0065240B" w:rsidTr="006425D3">
              <w:tc>
                <w:tcPr>
                  <w:tcW w:w="1384"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П2</w:t>
                  </w:r>
                </w:p>
              </w:tc>
              <w:tc>
                <w:tcPr>
                  <w:tcW w:w="8181" w:type="dxa"/>
                  <w:shd w:val="clear" w:color="auto" w:fill="auto"/>
                </w:tcPr>
                <w:p w:rsidR="0065240B" w:rsidRPr="0065240B" w:rsidRDefault="0065240B" w:rsidP="0065240B">
                  <w:pPr>
                    <w:tabs>
                      <w:tab w:val="left" w:pos="0"/>
                    </w:tabs>
                    <w:spacing w:after="0" w:line="240" w:lineRule="auto"/>
                    <w:rPr>
                      <w:rFonts w:ascii="Times New Roman" w:hAnsi="Times New Roman"/>
                      <w:sz w:val="18"/>
                      <w:szCs w:val="18"/>
                    </w:rPr>
                  </w:pPr>
                  <w:r w:rsidRPr="0065240B">
                    <w:rPr>
                      <w:rFonts w:ascii="Times New Roman" w:hAnsi="Times New Roman"/>
                      <w:sz w:val="18"/>
                      <w:szCs w:val="18"/>
                    </w:rPr>
                    <w:t>Коммунально-складская зона;</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p>
              </w:tc>
              <w:tc>
                <w:tcPr>
                  <w:tcW w:w="8181" w:type="dxa"/>
                  <w:shd w:val="clear" w:color="auto" w:fill="auto"/>
                </w:tcPr>
                <w:p w:rsidR="00F645CD" w:rsidRPr="00D87904" w:rsidRDefault="00F645CD" w:rsidP="00F645CD">
                  <w:pPr>
                    <w:tabs>
                      <w:tab w:val="left" w:pos="0"/>
                    </w:tabs>
                    <w:spacing w:after="0" w:line="240" w:lineRule="auto"/>
                    <w:ind w:firstLine="601"/>
                    <w:rPr>
                      <w:rFonts w:ascii="Times New Roman" w:hAnsi="Times New Roman"/>
                      <w:b/>
                      <w:sz w:val="18"/>
                      <w:szCs w:val="18"/>
                    </w:rPr>
                  </w:pPr>
                  <w:r w:rsidRPr="00D87904">
                    <w:rPr>
                      <w:rFonts w:ascii="Times New Roman" w:hAnsi="Times New Roman"/>
                      <w:b/>
                      <w:sz w:val="18"/>
                      <w:szCs w:val="18"/>
                    </w:rPr>
                    <w:t>4) Зоны инженерной и транспортной инфраструктур:</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И</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Зона инженерной инфраструктуры;</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ИТ</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Зона инженерной и транспортной инфраструктуры;</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p>
              </w:tc>
              <w:tc>
                <w:tcPr>
                  <w:tcW w:w="8181" w:type="dxa"/>
                  <w:shd w:val="clear" w:color="auto" w:fill="auto"/>
                </w:tcPr>
                <w:p w:rsidR="00F645CD" w:rsidRPr="00D87904" w:rsidRDefault="00F645CD" w:rsidP="00F645CD">
                  <w:pPr>
                    <w:tabs>
                      <w:tab w:val="left" w:pos="0"/>
                    </w:tabs>
                    <w:spacing w:after="0" w:line="240" w:lineRule="auto"/>
                    <w:ind w:firstLine="601"/>
                    <w:rPr>
                      <w:rFonts w:ascii="Times New Roman" w:hAnsi="Times New Roman"/>
                      <w:b/>
                      <w:sz w:val="18"/>
                      <w:szCs w:val="18"/>
                    </w:rPr>
                  </w:pPr>
                  <w:r w:rsidRPr="00D87904">
                    <w:rPr>
                      <w:rFonts w:ascii="Times New Roman" w:hAnsi="Times New Roman"/>
                      <w:b/>
                      <w:sz w:val="18"/>
                      <w:szCs w:val="18"/>
                    </w:rPr>
                    <w:t>5) Зоны рекреационного назначения:</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Р2</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Зона природного ландшафта;</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Р3</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Зона отдыха, занятий физической культурой и спортом;</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Р4</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Зона отдыха и туризма;</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p>
              </w:tc>
              <w:tc>
                <w:tcPr>
                  <w:tcW w:w="8181" w:type="dxa"/>
                  <w:shd w:val="clear" w:color="auto" w:fill="auto"/>
                </w:tcPr>
                <w:p w:rsidR="00F645CD" w:rsidRPr="00D87904" w:rsidRDefault="00F645CD" w:rsidP="00F645CD">
                  <w:pPr>
                    <w:tabs>
                      <w:tab w:val="left" w:pos="0"/>
                    </w:tabs>
                    <w:spacing w:after="0" w:line="240" w:lineRule="auto"/>
                    <w:ind w:firstLine="601"/>
                    <w:rPr>
                      <w:rFonts w:ascii="Times New Roman" w:hAnsi="Times New Roman"/>
                      <w:b/>
                      <w:sz w:val="18"/>
                      <w:szCs w:val="18"/>
                    </w:rPr>
                  </w:pPr>
                  <w:r w:rsidRPr="00D87904">
                    <w:rPr>
                      <w:rFonts w:ascii="Times New Roman" w:hAnsi="Times New Roman"/>
                      <w:b/>
                      <w:sz w:val="18"/>
                      <w:szCs w:val="18"/>
                    </w:rPr>
                    <w:t>6) Зоны сельскохозяйственного использования:</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Сх1</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Зона сельскохозяйственных угодий;</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Сх2</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Зона, занятая объектами сельскохозяйственного назначения;</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Сх2-4</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Подзона, занятая объектами сельскохозяйственного назначения № 4;</w:t>
                  </w:r>
                </w:p>
              </w:tc>
            </w:tr>
            <w:tr w:rsidR="00F645CD" w:rsidRPr="0065240B"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Сх2-5</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Подзона, занятая объектами сельскохозяйственного назначения № 5;</w:t>
                  </w:r>
                </w:p>
              </w:tc>
            </w:tr>
          </w:tbl>
          <w:p w:rsidR="002F07FC" w:rsidRPr="006C7205" w:rsidRDefault="002F07FC" w:rsidP="00F645CD">
            <w:pPr>
              <w:spacing w:after="0" w:line="240" w:lineRule="auto"/>
              <w:rPr>
                <w:rFonts w:ascii="Times New Roman" w:hAnsi="Times New Roman"/>
              </w:rPr>
            </w:pPr>
          </w:p>
        </w:tc>
      </w:tr>
    </w:tbl>
    <w:p w:rsidR="002F07FC" w:rsidRDefault="002F07FC" w:rsidP="002F07FC">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_____13__________________________________________________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2F07FC" w:rsidRPr="009E2D41" w:rsidTr="00F645CD">
        <w:trPr>
          <w:trHeight w:val="10975"/>
        </w:trPr>
        <w:tc>
          <w:tcPr>
            <w:tcW w:w="10598" w:type="dxa"/>
          </w:tcPr>
          <w:tbl>
            <w:tblPr>
              <w:tblW w:w="0" w:type="auto"/>
              <w:tblLook w:val="04A0" w:firstRow="1" w:lastRow="0" w:firstColumn="1" w:lastColumn="0" w:noHBand="0" w:noVBand="1"/>
            </w:tblPr>
            <w:tblGrid>
              <w:gridCol w:w="1384"/>
              <w:gridCol w:w="8181"/>
            </w:tblGrid>
            <w:tr w:rsidR="00F645CD" w:rsidRPr="00D87904"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 xml:space="preserve">Сх3 </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Зона огородничества;</w:t>
                  </w:r>
                </w:p>
              </w:tc>
            </w:tr>
            <w:tr w:rsidR="00F645CD" w:rsidRPr="00D87904"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Сх4</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Зона садоводства;</w:t>
                  </w:r>
                </w:p>
              </w:tc>
            </w:tr>
            <w:tr w:rsidR="00F645CD" w:rsidRPr="00D87904"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p>
              </w:tc>
              <w:tc>
                <w:tcPr>
                  <w:tcW w:w="8181" w:type="dxa"/>
                  <w:shd w:val="clear" w:color="auto" w:fill="auto"/>
                </w:tcPr>
                <w:p w:rsidR="00F645CD" w:rsidRPr="00D87904" w:rsidRDefault="00F645CD" w:rsidP="00F645CD">
                  <w:pPr>
                    <w:tabs>
                      <w:tab w:val="left" w:pos="0"/>
                    </w:tabs>
                    <w:spacing w:after="0" w:line="240" w:lineRule="auto"/>
                    <w:ind w:firstLine="601"/>
                    <w:rPr>
                      <w:rFonts w:ascii="Times New Roman" w:hAnsi="Times New Roman"/>
                      <w:b/>
                      <w:sz w:val="18"/>
                      <w:szCs w:val="18"/>
                    </w:rPr>
                  </w:pPr>
                  <w:r w:rsidRPr="00D87904">
                    <w:rPr>
                      <w:rFonts w:ascii="Times New Roman" w:hAnsi="Times New Roman"/>
                      <w:b/>
                      <w:sz w:val="18"/>
                      <w:szCs w:val="18"/>
                    </w:rPr>
                    <w:t>7) Зоны специального назначения:</w:t>
                  </w:r>
                </w:p>
              </w:tc>
            </w:tr>
            <w:tr w:rsidR="00F645CD" w:rsidRPr="00D87904" w:rsidTr="006425D3">
              <w:tc>
                <w:tcPr>
                  <w:tcW w:w="1384"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Сп1</w:t>
                  </w:r>
                </w:p>
              </w:tc>
              <w:tc>
                <w:tcPr>
                  <w:tcW w:w="8181" w:type="dxa"/>
                  <w:shd w:val="clear" w:color="auto" w:fill="auto"/>
                </w:tcPr>
                <w:p w:rsidR="00F645CD" w:rsidRPr="00D87904" w:rsidRDefault="00F645CD" w:rsidP="00F645CD">
                  <w:pPr>
                    <w:tabs>
                      <w:tab w:val="left" w:pos="0"/>
                    </w:tabs>
                    <w:spacing w:after="0" w:line="240" w:lineRule="auto"/>
                    <w:rPr>
                      <w:rFonts w:ascii="Times New Roman" w:hAnsi="Times New Roman"/>
                      <w:sz w:val="18"/>
                      <w:szCs w:val="18"/>
                    </w:rPr>
                  </w:pPr>
                  <w:r w:rsidRPr="00D87904">
                    <w:rPr>
                      <w:rFonts w:ascii="Times New Roman" w:hAnsi="Times New Roman"/>
                      <w:sz w:val="18"/>
                      <w:szCs w:val="18"/>
                    </w:rPr>
                    <w:t>Зона специального назначения, связанная с захоронениями;</w:t>
                  </w:r>
                </w:p>
              </w:tc>
            </w:tr>
          </w:tbl>
          <w:p w:rsidR="00F645CD" w:rsidRPr="00D87904" w:rsidRDefault="00F645CD" w:rsidP="00F645CD">
            <w:pPr>
              <w:spacing w:after="0" w:line="240" w:lineRule="auto"/>
              <w:ind w:left="710"/>
              <w:jc w:val="both"/>
              <w:outlineLvl w:val="2"/>
              <w:rPr>
                <w:rFonts w:ascii="Times New Roman" w:hAnsi="Times New Roman"/>
                <w:b/>
                <w:sz w:val="18"/>
                <w:szCs w:val="18"/>
              </w:rPr>
            </w:pPr>
            <w:r>
              <w:rPr>
                <w:rFonts w:ascii="Times New Roman" w:hAnsi="Times New Roman"/>
                <w:b/>
                <w:sz w:val="18"/>
                <w:szCs w:val="18"/>
              </w:rPr>
              <w:t xml:space="preserve">Статья 22. </w:t>
            </w:r>
            <w:r w:rsidRPr="00D87904">
              <w:rPr>
                <w:rFonts w:ascii="Times New Roman" w:hAnsi="Times New Roman"/>
                <w:b/>
                <w:sz w:val="18"/>
                <w:szCs w:val="18"/>
              </w:rPr>
              <w:t>Перечень видов разрешенного использования земельных участков и объектов капитального строител</w:t>
            </w:r>
            <w:r w:rsidRPr="00D87904">
              <w:rPr>
                <w:rFonts w:ascii="Times New Roman" w:hAnsi="Times New Roman"/>
                <w:b/>
                <w:sz w:val="18"/>
                <w:szCs w:val="18"/>
              </w:rPr>
              <w:t>ь</w:t>
            </w:r>
            <w:r w:rsidRPr="00D87904">
              <w:rPr>
                <w:rFonts w:ascii="Times New Roman" w:hAnsi="Times New Roman"/>
                <w:b/>
                <w:sz w:val="18"/>
                <w:szCs w:val="18"/>
              </w:rPr>
              <w:t>ства в жилых зонах</w:t>
            </w:r>
          </w:p>
          <w:p w:rsidR="00F645CD" w:rsidRPr="00D87904" w:rsidRDefault="00F645CD" w:rsidP="00F645CD">
            <w:pPr>
              <w:spacing w:after="0" w:line="240" w:lineRule="auto"/>
              <w:jc w:val="center"/>
              <w:outlineLvl w:val="3"/>
              <w:rPr>
                <w:rFonts w:ascii="Times New Roman" w:hAnsi="Times New Roman"/>
                <w:b/>
                <w:sz w:val="18"/>
                <w:szCs w:val="18"/>
              </w:rPr>
            </w:pPr>
            <w:r w:rsidRPr="00D87904">
              <w:rPr>
                <w:rFonts w:ascii="Times New Roman" w:hAnsi="Times New Roman"/>
                <w:b/>
                <w:sz w:val="18"/>
                <w:szCs w:val="18"/>
              </w:rPr>
              <w:t>Ж1 Зона застройки индивидуальными жилыми домами</w:t>
            </w:r>
          </w:p>
          <w:p w:rsidR="00F645CD" w:rsidRPr="00D87904" w:rsidRDefault="00F645CD" w:rsidP="00F645CD">
            <w:pPr>
              <w:tabs>
                <w:tab w:val="left" w:pos="0"/>
              </w:tabs>
              <w:spacing w:after="0" w:line="240" w:lineRule="auto"/>
              <w:ind w:firstLine="709"/>
              <w:jc w:val="both"/>
              <w:rPr>
                <w:rFonts w:ascii="Times New Roman" w:hAnsi="Times New Roman"/>
                <w:sz w:val="18"/>
                <w:szCs w:val="18"/>
              </w:rPr>
            </w:pPr>
            <w:r w:rsidRPr="00D87904">
              <w:rPr>
                <w:rFonts w:ascii="Times New Roman" w:hAnsi="Times New Roman"/>
                <w:sz w:val="18"/>
                <w:szCs w:val="1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w:t>
            </w:r>
            <w:r w:rsidRPr="00D87904">
              <w:rPr>
                <w:rFonts w:ascii="Times New Roman" w:hAnsi="Times New Roman"/>
                <w:sz w:val="18"/>
                <w:szCs w:val="18"/>
              </w:rPr>
              <w:t>с</w:t>
            </w:r>
            <w:r w:rsidRPr="00D87904">
              <w:rPr>
                <w:rFonts w:ascii="Times New Roman" w:hAnsi="Times New Roman"/>
                <w:sz w:val="18"/>
                <w:szCs w:val="18"/>
              </w:rPr>
              <w:t>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F645CD" w:rsidRPr="00D87904" w:rsidTr="006425D3">
              <w:tc>
                <w:tcPr>
                  <w:tcW w:w="9565" w:type="dxa"/>
                  <w:gridSpan w:val="2"/>
                  <w:shd w:val="clear" w:color="auto" w:fill="auto"/>
                </w:tcPr>
                <w:p w:rsidR="00F645CD" w:rsidRPr="00D87904" w:rsidRDefault="00F645CD" w:rsidP="00F645CD">
                  <w:pPr>
                    <w:autoSpaceDE w:val="0"/>
                    <w:autoSpaceDN w:val="0"/>
                    <w:adjustRightInd w:val="0"/>
                    <w:spacing w:after="60"/>
                    <w:jc w:val="center"/>
                    <w:rPr>
                      <w:rFonts w:ascii="Times New Roman" w:hAnsi="Times New Roman"/>
                      <w:b/>
                      <w:bCs/>
                      <w:sz w:val="18"/>
                      <w:szCs w:val="18"/>
                    </w:rPr>
                  </w:pPr>
                  <w:r w:rsidRPr="00D87904">
                    <w:rPr>
                      <w:rFonts w:ascii="Times New Roman" w:hAnsi="Times New Roman"/>
                      <w:b/>
                      <w:bCs/>
                      <w:sz w:val="18"/>
                      <w:szCs w:val="18"/>
                    </w:rPr>
                    <w:t>Основные виды разрешенного использования земельных участков и объектов капитального строительства</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jc w:val="center"/>
                    <w:rPr>
                      <w:rFonts w:ascii="Times New Roman" w:hAnsi="Times New Roman"/>
                      <w:bCs/>
                      <w:sz w:val="18"/>
                      <w:szCs w:val="18"/>
                    </w:rPr>
                  </w:pPr>
                  <w:r w:rsidRPr="00D87904">
                    <w:rPr>
                      <w:rFonts w:ascii="Times New Roman" w:hAnsi="Times New Roman"/>
                      <w:bCs/>
                      <w:sz w:val="18"/>
                      <w:szCs w:val="18"/>
                    </w:rPr>
                    <w:t>Вид разрешенного испол</w:t>
                  </w:r>
                  <w:r w:rsidRPr="00D87904">
                    <w:rPr>
                      <w:rFonts w:ascii="Times New Roman" w:hAnsi="Times New Roman"/>
                      <w:bCs/>
                      <w:sz w:val="18"/>
                      <w:szCs w:val="18"/>
                    </w:rPr>
                    <w:t>ь</w:t>
                  </w:r>
                  <w:r w:rsidRPr="00D87904">
                    <w:rPr>
                      <w:rFonts w:ascii="Times New Roman" w:hAnsi="Times New Roman"/>
                      <w:bCs/>
                      <w:sz w:val="18"/>
                      <w:szCs w:val="18"/>
                    </w:rPr>
                    <w:t>зования</w:t>
                  </w:r>
                </w:p>
              </w:tc>
              <w:tc>
                <w:tcPr>
                  <w:tcW w:w="7189" w:type="dxa"/>
                  <w:shd w:val="clear" w:color="auto" w:fill="auto"/>
                </w:tcPr>
                <w:p w:rsidR="00F645CD" w:rsidRPr="00D87904" w:rsidRDefault="00F645CD" w:rsidP="00F645CD">
                  <w:pPr>
                    <w:autoSpaceDE w:val="0"/>
                    <w:autoSpaceDN w:val="0"/>
                    <w:adjustRightInd w:val="0"/>
                    <w:spacing w:after="0" w:line="240" w:lineRule="auto"/>
                    <w:jc w:val="center"/>
                    <w:rPr>
                      <w:rFonts w:ascii="Times New Roman" w:hAnsi="Times New Roman"/>
                      <w:bCs/>
                      <w:sz w:val="18"/>
                      <w:szCs w:val="18"/>
                    </w:rPr>
                  </w:pPr>
                  <w:r w:rsidRPr="00D87904">
                    <w:rPr>
                      <w:rFonts w:ascii="Times New Roman" w:hAnsi="Times New Roman"/>
                      <w:bCs/>
                      <w:sz w:val="18"/>
                      <w:szCs w:val="18"/>
                    </w:rPr>
                    <w:t>Деятельность, соответствующая виду разрешенного использования</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Индивидуальная ж</w:t>
                  </w:r>
                  <w:r w:rsidRPr="00D87904">
                    <w:rPr>
                      <w:rFonts w:ascii="Times New Roman" w:hAnsi="Times New Roman"/>
                      <w:bCs/>
                      <w:sz w:val="18"/>
                      <w:szCs w:val="18"/>
                    </w:rPr>
                    <w:t>и</w:t>
                  </w:r>
                  <w:r w:rsidRPr="00D87904">
                    <w:rPr>
                      <w:rFonts w:ascii="Times New Roman" w:hAnsi="Times New Roman"/>
                      <w:bCs/>
                      <w:sz w:val="18"/>
                      <w:szCs w:val="18"/>
                    </w:rPr>
                    <w:t>лая застройка</w:t>
                  </w:r>
                </w:p>
              </w:tc>
              <w:tc>
                <w:tcPr>
                  <w:tcW w:w="7189"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отдельно стоящих жилых домов, предн</w:t>
                  </w:r>
                  <w:r w:rsidRPr="00D87904">
                    <w:rPr>
                      <w:rFonts w:ascii="Times New Roman" w:hAnsi="Times New Roman"/>
                      <w:bCs/>
                      <w:sz w:val="18"/>
                      <w:szCs w:val="18"/>
                    </w:rPr>
                    <w:t>а</w:t>
                  </w:r>
                  <w:r w:rsidRPr="00D87904">
                    <w:rPr>
                      <w:rFonts w:ascii="Times New Roman" w:hAnsi="Times New Roman"/>
                      <w:bCs/>
                      <w:sz w:val="18"/>
                      <w:szCs w:val="18"/>
                    </w:rPr>
                    <w:t>значенных для проживания одной семьи</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Блокированная жилая з</w:t>
                  </w:r>
                  <w:r w:rsidRPr="00D87904">
                    <w:rPr>
                      <w:rFonts w:ascii="Times New Roman" w:hAnsi="Times New Roman"/>
                      <w:bCs/>
                      <w:sz w:val="18"/>
                      <w:szCs w:val="18"/>
                    </w:rPr>
                    <w:t>а</w:t>
                  </w:r>
                  <w:r w:rsidRPr="00D87904">
                    <w:rPr>
                      <w:rFonts w:ascii="Times New Roman" w:hAnsi="Times New Roman"/>
                      <w:bCs/>
                      <w:sz w:val="18"/>
                      <w:szCs w:val="18"/>
                    </w:rPr>
                    <w:t>стройка</w:t>
                  </w:r>
                </w:p>
              </w:tc>
              <w:tc>
                <w:tcPr>
                  <w:tcW w:w="7189"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w:t>
                  </w:r>
                  <w:r w:rsidRPr="00D87904">
                    <w:rPr>
                      <w:rFonts w:ascii="Times New Roman" w:hAnsi="Times New Roman"/>
                      <w:bCs/>
                      <w:sz w:val="18"/>
                      <w:szCs w:val="18"/>
                    </w:rPr>
                    <w:t>о</w:t>
                  </w:r>
                  <w:r w:rsidRPr="00D87904">
                    <w:rPr>
                      <w:rFonts w:ascii="Times New Roman" w:hAnsi="Times New Roman"/>
                      <w:bCs/>
                      <w:sz w:val="18"/>
                      <w:szCs w:val="18"/>
                    </w:rPr>
                    <w:t>жен на отдельном земельном участке и имеет выход на территорию общего пользования</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дошкольного, начального общего и среднего (полн</w:t>
                  </w:r>
                  <w:r w:rsidRPr="00D87904">
                    <w:rPr>
                      <w:rFonts w:ascii="Times New Roman" w:hAnsi="Times New Roman"/>
                      <w:bCs/>
                      <w:sz w:val="18"/>
                      <w:szCs w:val="18"/>
                    </w:rPr>
                    <w:t>о</w:t>
                  </w:r>
                  <w:r w:rsidRPr="00D87904">
                    <w:rPr>
                      <w:rFonts w:ascii="Times New Roman" w:hAnsi="Times New Roman"/>
                      <w:bCs/>
                      <w:sz w:val="18"/>
                      <w:szCs w:val="18"/>
                    </w:rPr>
                    <w:t>го) общего  образования</w:t>
                  </w:r>
                </w:p>
              </w:tc>
              <w:tc>
                <w:tcPr>
                  <w:tcW w:w="7189"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объектов, предназначенных для воспит</w:t>
                  </w:r>
                  <w:r w:rsidRPr="00D87904">
                    <w:rPr>
                      <w:rFonts w:ascii="Times New Roman" w:hAnsi="Times New Roman"/>
                      <w:bCs/>
                      <w:sz w:val="18"/>
                      <w:szCs w:val="18"/>
                    </w:rPr>
                    <w:t>а</w:t>
                  </w:r>
                  <w:r w:rsidRPr="00D87904">
                    <w:rPr>
                      <w:rFonts w:ascii="Times New Roman" w:hAnsi="Times New Roman"/>
                      <w:bCs/>
                      <w:sz w:val="18"/>
                      <w:szCs w:val="18"/>
                    </w:rPr>
                    <w:t xml:space="preserve">ния, образования и просвещения детей: </w:t>
                  </w:r>
                </w:p>
                <w:p w:rsidR="00F645CD" w:rsidRPr="00D87904" w:rsidRDefault="00F645CD" w:rsidP="00F645CD">
                  <w:pPr>
                    <w:autoSpaceDE w:val="0"/>
                    <w:autoSpaceDN w:val="0"/>
                    <w:adjustRightInd w:val="0"/>
                    <w:spacing w:after="0" w:line="240" w:lineRule="auto"/>
                    <w:ind w:firstLine="255"/>
                    <w:jc w:val="both"/>
                    <w:rPr>
                      <w:rFonts w:ascii="Times New Roman" w:hAnsi="Times New Roman"/>
                      <w:bCs/>
                      <w:sz w:val="18"/>
                      <w:szCs w:val="18"/>
                    </w:rPr>
                  </w:pPr>
                  <w:r w:rsidRPr="00D87904">
                    <w:rPr>
                      <w:rFonts w:ascii="Times New Roman" w:hAnsi="Times New Roman"/>
                      <w:bCs/>
                      <w:sz w:val="18"/>
                      <w:szCs w:val="18"/>
                    </w:rPr>
                    <w:t>- детские ясли, детские сады, детские клубы и иные учреждения дошкольного образ</w:t>
                  </w:r>
                  <w:r w:rsidRPr="00D87904">
                    <w:rPr>
                      <w:rFonts w:ascii="Times New Roman" w:hAnsi="Times New Roman"/>
                      <w:bCs/>
                      <w:sz w:val="18"/>
                      <w:szCs w:val="18"/>
                    </w:rPr>
                    <w:t>о</w:t>
                  </w:r>
                  <w:r w:rsidRPr="00D87904">
                    <w:rPr>
                      <w:rFonts w:ascii="Times New Roman" w:hAnsi="Times New Roman"/>
                      <w:bCs/>
                      <w:sz w:val="18"/>
                      <w:szCs w:val="18"/>
                    </w:rPr>
                    <w:t xml:space="preserve">вания; </w:t>
                  </w:r>
                </w:p>
                <w:p w:rsidR="00F645CD" w:rsidRPr="00D87904" w:rsidRDefault="00F645CD" w:rsidP="00F645CD">
                  <w:pPr>
                    <w:autoSpaceDE w:val="0"/>
                    <w:autoSpaceDN w:val="0"/>
                    <w:adjustRightInd w:val="0"/>
                    <w:spacing w:after="0" w:line="240" w:lineRule="auto"/>
                    <w:ind w:firstLine="255"/>
                    <w:jc w:val="both"/>
                    <w:rPr>
                      <w:rFonts w:ascii="Times New Roman" w:hAnsi="Times New Roman"/>
                      <w:bCs/>
                      <w:sz w:val="18"/>
                      <w:szCs w:val="18"/>
                    </w:rPr>
                  </w:pPr>
                  <w:r w:rsidRPr="00D87904">
                    <w:rPr>
                      <w:rFonts w:ascii="Times New Roman" w:hAnsi="Times New Roman"/>
                      <w:bCs/>
                      <w:sz w:val="18"/>
                      <w:szCs w:val="18"/>
                    </w:rPr>
                    <w:t>- школы, лицеи, колледжи, гимназии и иные учреждения начального, основного и среднего (полного) общего образования;</w:t>
                  </w:r>
                </w:p>
                <w:p w:rsidR="00F645CD" w:rsidRPr="00D87904" w:rsidRDefault="00F645CD" w:rsidP="00F645CD">
                  <w:pPr>
                    <w:autoSpaceDE w:val="0"/>
                    <w:autoSpaceDN w:val="0"/>
                    <w:adjustRightInd w:val="0"/>
                    <w:spacing w:after="0" w:line="240" w:lineRule="auto"/>
                    <w:ind w:firstLine="255"/>
                    <w:jc w:val="both"/>
                    <w:rPr>
                      <w:rFonts w:ascii="Times New Roman" w:hAnsi="Times New Roman"/>
                      <w:bCs/>
                      <w:sz w:val="18"/>
                      <w:szCs w:val="18"/>
                    </w:rPr>
                  </w:pPr>
                  <w:r w:rsidRPr="00D87904">
                    <w:rPr>
                      <w:rFonts w:ascii="Times New Roman" w:hAnsi="Times New Roman"/>
                      <w:bCs/>
                      <w:sz w:val="18"/>
                      <w:szCs w:val="18"/>
                    </w:rPr>
                    <w:t>- художественные, музыкальные, хореографические, спортивные школы и студии, образовательные кружки, иные учреждения дополнительн</w:t>
                  </w:r>
                  <w:r w:rsidRPr="00D87904">
                    <w:rPr>
                      <w:rFonts w:ascii="Times New Roman" w:hAnsi="Times New Roman"/>
                      <w:bCs/>
                      <w:sz w:val="18"/>
                      <w:szCs w:val="18"/>
                    </w:rPr>
                    <w:t>о</w:t>
                  </w:r>
                  <w:r w:rsidRPr="00D87904">
                    <w:rPr>
                      <w:rFonts w:ascii="Times New Roman" w:hAnsi="Times New Roman"/>
                      <w:bCs/>
                      <w:sz w:val="18"/>
                      <w:szCs w:val="18"/>
                    </w:rPr>
                    <w:t>го образования детей;</w:t>
                  </w:r>
                </w:p>
                <w:p w:rsidR="00F645CD" w:rsidRPr="00D87904" w:rsidRDefault="00F645CD" w:rsidP="00F645CD">
                  <w:pPr>
                    <w:autoSpaceDE w:val="0"/>
                    <w:autoSpaceDN w:val="0"/>
                    <w:adjustRightInd w:val="0"/>
                    <w:spacing w:after="0" w:line="240" w:lineRule="auto"/>
                    <w:ind w:firstLine="255"/>
                    <w:jc w:val="both"/>
                    <w:rPr>
                      <w:rFonts w:ascii="Times New Roman" w:hAnsi="Times New Roman"/>
                      <w:bCs/>
                      <w:sz w:val="18"/>
                      <w:szCs w:val="18"/>
                    </w:rPr>
                  </w:pPr>
                  <w:r w:rsidRPr="00D87904">
                    <w:rPr>
                      <w:rFonts w:ascii="Times New Roman" w:hAnsi="Times New Roman"/>
                      <w:bCs/>
                      <w:sz w:val="18"/>
                      <w:szCs w:val="18"/>
                    </w:rPr>
                    <w:t xml:space="preserve">- </w:t>
                  </w:r>
                  <w:hyperlink r:id="rId8" w:history="1">
                    <w:r w:rsidRPr="00D87904">
                      <w:rPr>
                        <w:rFonts w:ascii="Times New Roman" w:hAnsi="Times New Roman"/>
                        <w:bCs/>
                        <w:sz w:val="18"/>
                        <w:szCs w:val="18"/>
                      </w:rPr>
                      <w:t>специальные (коррекционные)</w:t>
                    </w:r>
                  </w:hyperlink>
                  <w:r w:rsidRPr="00D87904">
                    <w:rPr>
                      <w:rFonts w:ascii="Times New Roman" w:hAnsi="Times New Roman"/>
                      <w:bCs/>
                      <w:sz w:val="18"/>
                      <w:szCs w:val="18"/>
                    </w:rPr>
                    <w:t xml:space="preserve"> учреждения для обучающихся, воспитанников с огр</w:t>
                  </w:r>
                  <w:r w:rsidRPr="00D87904">
                    <w:rPr>
                      <w:rFonts w:ascii="Times New Roman" w:hAnsi="Times New Roman"/>
                      <w:bCs/>
                      <w:sz w:val="18"/>
                      <w:szCs w:val="18"/>
                    </w:rPr>
                    <w:t>а</w:t>
                  </w:r>
                  <w:r w:rsidRPr="00D87904">
                    <w:rPr>
                      <w:rFonts w:ascii="Times New Roman" w:hAnsi="Times New Roman"/>
                      <w:bCs/>
                      <w:sz w:val="18"/>
                      <w:szCs w:val="18"/>
                    </w:rPr>
                    <w:t>ниченными возможностями здоровья</w:t>
                  </w:r>
                </w:p>
              </w:tc>
            </w:tr>
            <w:tr w:rsidR="00F645CD" w:rsidRPr="00D87904" w:rsidTr="006425D3">
              <w:tc>
                <w:tcPr>
                  <w:tcW w:w="2376" w:type="dxa"/>
                  <w:shd w:val="clear" w:color="auto" w:fill="auto"/>
                </w:tcPr>
                <w:p w:rsidR="00F645CD" w:rsidRPr="00D87904" w:rsidRDefault="00F645CD" w:rsidP="00F645CD">
                  <w:pPr>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здр</w:t>
                  </w:r>
                  <w:r w:rsidRPr="00D87904">
                    <w:rPr>
                      <w:rFonts w:ascii="Times New Roman" w:hAnsi="Times New Roman"/>
                      <w:bCs/>
                      <w:sz w:val="18"/>
                      <w:szCs w:val="18"/>
                    </w:rPr>
                    <w:t>а</w:t>
                  </w:r>
                  <w:r w:rsidRPr="00D87904">
                    <w:rPr>
                      <w:rFonts w:ascii="Times New Roman" w:hAnsi="Times New Roman"/>
                      <w:bCs/>
                      <w:sz w:val="18"/>
                      <w:szCs w:val="18"/>
                    </w:rPr>
                    <w:t>воохранения</w:t>
                  </w:r>
                </w:p>
              </w:tc>
              <w:tc>
                <w:tcPr>
                  <w:tcW w:w="7189" w:type="dxa"/>
                  <w:shd w:val="clear" w:color="auto" w:fill="auto"/>
                </w:tcPr>
                <w:p w:rsidR="00F645CD" w:rsidRPr="00D87904" w:rsidRDefault="00F645CD" w:rsidP="00F645CD">
                  <w:pPr>
                    <w:autoSpaceDE w:val="0"/>
                    <w:autoSpaceDN w:val="0"/>
                    <w:adjustRightInd w:val="0"/>
                    <w:spacing w:after="0" w:line="240" w:lineRule="auto"/>
                    <w:ind w:firstLine="35"/>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w:t>
                  </w:r>
                  <w:r w:rsidRPr="00D87904">
                    <w:rPr>
                      <w:rFonts w:ascii="Times New Roman" w:hAnsi="Times New Roman"/>
                      <w:bCs/>
                      <w:sz w:val="18"/>
                      <w:szCs w:val="18"/>
                    </w:rPr>
                    <w:t>р</w:t>
                  </w:r>
                  <w:r w:rsidRPr="00D87904">
                    <w:rPr>
                      <w:rFonts w:ascii="Times New Roman" w:hAnsi="Times New Roman"/>
                      <w:bCs/>
                      <w:sz w:val="18"/>
                      <w:szCs w:val="18"/>
                    </w:rPr>
                    <w:t>ско-акушерские пункты, амбулаторно-поликлинические и стационарно-поликлинические учреждения, молочные кухни</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ок</w:t>
                  </w:r>
                  <w:r w:rsidRPr="00D87904">
                    <w:rPr>
                      <w:rFonts w:ascii="Times New Roman" w:hAnsi="Times New Roman"/>
                      <w:bCs/>
                      <w:sz w:val="18"/>
                      <w:szCs w:val="18"/>
                    </w:rPr>
                    <w:t>а</w:t>
                  </w:r>
                  <w:r w:rsidRPr="00D87904">
                    <w:rPr>
                      <w:rFonts w:ascii="Times New Roman" w:hAnsi="Times New Roman"/>
                      <w:bCs/>
                      <w:sz w:val="18"/>
                      <w:szCs w:val="18"/>
                    </w:rPr>
                    <w:t>зания услуг связи</w:t>
                  </w:r>
                </w:p>
              </w:tc>
              <w:tc>
                <w:tcPr>
                  <w:tcW w:w="7189"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w:t>
                  </w:r>
                  <w:r w:rsidRPr="00D87904">
                    <w:rPr>
                      <w:rFonts w:ascii="Times New Roman" w:hAnsi="Times New Roman"/>
                      <w:bCs/>
                      <w:sz w:val="18"/>
                      <w:szCs w:val="18"/>
                    </w:rPr>
                    <w:t>е</w:t>
                  </w:r>
                  <w:r w:rsidRPr="00D87904">
                    <w:rPr>
                      <w:rFonts w:ascii="Times New Roman" w:hAnsi="Times New Roman"/>
                      <w:bCs/>
                      <w:sz w:val="18"/>
                      <w:szCs w:val="18"/>
                    </w:rPr>
                    <w:t>ления почтовой, сотовой, пейджинговой связи и связи иных видов (за исключением особо опасных и технически сложных сооружений связи)</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общественного пит</w:t>
                  </w:r>
                  <w:r w:rsidRPr="00D87904">
                    <w:rPr>
                      <w:rFonts w:ascii="Times New Roman" w:hAnsi="Times New Roman"/>
                      <w:bCs/>
                      <w:sz w:val="18"/>
                      <w:szCs w:val="18"/>
                    </w:rPr>
                    <w:t>а</w:t>
                  </w:r>
                  <w:r w:rsidRPr="00D87904">
                    <w:rPr>
                      <w:rFonts w:ascii="Times New Roman" w:hAnsi="Times New Roman"/>
                      <w:bCs/>
                      <w:sz w:val="18"/>
                      <w:szCs w:val="18"/>
                    </w:rPr>
                    <w:t>ния</w:t>
                  </w:r>
                </w:p>
              </w:tc>
              <w:tc>
                <w:tcPr>
                  <w:tcW w:w="7189"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объектов общественного питания: рест</w:t>
                  </w:r>
                  <w:r w:rsidRPr="00D87904">
                    <w:rPr>
                      <w:rFonts w:ascii="Times New Roman" w:hAnsi="Times New Roman"/>
                      <w:bCs/>
                      <w:sz w:val="18"/>
                      <w:szCs w:val="18"/>
                    </w:rPr>
                    <w:t>о</w:t>
                  </w:r>
                  <w:r w:rsidRPr="00D87904">
                    <w:rPr>
                      <w:rFonts w:ascii="Times New Roman" w:hAnsi="Times New Roman"/>
                      <w:bCs/>
                      <w:sz w:val="18"/>
                      <w:szCs w:val="18"/>
                    </w:rPr>
                    <w:t>раны, бары, кафе, столовые, закусочные и другие объекты общественного питания</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розничной то</w:t>
                  </w:r>
                  <w:r w:rsidRPr="00D87904">
                    <w:rPr>
                      <w:rFonts w:ascii="Times New Roman" w:hAnsi="Times New Roman"/>
                      <w:bCs/>
                      <w:sz w:val="18"/>
                      <w:szCs w:val="18"/>
                    </w:rPr>
                    <w:t>р</w:t>
                  </w:r>
                  <w:r w:rsidRPr="00D87904">
                    <w:rPr>
                      <w:rFonts w:ascii="Times New Roman" w:hAnsi="Times New Roman"/>
                      <w:bCs/>
                      <w:sz w:val="18"/>
                      <w:szCs w:val="18"/>
                    </w:rPr>
                    <w:t>говли</w:t>
                  </w:r>
                </w:p>
              </w:tc>
              <w:tc>
                <w:tcPr>
                  <w:tcW w:w="7189"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магазинов, иных стаци</w:t>
                  </w:r>
                  <w:r w:rsidRPr="00D87904">
                    <w:rPr>
                      <w:rFonts w:ascii="Times New Roman" w:hAnsi="Times New Roman"/>
                      <w:bCs/>
                      <w:sz w:val="18"/>
                      <w:szCs w:val="18"/>
                    </w:rPr>
                    <w:t>о</w:t>
                  </w:r>
                  <w:r w:rsidRPr="00D87904">
                    <w:rPr>
                      <w:rFonts w:ascii="Times New Roman" w:hAnsi="Times New Roman"/>
                      <w:bCs/>
                      <w:sz w:val="18"/>
                      <w:szCs w:val="18"/>
                    </w:rPr>
                    <w:t>нарных объектов розничной торговли товарами</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аптечных о</w:t>
                  </w:r>
                  <w:r w:rsidRPr="00D87904">
                    <w:rPr>
                      <w:rFonts w:ascii="Times New Roman" w:hAnsi="Times New Roman"/>
                      <w:bCs/>
                      <w:sz w:val="18"/>
                      <w:szCs w:val="18"/>
                    </w:rPr>
                    <w:t>р</w:t>
                  </w:r>
                  <w:r w:rsidRPr="00D87904">
                    <w:rPr>
                      <w:rFonts w:ascii="Times New Roman" w:hAnsi="Times New Roman"/>
                      <w:bCs/>
                      <w:sz w:val="18"/>
                      <w:szCs w:val="18"/>
                    </w:rPr>
                    <w:t>ганизаций</w:t>
                  </w:r>
                </w:p>
              </w:tc>
              <w:tc>
                <w:tcPr>
                  <w:tcW w:w="7189"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аптечных организ</w:t>
                  </w:r>
                  <w:r w:rsidRPr="00D87904">
                    <w:rPr>
                      <w:rFonts w:ascii="Times New Roman" w:hAnsi="Times New Roman"/>
                      <w:bCs/>
                      <w:sz w:val="18"/>
                      <w:szCs w:val="18"/>
                    </w:rPr>
                    <w:t>а</w:t>
                  </w:r>
                  <w:r w:rsidRPr="00D87904">
                    <w:rPr>
                      <w:rFonts w:ascii="Times New Roman" w:hAnsi="Times New Roman"/>
                      <w:bCs/>
                      <w:sz w:val="18"/>
                      <w:szCs w:val="18"/>
                    </w:rPr>
                    <w:t>ций: аптеки; аптечные пункты, аптечные киоски.</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о</w:t>
                  </w:r>
                  <w:r w:rsidRPr="00D87904">
                    <w:rPr>
                      <w:rFonts w:ascii="Times New Roman" w:hAnsi="Times New Roman"/>
                      <w:bCs/>
                      <w:sz w:val="18"/>
                      <w:szCs w:val="18"/>
                    </w:rPr>
                    <w:t>х</w:t>
                  </w:r>
                  <w:r w:rsidRPr="00D87904">
                    <w:rPr>
                      <w:rFonts w:ascii="Times New Roman" w:hAnsi="Times New Roman"/>
                      <w:bCs/>
                      <w:sz w:val="18"/>
                      <w:szCs w:val="18"/>
                    </w:rPr>
                    <w:t>раны порядка</w:t>
                  </w:r>
                </w:p>
              </w:tc>
              <w:tc>
                <w:tcPr>
                  <w:tcW w:w="7189"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w:t>
                  </w:r>
                  <w:r w:rsidRPr="00D87904">
                    <w:rPr>
                      <w:rFonts w:ascii="Times New Roman" w:hAnsi="Times New Roman"/>
                      <w:bCs/>
                      <w:sz w:val="18"/>
                      <w:szCs w:val="18"/>
                    </w:rPr>
                    <w:t>о</w:t>
                  </w:r>
                  <w:r w:rsidRPr="00D87904">
                    <w:rPr>
                      <w:rFonts w:ascii="Times New Roman" w:hAnsi="Times New Roman"/>
                      <w:bCs/>
                      <w:sz w:val="18"/>
                      <w:szCs w:val="18"/>
                    </w:rPr>
                    <w:t>жарные депо</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гр</w:t>
                  </w:r>
                  <w:r w:rsidRPr="00D87904">
                    <w:rPr>
                      <w:rFonts w:ascii="Times New Roman" w:hAnsi="Times New Roman"/>
                      <w:bCs/>
                      <w:sz w:val="18"/>
                      <w:szCs w:val="18"/>
                    </w:rPr>
                    <w:t>а</w:t>
                  </w:r>
                  <w:r w:rsidRPr="00D87904">
                    <w:rPr>
                      <w:rFonts w:ascii="Times New Roman" w:hAnsi="Times New Roman"/>
                      <w:bCs/>
                      <w:sz w:val="18"/>
                      <w:szCs w:val="18"/>
                    </w:rPr>
                    <w:t>жданской обороны</w:t>
                  </w:r>
                </w:p>
              </w:tc>
              <w:tc>
                <w:tcPr>
                  <w:tcW w:w="7189" w:type="dxa"/>
                  <w:shd w:val="clear" w:color="auto" w:fill="auto"/>
                </w:tcPr>
                <w:p w:rsidR="00F645CD" w:rsidRPr="00D87904" w:rsidRDefault="00F645CD" w:rsidP="00F645CD">
                  <w:pPr>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w:t>
                  </w:r>
                  <w:r w:rsidRPr="00D87904">
                    <w:rPr>
                      <w:rFonts w:ascii="Times New Roman" w:hAnsi="Times New Roman"/>
                      <w:bCs/>
                      <w:sz w:val="18"/>
                      <w:szCs w:val="18"/>
                    </w:rPr>
                    <w:t>о</w:t>
                  </w:r>
                  <w:r w:rsidRPr="00D87904">
                    <w:rPr>
                      <w:rFonts w:ascii="Times New Roman" w:hAnsi="Times New Roman"/>
                      <w:bCs/>
                      <w:sz w:val="18"/>
                      <w:szCs w:val="18"/>
                    </w:rPr>
                    <w:t>приятий по гражданской обороне</w:t>
                  </w:r>
                </w:p>
              </w:tc>
            </w:tr>
          </w:tbl>
          <w:p w:rsidR="002F07FC" w:rsidRDefault="002F07FC" w:rsidP="00F645CD">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F645CD" w:rsidRPr="00D87904" w:rsidTr="006425D3">
              <w:tc>
                <w:tcPr>
                  <w:tcW w:w="9565" w:type="dxa"/>
                  <w:gridSpan w:val="2"/>
                  <w:shd w:val="clear" w:color="auto" w:fill="auto"/>
                </w:tcPr>
                <w:p w:rsidR="00F645CD" w:rsidRPr="00D87904" w:rsidRDefault="00F645CD" w:rsidP="00F645CD">
                  <w:pPr>
                    <w:autoSpaceDE w:val="0"/>
                    <w:autoSpaceDN w:val="0"/>
                    <w:adjustRightInd w:val="0"/>
                    <w:spacing w:after="0" w:line="240" w:lineRule="auto"/>
                    <w:jc w:val="center"/>
                    <w:rPr>
                      <w:rFonts w:ascii="Times New Roman" w:hAnsi="Times New Roman"/>
                      <w:b/>
                      <w:bCs/>
                      <w:sz w:val="18"/>
                      <w:szCs w:val="18"/>
                    </w:rPr>
                  </w:pPr>
                  <w:r w:rsidRPr="00D87904">
                    <w:rPr>
                      <w:rFonts w:ascii="Times New Roman" w:hAnsi="Times New Roman"/>
                      <w:b/>
                      <w:bCs/>
                      <w:sz w:val="18"/>
                      <w:szCs w:val="18"/>
                    </w:rPr>
                    <w:t>Вспомогательные виды разрешенного использования земельных участков</w:t>
                  </w:r>
                  <w:r>
                    <w:rPr>
                      <w:rFonts w:ascii="Times New Roman" w:hAnsi="Times New Roman"/>
                      <w:b/>
                      <w:bCs/>
                      <w:sz w:val="18"/>
                      <w:szCs w:val="18"/>
                    </w:rPr>
                    <w:t xml:space="preserve"> </w:t>
                  </w:r>
                  <w:r w:rsidRPr="00D87904">
                    <w:rPr>
                      <w:rFonts w:ascii="Times New Roman" w:hAnsi="Times New Roman"/>
                      <w:b/>
                      <w:bCs/>
                      <w:sz w:val="18"/>
                      <w:szCs w:val="18"/>
                    </w:rPr>
                    <w:t>и объектов капитального строительства</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jc w:val="center"/>
                    <w:rPr>
                      <w:rFonts w:ascii="Times New Roman" w:hAnsi="Times New Roman"/>
                      <w:bCs/>
                      <w:sz w:val="18"/>
                      <w:szCs w:val="18"/>
                    </w:rPr>
                  </w:pPr>
                  <w:r w:rsidRPr="00D87904">
                    <w:rPr>
                      <w:rFonts w:ascii="Times New Roman" w:hAnsi="Times New Roman"/>
                      <w:bCs/>
                      <w:sz w:val="18"/>
                      <w:szCs w:val="18"/>
                    </w:rPr>
                    <w:t>Вид разрешенного испол</w:t>
                  </w:r>
                  <w:r w:rsidRPr="00D87904">
                    <w:rPr>
                      <w:rFonts w:ascii="Times New Roman" w:hAnsi="Times New Roman"/>
                      <w:bCs/>
                      <w:sz w:val="18"/>
                      <w:szCs w:val="18"/>
                    </w:rPr>
                    <w:t>ь</w:t>
                  </w:r>
                  <w:r w:rsidRPr="00D87904">
                    <w:rPr>
                      <w:rFonts w:ascii="Times New Roman" w:hAnsi="Times New Roman"/>
                      <w:bCs/>
                      <w:sz w:val="18"/>
                      <w:szCs w:val="18"/>
                    </w:rPr>
                    <w:t>зования</w:t>
                  </w:r>
                </w:p>
              </w:tc>
              <w:tc>
                <w:tcPr>
                  <w:tcW w:w="7189" w:type="dxa"/>
                  <w:shd w:val="clear" w:color="auto" w:fill="auto"/>
                </w:tcPr>
                <w:p w:rsidR="00F645CD" w:rsidRPr="00D87904" w:rsidRDefault="00F645CD" w:rsidP="00F645CD">
                  <w:pPr>
                    <w:autoSpaceDE w:val="0"/>
                    <w:autoSpaceDN w:val="0"/>
                    <w:adjustRightInd w:val="0"/>
                    <w:spacing w:after="0" w:line="240" w:lineRule="auto"/>
                    <w:jc w:val="center"/>
                    <w:rPr>
                      <w:rFonts w:ascii="Times New Roman" w:hAnsi="Times New Roman"/>
                      <w:bCs/>
                      <w:sz w:val="18"/>
                      <w:szCs w:val="18"/>
                    </w:rPr>
                  </w:pPr>
                  <w:r w:rsidRPr="00D87904">
                    <w:rPr>
                      <w:rFonts w:ascii="Times New Roman" w:hAnsi="Times New Roman"/>
                      <w:bCs/>
                      <w:sz w:val="18"/>
                      <w:szCs w:val="18"/>
                    </w:rPr>
                    <w:t>Деятельность, соответствующая виду разрешенного использования</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Ведение огороднич</w:t>
                  </w:r>
                  <w:r w:rsidRPr="00D87904">
                    <w:rPr>
                      <w:rFonts w:ascii="Times New Roman" w:hAnsi="Times New Roman"/>
                      <w:bCs/>
                      <w:sz w:val="18"/>
                      <w:szCs w:val="18"/>
                    </w:rPr>
                    <w:t>е</w:t>
                  </w:r>
                  <w:r w:rsidRPr="00D87904">
                    <w:rPr>
                      <w:rFonts w:ascii="Times New Roman" w:hAnsi="Times New Roman"/>
                      <w:bCs/>
                      <w:sz w:val="18"/>
                      <w:szCs w:val="18"/>
                    </w:rPr>
                    <w:t xml:space="preserve">ства </w:t>
                  </w:r>
                </w:p>
              </w:tc>
              <w:tc>
                <w:tcPr>
                  <w:tcW w:w="7189"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Выращивание плодовых, ягодных, овощных, бахчевых или иных сельскохозяйственных культур, с правом возведения некапитал</w:t>
                  </w:r>
                  <w:r w:rsidRPr="00D87904">
                    <w:rPr>
                      <w:rFonts w:ascii="Times New Roman" w:hAnsi="Times New Roman"/>
                      <w:bCs/>
                      <w:sz w:val="18"/>
                      <w:szCs w:val="18"/>
                    </w:rPr>
                    <w:t>ь</w:t>
                  </w:r>
                  <w:r w:rsidRPr="00D87904">
                    <w:rPr>
                      <w:rFonts w:ascii="Times New Roman" w:hAnsi="Times New Roman"/>
                      <w:bCs/>
                      <w:sz w:val="18"/>
                      <w:szCs w:val="18"/>
                    </w:rPr>
                    <w:t>ного жилого строения, хозяйственных строений и сооружений</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надво</w:t>
                  </w:r>
                  <w:r w:rsidRPr="00D87904">
                    <w:rPr>
                      <w:rFonts w:ascii="Times New Roman" w:hAnsi="Times New Roman"/>
                      <w:bCs/>
                      <w:sz w:val="18"/>
                      <w:szCs w:val="18"/>
                    </w:rPr>
                    <w:t>р</w:t>
                  </w:r>
                  <w:r w:rsidRPr="00D87904">
                    <w:rPr>
                      <w:rFonts w:ascii="Times New Roman" w:hAnsi="Times New Roman"/>
                      <w:bCs/>
                      <w:sz w:val="18"/>
                      <w:szCs w:val="18"/>
                    </w:rPr>
                    <w:t xml:space="preserve">ных построек </w:t>
                  </w:r>
                </w:p>
              </w:tc>
              <w:tc>
                <w:tcPr>
                  <w:tcW w:w="7189" w:type="dxa"/>
                  <w:shd w:val="clear" w:color="auto" w:fill="auto"/>
                </w:tcPr>
                <w:p w:rsidR="00F645CD" w:rsidRPr="00D87904" w:rsidRDefault="00F645CD" w:rsidP="00F645CD">
                  <w:pPr>
                    <w:autoSpaceDE w:val="0"/>
                    <w:autoSpaceDN w:val="0"/>
                    <w:adjustRightInd w:val="0"/>
                    <w:spacing w:after="0" w:line="240" w:lineRule="auto"/>
                    <w:jc w:val="both"/>
                    <w:outlineLvl w:val="1"/>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w:t>
                  </w:r>
                  <w:r w:rsidRPr="00D87904">
                    <w:rPr>
                      <w:rFonts w:ascii="Times New Roman" w:hAnsi="Times New Roman"/>
                      <w:bCs/>
                      <w:sz w:val="18"/>
                      <w:szCs w:val="18"/>
                    </w:rPr>
                    <w:t>и</w:t>
                  </w:r>
                  <w:r w:rsidRPr="00D87904">
                    <w:rPr>
                      <w:rFonts w:ascii="Times New Roman" w:hAnsi="Times New Roman"/>
                      <w:bCs/>
                      <w:sz w:val="18"/>
                      <w:szCs w:val="18"/>
                    </w:rPr>
                    <w:t xml:space="preserve">вотных и птицы, других хозяйственных и подсобных строений,  </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хозяйс</w:t>
                  </w:r>
                  <w:r w:rsidRPr="00D87904">
                    <w:rPr>
                      <w:rFonts w:ascii="Times New Roman" w:hAnsi="Times New Roman"/>
                      <w:bCs/>
                      <w:sz w:val="18"/>
                      <w:szCs w:val="18"/>
                    </w:rPr>
                    <w:t>т</w:t>
                  </w:r>
                  <w:r w:rsidRPr="00D87904">
                    <w:rPr>
                      <w:rFonts w:ascii="Times New Roman" w:hAnsi="Times New Roman"/>
                      <w:bCs/>
                      <w:sz w:val="18"/>
                      <w:szCs w:val="18"/>
                    </w:rPr>
                    <w:t>венных площадок</w:t>
                  </w:r>
                </w:p>
              </w:tc>
              <w:tc>
                <w:tcPr>
                  <w:tcW w:w="7189" w:type="dxa"/>
                  <w:shd w:val="clear" w:color="auto" w:fill="auto"/>
                </w:tcPr>
                <w:p w:rsidR="00F645CD" w:rsidRPr="00D87904" w:rsidRDefault="00F645CD" w:rsidP="00F645CD">
                  <w:pPr>
                    <w:autoSpaceDE w:val="0"/>
                    <w:autoSpaceDN w:val="0"/>
                    <w:adjustRightInd w:val="0"/>
                    <w:spacing w:after="0" w:line="240" w:lineRule="auto"/>
                    <w:jc w:val="both"/>
                    <w:outlineLvl w:val="1"/>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сооружений, размещение площадок для сушки белья, чистки одежды, ковров и предметов дома</w:t>
                  </w:r>
                  <w:r w:rsidRPr="00D87904">
                    <w:rPr>
                      <w:rFonts w:ascii="Times New Roman" w:hAnsi="Times New Roman"/>
                      <w:bCs/>
                      <w:sz w:val="18"/>
                      <w:szCs w:val="18"/>
                    </w:rPr>
                    <w:t>ш</w:t>
                  </w:r>
                  <w:r w:rsidRPr="00D87904">
                    <w:rPr>
                      <w:rFonts w:ascii="Times New Roman" w:hAnsi="Times New Roman"/>
                      <w:bCs/>
                      <w:sz w:val="18"/>
                      <w:szCs w:val="18"/>
                    </w:rPr>
                    <w:t xml:space="preserve">него обихода, а также площадок иного бытового назначения. </w:t>
                  </w:r>
                </w:p>
              </w:tc>
            </w:tr>
          </w:tbl>
          <w:p w:rsidR="00F645CD" w:rsidRPr="009E2D41" w:rsidRDefault="00F645CD" w:rsidP="00F645CD">
            <w:pPr>
              <w:spacing w:after="0" w:line="240" w:lineRule="auto"/>
              <w:rPr>
                <w:rFonts w:ascii="Times New Roman" w:hAnsi="Times New Roman"/>
              </w:rPr>
            </w:pPr>
          </w:p>
        </w:tc>
      </w:tr>
    </w:tbl>
    <w:p w:rsidR="002F37D8" w:rsidRDefault="002F37D8" w:rsidP="00B95C24">
      <w:pPr>
        <w:spacing w:after="0" w:line="240" w:lineRule="auto"/>
        <w:rPr>
          <w:rFonts w:ascii="Times New Roman" w:hAnsi="Times New Roman"/>
        </w:rPr>
      </w:pPr>
    </w:p>
    <w:p w:rsidR="002F07FC" w:rsidRDefault="002F07FC" w:rsidP="002F07FC">
      <w:pPr>
        <w:spacing w:after="0" w:line="240" w:lineRule="auto"/>
        <w:rPr>
          <w:rFonts w:ascii="Times New Roman" w:hAnsi="Times New Roman"/>
        </w:rPr>
      </w:pPr>
      <w:r>
        <w:rPr>
          <w:rFonts w:ascii="Monotype Corsiva" w:hAnsi="Monotype Corsiva"/>
          <w:i/>
          <w:sz w:val="32"/>
          <w:szCs w:val="32"/>
          <w:u w:val="single"/>
        </w:rPr>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_____14__________________________________________________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2F07FC" w:rsidRPr="009E2D41" w:rsidTr="00F645CD">
        <w:trPr>
          <w:trHeight w:val="9165"/>
        </w:trPr>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F645CD" w:rsidRPr="00D87904" w:rsidTr="006425D3">
              <w:trPr>
                <w:trHeight w:val="742"/>
              </w:trPr>
              <w:tc>
                <w:tcPr>
                  <w:tcW w:w="2376" w:type="dxa"/>
                  <w:shd w:val="clear" w:color="auto" w:fill="auto"/>
                </w:tcPr>
                <w:p w:rsidR="00F645CD" w:rsidRPr="00D87904" w:rsidRDefault="00F645CD" w:rsidP="006425D3">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хранения и стоянки тран</w:t>
                  </w:r>
                  <w:r w:rsidRPr="00D87904">
                    <w:rPr>
                      <w:rFonts w:ascii="Times New Roman" w:hAnsi="Times New Roman"/>
                      <w:bCs/>
                      <w:sz w:val="18"/>
                      <w:szCs w:val="18"/>
                    </w:rPr>
                    <w:t>с</w:t>
                  </w:r>
                  <w:r w:rsidRPr="00D87904">
                    <w:rPr>
                      <w:rFonts w:ascii="Times New Roman" w:hAnsi="Times New Roman"/>
                      <w:bCs/>
                      <w:sz w:val="18"/>
                      <w:szCs w:val="18"/>
                    </w:rPr>
                    <w:t>портных средств</w:t>
                  </w:r>
                </w:p>
              </w:tc>
              <w:tc>
                <w:tcPr>
                  <w:tcW w:w="7189" w:type="dxa"/>
                  <w:shd w:val="clear" w:color="auto" w:fill="auto"/>
                </w:tcPr>
                <w:p w:rsidR="00F645CD" w:rsidRPr="00D87904" w:rsidRDefault="00F645CD" w:rsidP="006425D3">
                  <w:pPr>
                    <w:autoSpaceDE w:val="0"/>
                    <w:autoSpaceDN w:val="0"/>
                    <w:adjustRightInd w:val="0"/>
                    <w:spacing w:after="0" w:line="240" w:lineRule="auto"/>
                    <w:jc w:val="both"/>
                    <w:outlineLvl w:val="1"/>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w:t>
                  </w:r>
                  <w:r w:rsidRPr="00D87904">
                    <w:rPr>
                      <w:rFonts w:ascii="Times New Roman" w:hAnsi="Times New Roman"/>
                      <w:bCs/>
                      <w:sz w:val="18"/>
                      <w:szCs w:val="18"/>
                    </w:rPr>
                    <w:t>р</w:t>
                  </w:r>
                  <w:r w:rsidRPr="00D87904">
                    <w:rPr>
                      <w:rFonts w:ascii="Times New Roman" w:hAnsi="Times New Roman"/>
                      <w:bCs/>
                      <w:sz w:val="18"/>
                      <w:szCs w:val="18"/>
                    </w:rPr>
                    <w:t>ковок</w:t>
                  </w:r>
                </w:p>
              </w:tc>
            </w:tr>
            <w:tr w:rsidR="00F645CD" w:rsidRPr="00D87904" w:rsidTr="00F645CD">
              <w:trPr>
                <w:trHeight w:val="671"/>
              </w:trPr>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площадок для спортивных занятий и о</w:t>
                  </w:r>
                  <w:r w:rsidRPr="00D87904">
                    <w:rPr>
                      <w:rFonts w:ascii="Times New Roman" w:hAnsi="Times New Roman"/>
                      <w:bCs/>
                      <w:sz w:val="18"/>
                      <w:szCs w:val="18"/>
                    </w:rPr>
                    <w:t>т</w:t>
                  </w:r>
                  <w:r w:rsidRPr="00D87904">
                    <w:rPr>
                      <w:rFonts w:ascii="Times New Roman" w:hAnsi="Times New Roman"/>
                      <w:bCs/>
                      <w:sz w:val="18"/>
                      <w:szCs w:val="18"/>
                    </w:rPr>
                    <w:t xml:space="preserve">дыха </w:t>
                  </w:r>
                </w:p>
              </w:tc>
              <w:tc>
                <w:tcPr>
                  <w:tcW w:w="7189" w:type="dxa"/>
                  <w:shd w:val="clear" w:color="auto" w:fill="auto"/>
                </w:tcPr>
                <w:p w:rsidR="00F645CD" w:rsidRPr="00D87904" w:rsidRDefault="00F645CD" w:rsidP="00F645CD">
                  <w:pPr>
                    <w:autoSpaceDE w:val="0"/>
                    <w:autoSpaceDN w:val="0"/>
                    <w:adjustRightInd w:val="0"/>
                    <w:spacing w:after="0" w:line="240" w:lineRule="auto"/>
                    <w:jc w:val="both"/>
                    <w:outlineLvl w:val="1"/>
                    <w:rPr>
                      <w:rFonts w:ascii="Times New Roman" w:hAnsi="Times New Roman"/>
                      <w:bCs/>
                      <w:sz w:val="18"/>
                      <w:szCs w:val="18"/>
                    </w:rPr>
                  </w:pPr>
                  <w:r w:rsidRPr="00D87904">
                    <w:rPr>
                      <w:rFonts w:ascii="Times New Roman" w:hAnsi="Times New Roman"/>
                      <w:bCs/>
                      <w:sz w:val="18"/>
                      <w:szCs w:val="18"/>
                    </w:rPr>
                    <w:t>Размещение площадок для отдыха взрослых, детских игровых  и спортивных площадок, в том числе с озеленением, спортивным и иным нео</w:t>
                  </w:r>
                  <w:r w:rsidRPr="00D87904">
                    <w:rPr>
                      <w:rFonts w:ascii="Times New Roman" w:hAnsi="Times New Roman"/>
                      <w:bCs/>
                      <w:sz w:val="18"/>
                      <w:szCs w:val="18"/>
                    </w:rPr>
                    <w:t>б</w:t>
                  </w:r>
                  <w:r w:rsidRPr="00D87904">
                    <w:rPr>
                      <w:rFonts w:ascii="Times New Roman" w:hAnsi="Times New Roman"/>
                      <w:bCs/>
                      <w:sz w:val="18"/>
                      <w:szCs w:val="18"/>
                    </w:rPr>
                    <w:t>ходимым оборудованием</w:t>
                  </w:r>
                </w:p>
              </w:tc>
            </w:tr>
            <w:tr w:rsidR="00F645CD" w:rsidRPr="00D87904" w:rsidTr="00F645CD">
              <w:trPr>
                <w:trHeight w:val="269"/>
              </w:trPr>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Озеленение</w:t>
                  </w:r>
                </w:p>
              </w:tc>
              <w:tc>
                <w:tcPr>
                  <w:tcW w:w="7189" w:type="dxa"/>
                  <w:shd w:val="clear" w:color="auto" w:fill="auto"/>
                </w:tcPr>
                <w:p w:rsidR="00F645CD" w:rsidRPr="00D87904" w:rsidRDefault="00F645CD" w:rsidP="00F645CD">
                  <w:pPr>
                    <w:autoSpaceDE w:val="0"/>
                    <w:autoSpaceDN w:val="0"/>
                    <w:adjustRightInd w:val="0"/>
                    <w:spacing w:after="0" w:line="240" w:lineRule="auto"/>
                    <w:jc w:val="both"/>
                    <w:outlineLvl w:val="1"/>
                    <w:rPr>
                      <w:rFonts w:ascii="Times New Roman" w:hAnsi="Times New Roman"/>
                      <w:bCs/>
                      <w:sz w:val="18"/>
                      <w:szCs w:val="18"/>
                    </w:rPr>
                  </w:pPr>
                  <w:r w:rsidRPr="00D87904">
                    <w:rPr>
                      <w:rFonts w:ascii="Times New Roman" w:hAnsi="Times New Roman"/>
                      <w:bCs/>
                      <w:sz w:val="18"/>
                      <w:szCs w:val="18"/>
                    </w:rPr>
                    <w:t>Размещение аллей, скверов, газонов и других озелененных терр</w:t>
                  </w:r>
                  <w:r w:rsidRPr="00D87904">
                    <w:rPr>
                      <w:rFonts w:ascii="Times New Roman" w:hAnsi="Times New Roman"/>
                      <w:bCs/>
                      <w:sz w:val="18"/>
                      <w:szCs w:val="18"/>
                    </w:rPr>
                    <w:t>и</w:t>
                  </w:r>
                  <w:r w:rsidRPr="00D87904">
                    <w:rPr>
                      <w:rFonts w:ascii="Times New Roman" w:hAnsi="Times New Roman"/>
                      <w:bCs/>
                      <w:sz w:val="18"/>
                      <w:szCs w:val="18"/>
                    </w:rPr>
                    <w:t>торий</w:t>
                  </w:r>
                </w:p>
              </w:tc>
            </w:tr>
            <w:tr w:rsidR="00F645CD" w:rsidRPr="00D87904" w:rsidTr="00F645CD">
              <w:trPr>
                <w:trHeight w:val="415"/>
              </w:trPr>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отходов п</w:t>
                  </w:r>
                  <w:r w:rsidRPr="00D87904">
                    <w:rPr>
                      <w:rFonts w:ascii="Times New Roman" w:hAnsi="Times New Roman"/>
                      <w:bCs/>
                      <w:sz w:val="18"/>
                      <w:szCs w:val="18"/>
                    </w:rPr>
                    <w:t>о</w:t>
                  </w:r>
                  <w:r w:rsidRPr="00D87904">
                    <w:rPr>
                      <w:rFonts w:ascii="Times New Roman" w:hAnsi="Times New Roman"/>
                      <w:bCs/>
                      <w:sz w:val="18"/>
                      <w:szCs w:val="18"/>
                    </w:rPr>
                    <w:t xml:space="preserve">требления </w:t>
                  </w:r>
                </w:p>
              </w:tc>
              <w:tc>
                <w:tcPr>
                  <w:tcW w:w="7189" w:type="dxa"/>
                  <w:shd w:val="clear" w:color="auto" w:fill="auto"/>
                </w:tcPr>
                <w:p w:rsidR="00F645CD" w:rsidRPr="00D87904" w:rsidRDefault="00F645CD" w:rsidP="00F645CD">
                  <w:pPr>
                    <w:autoSpaceDE w:val="0"/>
                    <w:autoSpaceDN w:val="0"/>
                    <w:adjustRightInd w:val="0"/>
                    <w:spacing w:after="0" w:line="240" w:lineRule="auto"/>
                    <w:jc w:val="both"/>
                    <w:outlineLvl w:val="1"/>
                    <w:rPr>
                      <w:rFonts w:ascii="Times New Roman" w:hAnsi="Times New Roman"/>
                      <w:bCs/>
                      <w:sz w:val="18"/>
                      <w:szCs w:val="18"/>
                    </w:rPr>
                  </w:pPr>
                  <w:r w:rsidRPr="00D87904">
                    <w:rPr>
                      <w:rFonts w:ascii="Times New Roman" w:hAnsi="Times New Roman"/>
                      <w:bCs/>
                      <w:sz w:val="18"/>
                      <w:szCs w:val="18"/>
                    </w:rPr>
                    <w:t>Размещение контейнеров для сбора мусора и бытовых отходов, обус</w:t>
                  </w:r>
                  <w:r w:rsidRPr="00D87904">
                    <w:rPr>
                      <w:rFonts w:ascii="Times New Roman" w:hAnsi="Times New Roman"/>
                      <w:bCs/>
                      <w:sz w:val="18"/>
                      <w:szCs w:val="18"/>
                    </w:rPr>
                    <w:t>т</w:t>
                  </w:r>
                  <w:r w:rsidRPr="00D87904">
                    <w:rPr>
                      <w:rFonts w:ascii="Times New Roman" w:hAnsi="Times New Roman"/>
                      <w:bCs/>
                      <w:sz w:val="18"/>
                      <w:szCs w:val="18"/>
                    </w:rPr>
                    <w:t>ройство площадок для их размещения</w:t>
                  </w:r>
                </w:p>
              </w:tc>
            </w:tr>
            <w:tr w:rsidR="00F645CD" w:rsidRPr="00D87904" w:rsidTr="00F645CD">
              <w:trPr>
                <w:trHeight w:val="562"/>
              </w:trPr>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пожарной безопасн</w:t>
                  </w:r>
                  <w:r w:rsidRPr="00D87904">
                    <w:rPr>
                      <w:rFonts w:ascii="Times New Roman" w:hAnsi="Times New Roman"/>
                      <w:bCs/>
                      <w:sz w:val="18"/>
                      <w:szCs w:val="18"/>
                    </w:rPr>
                    <w:t>о</w:t>
                  </w:r>
                  <w:r w:rsidRPr="00D87904">
                    <w:rPr>
                      <w:rFonts w:ascii="Times New Roman" w:hAnsi="Times New Roman"/>
                      <w:bCs/>
                      <w:sz w:val="18"/>
                      <w:szCs w:val="18"/>
                    </w:rPr>
                    <w:t>сти</w:t>
                  </w:r>
                </w:p>
              </w:tc>
              <w:tc>
                <w:tcPr>
                  <w:tcW w:w="7189" w:type="dxa"/>
                  <w:shd w:val="clear" w:color="auto" w:fill="auto"/>
                </w:tcPr>
                <w:p w:rsidR="00F645CD" w:rsidRPr="00D87904" w:rsidRDefault="00F645CD" w:rsidP="00F645CD">
                  <w:pPr>
                    <w:autoSpaceDE w:val="0"/>
                    <w:autoSpaceDN w:val="0"/>
                    <w:adjustRightInd w:val="0"/>
                    <w:spacing w:after="0" w:line="240" w:lineRule="auto"/>
                    <w:jc w:val="both"/>
                    <w:outlineLvl w:val="1"/>
                    <w:rPr>
                      <w:rFonts w:ascii="Times New Roman" w:hAnsi="Times New Roman"/>
                      <w:bCs/>
                      <w:sz w:val="18"/>
                      <w:szCs w:val="18"/>
                    </w:rPr>
                  </w:pPr>
                  <w:r w:rsidRPr="00D87904">
                    <w:rPr>
                      <w:rFonts w:ascii="Times New Roman" w:hAnsi="Times New Roman"/>
                      <w:bCs/>
                      <w:sz w:val="18"/>
                      <w:szCs w:val="18"/>
                    </w:rPr>
                    <w:t>Размещение средств пожаротушения, гидрантов, резервуаров, противопожарных водоёмов и иных объектов,  необходимых в соо</w:t>
                  </w:r>
                  <w:r w:rsidRPr="00D87904">
                    <w:rPr>
                      <w:rFonts w:ascii="Times New Roman" w:hAnsi="Times New Roman"/>
                      <w:bCs/>
                      <w:sz w:val="18"/>
                      <w:szCs w:val="18"/>
                    </w:rPr>
                    <w:t>т</w:t>
                  </w:r>
                  <w:r w:rsidRPr="00D87904">
                    <w:rPr>
                      <w:rFonts w:ascii="Times New Roman" w:hAnsi="Times New Roman"/>
                      <w:bCs/>
                      <w:sz w:val="18"/>
                      <w:szCs w:val="18"/>
                    </w:rPr>
                    <w:t>ветствии с противопожарными требованиями</w:t>
                  </w:r>
                </w:p>
              </w:tc>
            </w:tr>
            <w:tr w:rsidR="00F645CD" w:rsidRPr="00D87904" w:rsidTr="006425D3">
              <w:trPr>
                <w:trHeight w:val="742"/>
              </w:trPr>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инженерно-технических объектов, сооруж</w:t>
                  </w:r>
                  <w:r w:rsidRPr="00D87904">
                    <w:rPr>
                      <w:rFonts w:ascii="Times New Roman" w:hAnsi="Times New Roman"/>
                      <w:bCs/>
                      <w:sz w:val="18"/>
                      <w:szCs w:val="18"/>
                    </w:rPr>
                    <w:t>е</w:t>
                  </w:r>
                  <w:r w:rsidRPr="00D87904">
                    <w:rPr>
                      <w:rFonts w:ascii="Times New Roman" w:hAnsi="Times New Roman"/>
                      <w:bCs/>
                      <w:sz w:val="18"/>
                      <w:szCs w:val="18"/>
                    </w:rPr>
                    <w:t>ний и коммуникаций</w:t>
                  </w:r>
                </w:p>
              </w:tc>
              <w:tc>
                <w:tcPr>
                  <w:tcW w:w="7189" w:type="dxa"/>
                  <w:shd w:val="clear" w:color="auto" w:fill="auto"/>
                </w:tcPr>
                <w:p w:rsidR="00F645CD" w:rsidRPr="00D87904" w:rsidRDefault="00F645CD" w:rsidP="00F645CD">
                  <w:pPr>
                    <w:autoSpaceDE w:val="0"/>
                    <w:autoSpaceDN w:val="0"/>
                    <w:adjustRightInd w:val="0"/>
                    <w:spacing w:after="0" w:line="240" w:lineRule="auto"/>
                    <w:jc w:val="both"/>
                    <w:outlineLvl w:val="1"/>
                    <w:rPr>
                      <w:rFonts w:ascii="Times New Roman" w:hAnsi="Times New Roman"/>
                      <w:bCs/>
                      <w:sz w:val="18"/>
                      <w:szCs w:val="18"/>
                    </w:rPr>
                  </w:pPr>
                  <w:r w:rsidRPr="00D87904">
                    <w:rPr>
                      <w:rFonts w:ascii="Times New Roman" w:hAnsi="Times New Roman"/>
                      <w:bCs/>
                      <w:sz w:val="18"/>
                      <w:szCs w:val="1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w:t>
                  </w:r>
                  <w:r w:rsidRPr="00D87904">
                    <w:rPr>
                      <w:rFonts w:ascii="Times New Roman" w:hAnsi="Times New Roman"/>
                      <w:bCs/>
                      <w:sz w:val="18"/>
                      <w:szCs w:val="18"/>
                    </w:rPr>
                    <w:t>о</w:t>
                  </w:r>
                  <w:r w:rsidRPr="00D87904">
                    <w:rPr>
                      <w:rFonts w:ascii="Times New Roman" w:hAnsi="Times New Roman"/>
                      <w:bCs/>
                      <w:sz w:val="18"/>
                      <w:szCs w:val="18"/>
                    </w:rPr>
                    <w:t>нодательством Российской Федерации к указанным объектам</w:t>
                  </w:r>
                </w:p>
              </w:tc>
            </w:tr>
          </w:tbl>
          <w:p w:rsidR="002F07FC" w:rsidRDefault="002F07FC" w:rsidP="00F645CD">
            <w:pPr>
              <w:spacing w:after="0" w:line="240" w:lineRule="auto"/>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F645CD" w:rsidRPr="00D87904" w:rsidTr="006425D3">
              <w:tc>
                <w:tcPr>
                  <w:tcW w:w="9606" w:type="dxa"/>
                  <w:gridSpan w:val="2"/>
                  <w:shd w:val="clear" w:color="auto" w:fill="auto"/>
                </w:tcPr>
                <w:p w:rsidR="00F645CD" w:rsidRPr="00D87904" w:rsidRDefault="00F645CD" w:rsidP="00F645CD">
                  <w:pPr>
                    <w:autoSpaceDE w:val="0"/>
                    <w:autoSpaceDN w:val="0"/>
                    <w:adjustRightInd w:val="0"/>
                    <w:spacing w:after="0" w:line="240" w:lineRule="auto"/>
                    <w:ind w:firstLine="680"/>
                    <w:jc w:val="center"/>
                    <w:rPr>
                      <w:rFonts w:ascii="Times New Roman" w:hAnsi="Times New Roman"/>
                      <w:b/>
                      <w:bCs/>
                      <w:sz w:val="18"/>
                      <w:szCs w:val="18"/>
                    </w:rPr>
                  </w:pPr>
                  <w:r w:rsidRPr="00D87904">
                    <w:rPr>
                      <w:rFonts w:ascii="Times New Roman" w:hAnsi="Times New Roman"/>
                      <w:b/>
                      <w:bCs/>
                      <w:sz w:val="18"/>
                      <w:szCs w:val="18"/>
                    </w:rPr>
                    <w:t>Условно разрешенные виды использования земельных участков и объектов капитального строительства</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jc w:val="center"/>
                    <w:rPr>
                      <w:rFonts w:ascii="Times New Roman" w:hAnsi="Times New Roman"/>
                      <w:bCs/>
                      <w:sz w:val="18"/>
                      <w:szCs w:val="18"/>
                    </w:rPr>
                  </w:pPr>
                  <w:r w:rsidRPr="00D87904">
                    <w:rPr>
                      <w:rFonts w:ascii="Times New Roman" w:hAnsi="Times New Roman"/>
                      <w:bCs/>
                      <w:sz w:val="18"/>
                      <w:szCs w:val="18"/>
                    </w:rPr>
                    <w:t>Вид разрешенного испол</w:t>
                  </w:r>
                  <w:r w:rsidRPr="00D87904">
                    <w:rPr>
                      <w:rFonts w:ascii="Times New Roman" w:hAnsi="Times New Roman"/>
                      <w:bCs/>
                      <w:sz w:val="18"/>
                      <w:szCs w:val="18"/>
                    </w:rPr>
                    <w:t>ь</w:t>
                  </w:r>
                  <w:r w:rsidRPr="00D87904">
                    <w:rPr>
                      <w:rFonts w:ascii="Times New Roman" w:hAnsi="Times New Roman"/>
                      <w:bCs/>
                      <w:sz w:val="18"/>
                      <w:szCs w:val="18"/>
                    </w:rPr>
                    <w:t>зования</w:t>
                  </w:r>
                </w:p>
              </w:tc>
              <w:tc>
                <w:tcPr>
                  <w:tcW w:w="7230" w:type="dxa"/>
                  <w:shd w:val="clear" w:color="auto" w:fill="auto"/>
                </w:tcPr>
                <w:p w:rsidR="00F645CD" w:rsidRPr="00D87904" w:rsidRDefault="00F645CD" w:rsidP="00F645CD">
                  <w:pPr>
                    <w:autoSpaceDE w:val="0"/>
                    <w:autoSpaceDN w:val="0"/>
                    <w:adjustRightInd w:val="0"/>
                    <w:spacing w:after="0" w:line="240" w:lineRule="auto"/>
                    <w:jc w:val="center"/>
                    <w:rPr>
                      <w:rFonts w:ascii="Times New Roman" w:hAnsi="Times New Roman"/>
                      <w:bCs/>
                      <w:sz w:val="18"/>
                      <w:szCs w:val="18"/>
                    </w:rPr>
                  </w:pPr>
                  <w:r w:rsidRPr="00D87904">
                    <w:rPr>
                      <w:rFonts w:ascii="Times New Roman" w:hAnsi="Times New Roman"/>
                      <w:bCs/>
                      <w:sz w:val="18"/>
                      <w:szCs w:val="18"/>
                    </w:rPr>
                    <w:t>Деятельность, соответствующая виду разрешенного использования</w:t>
                  </w:r>
                </w:p>
              </w:tc>
            </w:tr>
            <w:tr w:rsidR="00F645CD" w:rsidRPr="00D87904" w:rsidTr="006425D3">
              <w:tc>
                <w:tcPr>
                  <w:tcW w:w="2376" w:type="dxa"/>
                  <w:shd w:val="clear" w:color="auto" w:fill="auto"/>
                </w:tcPr>
                <w:p w:rsidR="00F645CD" w:rsidRPr="00D87904" w:rsidRDefault="00F645CD" w:rsidP="00F645CD">
                  <w:pPr>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культуры и и</w:t>
                  </w:r>
                  <w:r w:rsidRPr="00D87904">
                    <w:rPr>
                      <w:rFonts w:ascii="Times New Roman" w:hAnsi="Times New Roman"/>
                      <w:bCs/>
                      <w:sz w:val="18"/>
                      <w:szCs w:val="18"/>
                    </w:rPr>
                    <w:t>с</w:t>
                  </w:r>
                  <w:r w:rsidRPr="00D87904">
                    <w:rPr>
                      <w:rFonts w:ascii="Times New Roman" w:hAnsi="Times New Roman"/>
                      <w:bCs/>
                      <w:sz w:val="18"/>
                      <w:szCs w:val="18"/>
                    </w:rPr>
                    <w:t>кусства</w:t>
                  </w:r>
                </w:p>
              </w:tc>
              <w:tc>
                <w:tcPr>
                  <w:tcW w:w="7230"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w:t>
                  </w:r>
                  <w:r w:rsidRPr="00D87904">
                    <w:rPr>
                      <w:rFonts w:ascii="Times New Roman" w:hAnsi="Times New Roman"/>
                      <w:bCs/>
                      <w:sz w:val="18"/>
                      <w:szCs w:val="18"/>
                    </w:rPr>
                    <w:t>а</w:t>
                  </w:r>
                  <w:r w:rsidRPr="00D87904">
                    <w:rPr>
                      <w:rFonts w:ascii="Times New Roman" w:hAnsi="Times New Roman"/>
                      <w:bCs/>
                      <w:sz w:val="18"/>
                      <w:szCs w:val="18"/>
                    </w:rPr>
                    <w:t xml:space="preserve">лизированного назначения </w:t>
                  </w:r>
                </w:p>
              </w:tc>
            </w:tr>
            <w:tr w:rsidR="00F645CD" w:rsidRPr="00D87904" w:rsidTr="006425D3">
              <w:tc>
                <w:tcPr>
                  <w:tcW w:w="2376" w:type="dxa"/>
                  <w:shd w:val="clear" w:color="auto" w:fill="auto"/>
                </w:tcPr>
                <w:p w:rsidR="00F645CD" w:rsidRPr="00D87904" w:rsidRDefault="00F645CD" w:rsidP="00F645CD">
                  <w:pPr>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административного и делового  н</w:t>
                  </w:r>
                  <w:r w:rsidRPr="00D87904">
                    <w:rPr>
                      <w:rFonts w:ascii="Times New Roman" w:hAnsi="Times New Roman"/>
                      <w:bCs/>
                      <w:sz w:val="18"/>
                      <w:szCs w:val="18"/>
                    </w:rPr>
                    <w:t>а</w:t>
                  </w:r>
                  <w:r w:rsidRPr="00D87904">
                    <w:rPr>
                      <w:rFonts w:ascii="Times New Roman" w:hAnsi="Times New Roman"/>
                      <w:bCs/>
                      <w:sz w:val="18"/>
                      <w:szCs w:val="18"/>
                    </w:rPr>
                    <w:t xml:space="preserve">значения </w:t>
                  </w:r>
                </w:p>
              </w:tc>
              <w:tc>
                <w:tcPr>
                  <w:tcW w:w="7230"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w:t>
                  </w:r>
                  <w:r w:rsidRPr="00D87904">
                    <w:rPr>
                      <w:rFonts w:ascii="Times New Roman" w:hAnsi="Times New Roman"/>
                      <w:bCs/>
                      <w:sz w:val="18"/>
                      <w:szCs w:val="18"/>
                    </w:rPr>
                    <w:t>е</w:t>
                  </w:r>
                  <w:r w:rsidRPr="00D87904">
                    <w:rPr>
                      <w:rFonts w:ascii="Times New Roman" w:hAnsi="Times New Roman"/>
                      <w:bCs/>
                      <w:sz w:val="18"/>
                      <w:szCs w:val="18"/>
                    </w:rPr>
                    <w:t>ждений, офисов различных организаций</w:t>
                  </w:r>
                </w:p>
              </w:tc>
            </w:tr>
            <w:tr w:rsidR="00F645CD" w:rsidRPr="00D87904" w:rsidTr="006425D3">
              <w:tc>
                <w:tcPr>
                  <w:tcW w:w="2376" w:type="dxa"/>
                  <w:shd w:val="clear" w:color="auto" w:fill="auto"/>
                </w:tcPr>
                <w:p w:rsidR="00F645CD" w:rsidRPr="00D87904" w:rsidRDefault="00F645CD" w:rsidP="00F645CD">
                  <w:pPr>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финансового назнач</w:t>
                  </w:r>
                  <w:r w:rsidRPr="00D87904">
                    <w:rPr>
                      <w:rFonts w:ascii="Times New Roman" w:hAnsi="Times New Roman"/>
                      <w:bCs/>
                      <w:sz w:val="18"/>
                      <w:szCs w:val="18"/>
                    </w:rPr>
                    <w:t>е</w:t>
                  </w:r>
                  <w:r w:rsidRPr="00D87904">
                    <w:rPr>
                      <w:rFonts w:ascii="Times New Roman" w:hAnsi="Times New Roman"/>
                      <w:bCs/>
                      <w:sz w:val="18"/>
                      <w:szCs w:val="18"/>
                    </w:rPr>
                    <w:t>ния</w:t>
                  </w:r>
                </w:p>
              </w:tc>
              <w:tc>
                <w:tcPr>
                  <w:tcW w:w="7230"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зданий организаций, оказывающих банковские, кредитные и страховые услуги (офисы и отдел</w:t>
                  </w:r>
                  <w:r w:rsidRPr="00D87904">
                    <w:rPr>
                      <w:rFonts w:ascii="Times New Roman" w:hAnsi="Times New Roman"/>
                      <w:bCs/>
                      <w:sz w:val="18"/>
                      <w:szCs w:val="18"/>
                    </w:rPr>
                    <w:t>е</w:t>
                  </w:r>
                  <w:r w:rsidRPr="00D87904">
                    <w:rPr>
                      <w:rFonts w:ascii="Times New Roman" w:hAnsi="Times New Roman"/>
                      <w:bCs/>
                      <w:sz w:val="18"/>
                      <w:szCs w:val="18"/>
                    </w:rPr>
                    <w:t>ния банков, пункты обмена валюты, страховые компании)</w:t>
                  </w:r>
                </w:p>
              </w:tc>
            </w:tr>
            <w:tr w:rsidR="00F645CD" w:rsidRPr="00D87904" w:rsidTr="006425D3">
              <w:tc>
                <w:tcPr>
                  <w:tcW w:w="2376" w:type="dxa"/>
                  <w:shd w:val="clear" w:color="auto" w:fill="auto"/>
                </w:tcPr>
                <w:p w:rsidR="00F645CD" w:rsidRPr="00D87904" w:rsidRDefault="00F645CD" w:rsidP="00F645CD">
                  <w:pPr>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коммунально-бытового обслужив</w:t>
                  </w:r>
                  <w:r w:rsidRPr="00D87904">
                    <w:rPr>
                      <w:rFonts w:ascii="Times New Roman" w:hAnsi="Times New Roman"/>
                      <w:bCs/>
                      <w:sz w:val="18"/>
                      <w:szCs w:val="18"/>
                    </w:rPr>
                    <w:t>а</w:t>
                  </w:r>
                  <w:r w:rsidRPr="00D87904">
                    <w:rPr>
                      <w:rFonts w:ascii="Times New Roman" w:hAnsi="Times New Roman"/>
                      <w:bCs/>
                      <w:sz w:val="18"/>
                      <w:szCs w:val="18"/>
                    </w:rPr>
                    <w:t>ния</w:t>
                  </w:r>
                </w:p>
              </w:tc>
              <w:tc>
                <w:tcPr>
                  <w:tcW w:w="7230"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w:t>
                  </w:r>
                  <w:r w:rsidRPr="00D87904">
                    <w:rPr>
                      <w:rFonts w:ascii="Times New Roman" w:hAnsi="Times New Roman"/>
                      <w:bCs/>
                      <w:sz w:val="18"/>
                      <w:szCs w:val="18"/>
                    </w:rPr>
                    <w:t>щ</w:t>
                  </w:r>
                  <w:r w:rsidRPr="00D87904">
                    <w:rPr>
                      <w:rFonts w:ascii="Times New Roman" w:hAnsi="Times New Roman"/>
                      <w:bCs/>
                      <w:sz w:val="18"/>
                      <w:szCs w:val="18"/>
                    </w:rPr>
                    <w:t xml:space="preserve">но-эксплуатационные и аварийно-диспетчерские службы </w:t>
                  </w:r>
                </w:p>
              </w:tc>
            </w:tr>
            <w:tr w:rsidR="00F645CD" w:rsidRPr="00D87904" w:rsidTr="006425D3">
              <w:tc>
                <w:tcPr>
                  <w:tcW w:w="2376" w:type="dxa"/>
                  <w:shd w:val="clear" w:color="auto" w:fill="auto"/>
                </w:tcPr>
                <w:p w:rsidR="00F645CD" w:rsidRPr="00D87904" w:rsidRDefault="00F645CD" w:rsidP="00F645CD">
                  <w:pPr>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оказания информационных у</w:t>
                  </w:r>
                  <w:r w:rsidRPr="00D87904">
                    <w:rPr>
                      <w:rFonts w:ascii="Times New Roman" w:hAnsi="Times New Roman"/>
                      <w:bCs/>
                      <w:sz w:val="18"/>
                      <w:szCs w:val="18"/>
                    </w:rPr>
                    <w:t>с</w:t>
                  </w:r>
                  <w:r w:rsidRPr="00D87904">
                    <w:rPr>
                      <w:rFonts w:ascii="Times New Roman" w:hAnsi="Times New Roman"/>
                      <w:bCs/>
                      <w:sz w:val="18"/>
                      <w:szCs w:val="18"/>
                    </w:rPr>
                    <w:t>луг</w:t>
                  </w:r>
                </w:p>
              </w:tc>
              <w:tc>
                <w:tcPr>
                  <w:tcW w:w="7230"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объектов, предназначенных для оказания информационных услуг населению: архивы, информ</w:t>
                  </w:r>
                  <w:r w:rsidRPr="00D87904">
                    <w:rPr>
                      <w:rFonts w:ascii="Times New Roman" w:hAnsi="Times New Roman"/>
                      <w:bCs/>
                      <w:sz w:val="18"/>
                      <w:szCs w:val="18"/>
                    </w:rPr>
                    <w:t>а</w:t>
                  </w:r>
                  <w:r w:rsidRPr="00D87904">
                    <w:rPr>
                      <w:rFonts w:ascii="Times New Roman" w:hAnsi="Times New Roman"/>
                      <w:bCs/>
                      <w:sz w:val="18"/>
                      <w:szCs w:val="18"/>
                    </w:rPr>
                    <w:t>ционные и компьютерные центры, интернет-кафе, справочные бюро, иные объекты информационных услуг</w:t>
                  </w:r>
                </w:p>
              </w:tc>
            </w:tr>
            <w:tr w:rsidR="00F645CD" w:rsidRPr="00D87904" w:rsidTr="006425D3">
              <w:tc>
                <w:tcPr>
                  <w:tcW w:w="2376" w:type="dxa"/>
                  <w:shd w:val="clear" w:color="auto" w:fill="auto"/>
                </w:tcPr>
                <w:p w:rsidR="00F645CD" w:rsidRPr="00D87904" w:rsidRDefault="00F645CD" w:rsidP="00F645CD">
                  <w:pPr>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физической культуры и спо</w:t>
                  </w:r>
                  <w:r w:rsidRPr="00D87904">
                    <w:rPr>
                      <w:rFonts w:ascii="Times New Roman" w:hAnsi="Times New Roman"/>
                      <w:bCs/>
                      <w:sz w:val="18"/>
                      <w:szCs w:val="18"/>
                    </w:rPr>
                    <w:t>р</w:t>
                  </w:r>
                  <w:r w:rsidRPr="00D87904">
                    <w:rPr>
                      <w:rFonts w:ascii="Times New Roman" w:hAnsi="Times New Roman"/>
                      <w:bCs/>
                      <w:sz w:val="18"/>
                      <w:szCs w:val="18"/>
                    </w:rPr>
                    <w:t xml:space="preserve">та </w:t>
                  </w:r>
                </w:p>
              </w:tc>
              <w:tc>
                <w:tcPr>
                  <w:tcW w:w="7230"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объектов, предназначе</w:t>
                  </w:r>
                  <w:r w:rsidRPr="00D87904">
                    <w:rPr>
                      <w:rFonts w:ascii="Times New Roman" w:hAnsi="Times New Roman"/>
                      <w:bCs/>
                      <w:sz w:val="18"/>
                      <w:szCs w:val="18"/>
                    </w:rPr>
                    <w:t>н</w:t>
                  </w:r>
                  <w:r w:rsidRPr="00D87904">
                    <w:rPr>
                      <w:rFonts w:ascii="Times New Roman" w:hAnsi="Times New Roman"/>
                      <w:bCs/>
                      <w:sz w:val="18"/>
                      <w:szCs w:val="18"/>
                    </w:rPr>
                    <w:t xml:space="preserve">ных для занятия физической культурой и спортом: </w:t>
                  </w:r>
                </w:p>
                <w:p w:rsidR="00F645CD" w:rsidRPr="00D87904" w:rsidRDefault="00F645CD" w:rsidP="00F645CD">
                  <w:pPr>
                    <w:autoSpaceDE w:val="0"/>
                    <w:autoSpaceDN w:val="0"/>
                    <w:adjustRightInd w:val="0"/>
                    <w:spacing w:after="0" w:line="240" w:lineRule="auto"/>
                    <w:ind w:firstLine="255"/>
                    <w:jc w:val="both"/>
                    <w:rPr>
                      <w:rFonts w:ascii="Times New Roman" w:hAnsi="Times New Roman"/>
                      <w:bCs/>
                      <w:sz w:val="18"/>
                      <w:szCs w:val="18"/>
                    </w:rPr>
                  </w:pPr>
                  <w:r w:rsidRPr="00D87904">
                    <w:rPr>
                      <w:rFonts w:ascii="Times New Roman" w:hAnsi="Times New Roman"/>
                      <w:bCs/>
                      <w:sz w:val="18"/>
                      <w:szCs w:val="18"/>
                    </w:rPr>
                    <w:t>-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w:t>
                  </w:r>
                  <w:r w:rsidRPr="00D87904">
                    <w:rPr>
                      <w:rFonts w:ascii="Times New Roman" w:hAnsi="Times New Roman"/>
                      <w:bCs/>
                      <w:sz w:val="18"/>
                      <w:szCs w:val="18"/>
                    </w:rPr>
                    <w:t>и</w:t>
                  </w:r>
                  <w:r w:rsidRPr="00D87904">
                    <w:rPr>
                      <w:rFonts w:ascii="Times New Roman" w:hAnsi="Times New Roman"/>
                      <w:bCs/>
                      <w:sz w:val="18"/>
                      <w:szCs w:val="18"/>
                    </w:rPr>
                    <w:t xml:space="preserve">дов спорта); </w:t>
                  </w:r>
                </w:p>
                <w:p w:rsidR="00F645CD" w:rsidRPr="00D87904" w:rsidRDefault="00F645CD" w:rsidP="00F645CD">
                  <w:pPr>
                    <w:autoSpaceDE w:val="0"/>
                    <w:autoSpaceDN w:val="0"/>
                    <w:adjustRightInd w:val="0"/>
                    <w:spacing w:after="0" w:line="240" w:lineRule="auto"/>
                    <w:ind w:firstLine="255"/>
                    <w:jc w:val="both"/>
                    <w:rPr>
                      <w:rFonts w:ascii="Times New Roman" w:hAnsi="Times New Roman"/>
                      <w:bCs/>
                      <w:sz w:val="18"/>
                      <w:szCs w:val="18"/>
                    </w:rPr>
                  </w:pPr>
                  <w:r w:rsidRPr="00D87904">
                    <w:rPr>
                      <w:rFonts w:ascii="Times New Roman" w:hAnsi="Times New Roman"/>
                      <w:bCs/>
                      <w:sz w:val="18"/>
                      <w:szCs w:val="18"/>
                    </w:rPr>
                    <w:t xml:space="preserve">- открытые бассейны; </w:t>
                  </w:r>
                </w:p>
                <w:p w:rsidR="00F645CD" w:rsidRPr="00D87904" w:rsidRDefault="00F645CD" w:rsidP="00F645CD">
                  <w:pPr>
                    <w:autoSpaceDE w:val="0"/>
                    <w:autoSpaceDN w:val="0"/>
                    <w:adjustRightInd w:val="0"/>
                    <w:spacing w:after="0" w:line="240" w:lineRule="auto"/>
                    <w:ind w:firstLine="255"/>
                    <w:jc w:val="both"/>
                    <w:rPr>
                      <w:rFonts w:ascii="Times New Roman" w:hAnsi="Times New Roman"/>
                      <w:bCs/>
                      <w:sz w:val="18"/>
                      <w:szCs w:val="18"/>
                    </w:rPr>
                  </w:pPr>
                  <w:r w:rsidRPr="00D87904">
                    <w:rPr>
                      <w:rFonts w:ascii="Times New Roman" w:hAnsi="Times New Roman"/>
                      <w:bCs/>
                      <w:sz w:val="18"/>
                      <w:szCs w:val="18"/>
                    </w:rPr>
                    <w:t>- крытые спортивные сооружения (спортивные и физкультурно-оздоровительные ко</w:t>
                  </w:r>
                  <w:r w:rsidRPr="00D87904">
                    <w:rPr>
                      <w:rFonts w:ascii="Times New Roman" w:hAnsi="Times New Roman"/>
                      <w:bCs/>
                      <w:sz w:val="18"/>
                      <w:szCs w:val="18"/>
                    </w:rPr>
                    <w:t>м</w:t>
                  </w:r>
                  <w:r w:rsidRPr="00D87904">
                    <w:rPr>
                      <w:rFonts w:ascii="Times New Roman" w:hAnsi="Times New Roman"/>
                      <w:bCs/>
                      <w:sz w:val="18"/>
                      <w:szCs w:val="18"/>
                    </w:rPr>
                    <w:t xml:space="preserve">плексы, фитнес-центры, спортивные залы, бассейны ); </w:t>
                  </w:r>
                </w:p>
                <w:p w:rsidR="00F645CD" w:rsidRPr="00D87904" w:rsidRDefault="00F645CD" w:rsidP="00F645CD">
                  <w:pPr>
                    <w:autoSpaceDE w:val="0"/>
                    <w:autoSpaceDN w:val="0"/>
                    <w:adjustRightInd w:val="0"/>
                    <w:spacing w:after="0" w:line="240" w:lineRule="auto"/>
                    <w:ind w:firstLine="255"/>
                    <w:jc w:val="both"/>
                    <w:rPr>
                      <w:rFonts w:ascii="Times New Roman" w:hAnsi="Times New Roman"/>
                      <w:bCs/>
                      <w:sz w:val="18"/>
                      <w:szCs w:val="18"/>
                    </w:rPr>
                  </w:pPr>
                  <w:r w:rsidRPr="00D87904">
                    <w:rPr>
                      <w:rFonts w:ascii="Times New Roman" w:hAnsi="Times New Roman"/>
                      <w:bCs/>
                      <w:sz w:val="18"/>
                      <w:szCs w:val="18"/>
                    </w:rPr>
                    <w:t>- спортивные клубы</w:t>
                  </w:r>
                </w:p>
              </w:tc>
            </w:tr>
            <w:tr w:rsidR="00F645CD" w:rsidRPr="00D87904" w:rsidTr="006425D3">
              <w:tc>
                <w:tcPr>
                  <w:tcW w:w="2376" w:type="dxa"/>
                  <w:shd w:val="clear" w:color="auto" w:fill="auto"/>
                </w:tcPr>
                <w:p w:rsidR="00F645CD" w:rsidRPr="00D87904" w:rsidRDefault="00F645CD" w:rsidP="00F645CD">
                  <w:pPr>
                    <w:spacing w:after="0" w:line="240" w:lineRule="auto"/>
                    <w:rPr>
                      <w:rFonts w:ascii="Times New Roman" w:hAnsi="Times New Roman"/>
                      <w:bCs/>
                      <w:sz w:val="18"/>
                      <w:szCs w:val="18"/>
                    </w:rPr>
                  </w:pPr>
                  <w:r w:rsidRPr="00D87904">
                    <w:rPr>
                      <w:rFonts w:ascii="Times New Roman" w:hAnsi="Times New Roman"/>
                      <w:bCs/>
                      <w:sz w:val="18"/>
                      <w:szCs w:val="18"/>
                    </w:rPr>
                    <w:t>Размещение культ</w:t>
                  </w:r>
                  <w:r w:rsidRPr="00D87904">
                    <w:rPr>
                      <w:rFonts w:ascii="Times New Roman" w:hAnsi="Times New Roman"/>
                      <w:bCs/>
                      <w:sz w:val="18"/>
                      <w:szCs w:val="18"/>
                    </w:rPr>
                    <w:t>о</w:t>
                  </w:r>
                  <w:r w:rsidRPr="00D87904">
                    <w:rPr>
                      <w:rFonts w:ascii="Times New Roman" w:hAnsi="Times New Roman"/>
                      <w:bCs/>
                      <w:sz w:val="18"/>
                      <w:szCs w:val="18"/>
                    </w:rPr>
                    <w:t>вых зданий</w:t>
                  </w:r>
                </w:p>
              </w:tc>
              <w:tc>
                <w:tcPr>
                  <w:tcW w:w="7230"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w:t>
                  </w:r>
                  <w:r w:rsidRPr="00D87904">
                    <w:rPr>
                      <w:rFonts w:ascii="Times New Roman" w:hAnsi="Times New Roman"/>
                      <w:bCs/>
                      <w:sz w:val="18"/>
                      <w:szCs w:val="18"/>
                    </w:rPr>
                    <w:t>т</w:t>
                  </w:r>
                  <w:r w:rsidRPr="00D87904">
                    <w:rPr>
                      <w:rFonts w:ascii="Times New Roman" w:hAnsi="Times New Roman"/>
                      <w:bCs/>
                      <w:sz w:val="18"/>
                      <w:szCs w:val="18"/>
                    </w:rPr>
                    <w:t>правлению культа</w:t>
                  </w:r>
                </w:p>
              </w:tc>
            </w:tr>
            <w:tr w:rsidR="00F645CD" w:rsidRPr="00D87904" w:rsidTr="006425D3">
              <w:tc>
                <w:tcPr>
                  <w:tcW w:w="2376" w:type="dxa"/>
                  <w:shd w:val="clear" w:color="auto" w:fill="auto"/>
                </w:tcPr>
                <w:p w:rsidR="00F645CD" w:rsidRPr="00D87904" w:rsidRDefault="00F645CD" w:rsidP="00F645CD">
                  <w:pPr>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хранения и стоянки тран</w:t>
                  </w:r>
                  <w:r w:rsidRPr="00D87904">
                    <w:rPr>
                      <w:rFonts w:ascii="Times New Roman" w:hAnsi="Times New Roman"/>
                      <w:bCs/>
                      <w:sz w:val="18"/>
                      <w:szCs w:val="18"/>
                    </w:rPr>
                    <w:t>с</w:t>
                  </w:r>
                  <w:r w:rsidRPr="00D87904">
                    <w:rPr>
                      <w:rFonts w:ascii="Times New Roman" w:hAnsi="Times New Roman"/>
                      <w:bCs/>
                      <w:sz w:val="18"/>
                      <w:szCs w:val="18"/>
                    </w:rPr>
                    <w:t>портных средств</w:t>
                  </w:r>
                </w:p>
              </w:tc>
              <w:tc>
                <w:tcPr>
                  <w:tcW w:w="7230" w:type="dxa"/>
                  <w:shd w:val="clear" w:color="auto" w:fill="auto"/>
                </w:tcPr>
                <w:p w:rsidR="00F645CD" w:rsidRPr="00D87904" w:rsidRDefault="00F645CD" w:rsidP="00F645CD">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w:t>
                  </w:r>
                  <w:r w:rsidRPr="00D87904">
                    <w:rPr>
                      <w:rFonts w:ascii="Times New Roman" w:hAnsi="Times New Roman"/>
                      <w:bCs/>
                      <w:sz w:val="18"/>
                      <w:szCs w:val="18"/>
                    </w:rPr>
                    <w:t>р</w:t>
                  </w:r>
                  <w:r w:rsidRPr="00D87904">
                    <w:rPr>
                      <w:rFonts w:ascii="Times New Roman" w:hAnsi="Times New Roman"/>
                      <w:bCs/>
                      <w:sz w:val="18"/>
                      <w:szCs w:val="18"/>
                    </w:rPr>
                    <w:t xml:space="preserve">ковок  </w:t>
                  </w:r>
                </w:p>
              </w:tc>
            </w:tr>
          </w:tbl>
          <w:p w:rsidR="00F645CD" w:rsidRPr="009E2D41" w:rsidRDefault="00F645CD" w:rsidP="00F645CD">
            <w:pPr>
              <w:spacing w:after="0" w:line="240" w:lineRule="auto"/>
              <w:rPr>
                <w:rFonts w:ascii="Times New Roman" w:hAnsi="Times New Roman"/>
              </w:rPr>
            </w:pPr>
          </w:p>
        </w:tc>
      </w:tr>
    </w:tbl>
    <w:p w:rsidR="002F07FC" w:rsidRDefault="002F07FC" w:rsidP="00B95C24">
      <w:pPr>
        <w:spacing w:after="0" w:line="240" w:lineRule="auto"/>
        <w:rPr>
          <w:rFonts w:ascii="Times New Roman" w:hAnsi="Times New Roman"/>
        </w:rPr>
      </w:pPr>
    </w:p>
    <w:p w:rsidR="007D3E9A" w:rsidRDefault="007D3E9A" w:rsidP="002F07FC">
      <w:pPr>
        <w:spacing w:after="0" w:line="240" w:lineRule="auto"/>
        <w:rPr>
          <w:rFonts w:ascii="Monotype Corsiva" w:hAnsi="Monotype Corsiva"/>
          <w:i/>
          <w:sz w:val="32"/>
          <w:szCs w:val="32"/>
          <w:u w:val="single"/>
        </w:rPr>
      </w:pPr>
    </w:p>
    <w:p w:rsidR="002F07FC" w:rsidRDefault="002F07FC" w:rsidP="002F07FC">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_____15__________________________________________________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2F07FC" w:rsidRPr="009E2D41" w:rsidTr="006425D3">
        <w:trPr>
          <w:trHeight w:val="13606"/>
        </w:trPr>
        <w:tc>
          <w:tcPr>
            <w:tcW w:w="10598" w:type="dxa"/>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F645CD" w:rsidRPr="00D87904" w:rsidTr="006425D3">
              <w:tc>
                <w:tcPr>
                  <w:tcW w:w="2376" w:type="dxa"/>
                  <w:shd w:val="clear" w:color="auto" w:fill="auto"/>
                </w:tcPr>
                <w:p w:rsidR="00F645CD" w:rsidRPr="00D87904" w:rsidRDefault="00F645CD" w:rsidP="006425D3">
                  <w:pPr>
                    <w:spacing w:after="0" w:line="240" w:lineRule="auto"/>
                    <w:rPr>
                      <w:rFonts w:ascii="Times New Roman" w:hAnsi="Times New Roman"/>
                      <w:bCs/>
                      <w:sz w:val="18"/>
                      <w:szCs w:val="18"/>
                    </w:rPr>
                  </w:pPr>
                  <w:r w:rsidRPr="00D87904">
                    <w:rPr>
                      <w:rFonts w:ascii="Times New Roman" w:hAnsi="Times New Roman"/>
                      <w:bCs/>
                      <w:sz w:val="18"/>
                      <w:szCs w:val="18"/>
                    </w:rPr>
                    <w:t>Размещение инженерно-технических объектов, сооружений и коммуникаций, требующих установления санитарно-защитных зон или санитарных ра</w:t>
                  </w:r>
                  <w:r w:rsidRPr="00D87904">
                    <w:rPr>
                      <w:rFonts w:ascii="Times New Roman" w:hAnsi="Times New Roman"/>
                      <w:bCs/>
                      <w:sz w:val="18"/>
                      <w:szCs w:val="18"/>
                    </w:rPr>
                    <w:t>з</w:t>
                  </w:r>
                  <w:r w:rsidRPr="00D87904">
                    <w:rPr>
                      <w:rFonts w:ascii="Times New Roman" w:hAnsi="Times New Roman"/>
                      <w:bCs/>
                      <w:sz w:val="18"/>
                      <w:szCs w:val="18"/>
                    </w:rPr>
                    <w:t>рывов</w:t>
                  </w:r>
                </w:p>
              </w:tc>
              <w:tc>
                <w:tcPr>
                  <w:tcW w:w="7230" w:type="dxa"/>
                  <w:shd w:val="clear" w:color="auto" w:fill="auto"/>
                </w:tcPr>
                <w:p w:rsidR="00F645CD" w:rsidRPr="00D87904" w:rsidRDefault="00F645CD" w:rsidP="006425D3">
                  <w:pPr>
                    <w:autoSpaceDE w:val="0"/>
                    <w:autoSpaceDN w:val="0"/>
                    <w:adjustRightInd w:val="0"/>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w:t>
                  </w:r>
                  <w:r w:rsidRPr="00D87904">
                    <w:rPr>
                      <w:rFonts w:ascii="Times New Roman" w:hAnsi="Times New Roman"/>
                      <w:bCs/>
                      <w:sz w:val="18"/>
                      <w:szCs w:val="18"/>
                    </w:rPr>
                    <w:t>с</w:t>
                  </w:r>
                  <w:r w:rsidRPr="00D87904">
                    <w:rPr>
                      <w:rFonts w:ascii="Times New Roman" w:hAnsi="Times New Roman"/>
                      <w:bCs/>
                      <w:sz w:val="18"/>
                      <w:szCs w:val="18"/>
                    </w:rPr>
                    <w:t>тановления санитарно-защитных зон или санитарных разрывов (объекты электро-, водо-, газоснабжения, водоотведения, связи и другие)</w:t>
                  </w:r>
                </w:p>
              </w:tc>
            </w:tr>
          </w:tbl>
          <w:p w:rsidR="002F07FC" w:rsidRDefault="002F07FC" w:rsidP="009E2D41">
            <w:pPr>
              <w:spacing w:after="0" w:line="240" w:lineRule="auto"/>
              <w:rPr>
                <w:rFonts w:ascii="Times New Roman" w:hAnsi="Times New Roman"/>
              </w:rPr>
            </w:pPr>
          </w:p>
          <w:p w:rsidR="00F645CD" w:rsidRPr="00D87904" w:rsidRDefault="00F645CD" w:rsidP="00F645CD">
            <w:pPr>
              <w:spacing w:after="0" w:line="240" w:lineRule="auto"/>
              <w:jc w:val="center"/>
              <w:outlineLvl w:val="3"/>
              <w:rPr>
                <w:rFonts w:ascii="Times New Roman" w:hAnsi="Times New Roman"/>
                <w:b/>
                <w:sz w:val="18"/>
                <w:szCs w:val="18"/>
              </w:rPr>
            </w:pPr>
            <w:r w:rsidRPr="00D87904">
              <w:rPr>
                <w:rFonts w:ascii="Times New Roman" w:hAnsi="Times New Roman"/>
                <w:b/>
                <w:sz w:val="18"/>
                <w:szCs w:val="18"/>
              </w:rPr>
              <w:t>Ж5 Зона размещения объектов дошкольного и общего образования</w:t>
            </w:r>
          </w:p>
          <w:p w:rsidR="00F645CD" w:rsidRPr="00D87904" w:rsidRDefault="00F645CD" w:rsidP="00F645CD">
            <w:pPr>
              <w:tabs>
                <w:tab w:val="left" w:pos="0"/>
              </w:tabs>
              <w:spacing w:after="0" w:line="240" w:lineRule="auto"/>
              <w:ind w:firstLine="709"/>
              <w:jc w:val="both"/>
              <w:rPr>
                <w:rFonts w:ascii="Times New Roman" w:hAnsi="Times New Roman"/>
                <w:sz w:val="18"/>
                <w:szCs w:val="18"/>
              </w:rPr>
            </w:pPr>
            <w:r w:rsidRPr="00D87904">
              <w:rPr>
                <w:rFonts w:ascii="Times New Roman" w:hAnsi="Times New Roman"/>
                <w:sz w:val="18"/>
                <w:szCs w:val="1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w:t>
            </w:r>
            <w:r w:rsidRPr="00D87904">
              <w:rPr>
                <w:rFonts w:ascii="Times New Roman" w:hAnsi="Times New Roman"/>
                <w:sz w:val="18"/>
                <w:szCs w:val="18"/>
              </w:rPr>
              <w:t>с</w:t>
            </w:r>
            <w:r w:rsidRPr="00D87904">
              <w:rPr>
                <w:rFonts w:ascii="Times New Roman" w:hAnsi="Times New Roman"/>
                <w:sz w:val="18"/>
                <w:szCs w:val="18"/>
              </w:rPr>
              <w:t>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gridCol w:w="15"/>
            </w:tblGrid>
            <w:tr w:rsidR="00F645CD" w:rsidRPr="00D87904" w:rsidTr="006425D3">
              <w:tc>
                <w:tcPr>
                  <w:tcW w:w="9904" w:type="dxa"/>
                  <w:gridSpan w:val="3"/>
                  <w:shd w:val="clear" w:color="auto" w:fill="auto"/>
                </w:tcPr>
                <w:p w:rsidR="00F645CD" w:rsidRPr="00D87904" w:rsidRDefault="00F645CD" w:rsidP="00F645CD">
                  <w:pPr>
                    <w:autoSpaceDE w:val="0"/>
                    <w:autoSpaceDN w:val="0"/>
                    <w:adjustRightInd w:val="0"/>
                    <w:spacing w:after="0" w:line="240" w:lineRule="auto"/>
                    <w:jc w:val="center"/>
                    <w:rPr>
                      <w:rFonts w:ascii="Times New Roman" w:hAnsi="Times New Roman"/>
                      <w:b/>
                      <w:bCs/>
                      <w:sz w:val="18"/>
                      <w:szCs w:val="18"/>
                    </w:rPr>
                  </w:pPr>
                  <w:r w:rsidRPr="00D87904">
                    <w:rPr>
                      <w:rFonts w:ascii="Times New Roman" w:hAnsi="Times New Roman"/>
                      <w:b/>
                      <w:bCs/>
                      <w:sz w:val="18"/>
                      <w:szCs w:val="18"/>
                    </w:rPr>
                    <w:t>Основные виды разрешенного использования земельных участков</w:t>
                  </w:r>
                </w:p>
                <w:p w:rsidR="00F645CD" w:rsidRPr="00D87904" w:rsidRDefault="00F645CD" w:rsidP="00F645CD">
                  <w:pPr>
                    <w:autoSpaceDE w:val="0"/>
                    <w:autoSpaceDN w:val="0"/>
                    <w:adjustRightInd w:val="0"/>
                    <w:spacing w:after="0" w:line="240" w:lineRule="auto"/>
                    <w:jc w:val="center"/>
                    <w:rPr>
                      <w:rFonts w:ascii="Times New Roman" w:hAnsi="Times New Roman"/>
                      <w:bCs/>
                      <w:sz w:val="18"/>
                      <w:szCs w:val="18"/>
                    </w:rPr>
                  </w:pPr>
                  <w:r w:rsidRPr="00D87904">
                    <w:rPr>
                      <w:rFonts w:ascii="Times New Roman" w:hAnsi="Times New Roman"/>
                      <w:b/>
                      <w:bCs/>
                      <w:sz w:val="18"/>
                      <w:szCs w:val="18"/>
                    </w:rPr>
                    <w:t xml:space="preserve"> и объектов капитального строительства</w:t>
                  </w:r>
                </w:p>
              </w:tc>
            </w:tr>
            <w:tr w:rsidR="00F645CD" w:rsidRPr="00D87904" w:rsidTr="006425D3">
              <w:tc>
                <w:tcPr>
                  <w:tcW w:w="2376" w:type="dxa"/>
                  <w:shd w:val="clear" w:color="auto" w:fill="auto"/>
                </w:tcPr>
                <w:p w:rsidR="00F645CD" w:rsidRPr="00D87904" w:rsidRDefault="00F645CD" w:rsidP="00F645CD">
                  <w:pPr>
                    <w:autoSpaceDE w:val="0"/>
                    <w:autoSpaceDN w:val="0"/>
                    <w:adjustRightInd w:val="0"/>
                    <w:spacing w:after="0" w:line="240" w:lineRule="auto"/>
                    <w:jc w:val="center"/>
                    <w:rPr>
                      <w:rFonts w:ascii="Times New Roman" w:hAnsi="Times New Roman"/>
                      <w:bCs/>
                      <w:sz w:val="18"/>
                      <w:szCs w:val="18"/>
                    </w:rPr>
                  </w:pPr>
                  <w:r w:rsidRPr="00D87904">
                    <w:rPr>
                      <w:rFonts w:ascii="Times New Roman" w:hAnsi="Times New Roman"/>
                      <w:bCs/>
                      <w:sz w:val="18"/>
                      <w:szCs w:val="18"/>
                    </w:rPr>
                    <w:t>Вид разрешенного испол</w:t>
                  </w:r>
                  <w:r w:rsidRPr="00D87904">
                    <w:rPr>
                      <w:rFonts w:ascii="Times New Roman" w:hAnsi="Times New Roman"/>
                      <w:bCs/>
                      <w:sz w:val="18"/>
                      <w:szCs w:val="18"/>
                    </w:rPr>
                    <w:t>ь</w:t>
                  </w:r>
                  <w:r w:rsidRPr="00D87904">
                    <w:rPr>
                      <w:rFonts w:ascii="Times New Roman" w:hAnsi="Times New Roman"/>
                      <w:bCs/>
                      <w:sz w:val="18"/>
                      <w:szCs w:val="18"/>
                    </w:rPr>
                    <w:t>зования</w:t>
                  </w:r>
                </w:p>
              </w:tc>
              <w:tc>
                <w:tcPr>
                  <w:tcW w:w="7528" w:type="dxa"/>
                  <w:gridSpan w:val="2"/>
                  <w:shd w:val="clear" w:color="auto" w:fill="auto"/>
                </w:tcPr>
                <w:p w:rsidR="00F645CD" w:rsidRPr="00D87904" w:rsidRDefault="00F645CD" w:rsidP="00F645CD">
                  <w:pPr>
                    <w:autoSpaceDE w:val="0"/>
                    <w:autoSpaceDN w:val="0"/>
                    <w:adjustRightInd w:val="0"/>
                    <w:spacing w:after="0" w:line="240" w:lineRule="auto"/>
                    <w:jc w:val="center"/>
                    <w:rPr>
                      <w:rFonts w:ascii="Times New Roman" w:hAnsi="Times New Roman"/>
                      <w:bCs/>
                      <w:sz w:val="18"/>
                      <w:szCs w:val="18"/>
                    </w:rPr>
                  </w:pPr>
                  <w:r w:rsidRPr="00D87904">
                    <w:rPr>
                      <w:rFonts w:ascii="Times New Roman" w:hAnsi="Times New Roman"/>
                      <w:bCs/>
                      <w:sz w:val="18"/>
                      <w:szCs w:val="18"/>
                    </w:rPr>
                    <w:t xml:space="preserve">Деятельность, соответствующая </w:t>
                  </w:r>
                </w:p>
                <w:p w:rsidR="00F645CD" w:rsidRPr="00D87904" w:rsidRDefault="00F645CD" w:rsidP="00F645CD">
                  <w:pPr>
                    <w:autoSpaceDE w:val="0"/>
                    <w:autoSpaceDN w:val="0"/>
                    <w:adjustRightInd w:val="0"/>
                    <w:spacing w:after="0" w:line="240" w:lineRule="auto"/>
                    <w:jc w:val="center"/>
                    <w:rPr>
                      <w:rFonts w:ascii="Times New Roman" w:hAnsi="Times New Roman"/>
                      <w:bCs/>
                      <w:sz w:val="18"/>
                      <w:szCs w:val="18"/>
                    </w:rPr>
                  </w:pPr>
                  <w:r w:rsidRPr="00D87904">
                    <w:rPr>
                      <w:rFonts w:ascii="Times New Roman" w:hAnsi="Times New Roman"/>
                      <w:bCs/>
                      <w:sz w:val="18"/>
                      <w:szCs w:val="18"/>
                    </w:rPr>
                    <w:t>виду разрешенного использования</w:t>
                  </w:r>
                </w:p>
              </w:tc>
            </w:tr>
            <w:tr w:rsidR="00F645CD" w:rsidRPr="00D87904" w:rsidTr="006425D3">
              <w:trPr>
                <w:gridAfter w:val="1"/>
                <w:wAfter w:w="15" w:type="dxa"/>
              </w:trPr>
              <w:tc>
                <w:tcPr>
                  <w:tcW w:w="2376" w:type="dxa"/>
                  <w:shd w:val="clear" w:color="auto" w:fill="auto"/>
                </w:tcPr>
                <w:p w:rsidR="00F645CD" w:rsidRPr="00D87904" w:rsidRDefault="00F645CD" w:rsidP="00F645CD">
                  <w:pPr>
                    <w:autoSpaceDE w:val="0"/>
                    <w:autoSpaceDN w:val="0"/>
                    <w:adjustRightInd w:val="0"/>
                    <w:spacing w:after="0" w:line="240" w:lineRule="auto"/>
                    <w:rPr>
                      <w:rFonts w:ascii="Times New Roman" w:hAnsi="Times New Roman"/>
                      <w:bCs/>
                      <w:sz w:val="18"/>
                      <w:szCs w:val="18"/>
                    </w:rPr>
                  </w:pPr>
                  <w:r w:rsidRPr="00D87904">
                    <w:rPr>
                      <w:rFonts w:ascii="Times New Roman" w:hAnsi="Times New Roman"/>
                      <w:bCs/>
                      <w:sz w:val="18"/>
                      <w:szCs w:val="18"/>
                    </w:rPr>
                    <w:t>Размещение объектов дошкольного, начального общего и среднего (полного) общего образования и дополнительного образ</w:t>
                  </w:r>
                  <w:r w:rsidRPr="00D87904">
                    <w:rPr>
                      <w:rFonts w:ascii="Times New Roman" w:hAnsi="Times New Roman"/>
                      <w:bCs/>
                      <w:sz w:val="18"/>
                      <w:szCs w:val="18"/>
                    </w:rPr>
                    <w:t>о</w:t>
                  </w:r>
                  <w:r w:rsidRPr="00D87904">
                    <w:rPr>
                      <w:rFonts w:ascii="Times New Roman" w:hAnsi="Times New Roman"/>
                      <w:bCs/>
                      <w:sz w:val="18"/>
                      <w:szCs w:val="18"/>
                    </w:rPr>
                    <w:t>вания</w:t>
                  </w:r>
                </w:p>
              </w:tc>
              <w:tc>
                <w:tcPr>
                  <w:tcW w:w="7513" w:type="dxa"/>
                  <w:shd w:val="clear" w:color="auto" w:fill="auto"/>
                </w:tcPr>
                <w:p w:rsidR="00F645CD" w:rsidRPr="00D87904" w:rsidRDefault="00F645CD" w:rsidP="00F645CD">
                  <w:pPr>
                    <w:spacing w:after="0" w:line="240" w:lineRule="auto"/>
                    <w:jc w:val="both"/>
                    <w:rPr>
                      <w:rFonts w:ascii="Times New Roman" w:hAnsi="Times New Roman"/>
                      <w:bCs/>
                      <w:sz w:val="18"/>
                      <w:szCs w:val="18"/>
                    </w:rPr>
                  </w:pPr>
                  <w:r w:rsidRPr="00D87904">
                    <w:rPr>
                      <w:rFonts w:ascii="Times New Roman" w:hAnsi="Times New Roman"/>
                      <w:bCs/>
                      <w:sz w:val="18"/>
                      <w:szCs w:val="18"/>
                    </w:rPr>
                    <w:t>Строительство, реконструкция и  эксплуатация объектов, предназначенных для воспит</w:t>
                  </w:r>
                  <w:r w:rsidRPr="00D87904">
                    <w:rPr>
                      <w:rFonts w:ascii="Times New Roman" w:hAnsi="Times New Roman"/>
                      <w:bCs/>
                      <w:sz w:val="18"/>
                      <w:szCs w:val="18"/>
                    </w:rPr>
                    <w:t>а</w:t>
                  </w:r>
                  <w:r w:rsidRPr="00D87904">
                    <w:rPr>
                      <w:rFonts w:ascii="Times New Roman" w:hAnsi="Times New Roman"/>
                      <w:bCs/>
                      <w:sz w:val="18"/>
                      <w:szCs w:val="18"/>
                    </w:rPr>
                    <w:t xml:space="preserve">ния, образования и просвещения детей: </w:t>
                  </w:r>
                </w:p>
                <w:p w:rsidR="00F645CD" w:rsidRPr="00D87904" w:rsidRDefault="00F645CD" w:rsidP="00F645CD">
                  <w:pPr>
                    <w:spacing w:after="0" w:line="240" w:lineRule="auto"/>
                    <w:ind w:firstLine="284"/>
                    <w:jc w:val="both"/>
                    <w:rPr>
                      <w:rFonts w:ascii="Times New Roman" w:hAnsi="Times New Roman"/>
                      <w:bCs/>
                      <w:sz w:val="18"/>
                      <w:szCs w:val="18"/>
                    </w:rPr>
                  </w:pPr>
                  <w:r w:rsidRPr="00D87904">
                    <w:rPr>
                      <w:rFonts w:ascii="Times New Roman" w:hAnsi="Times New Roman"/>
                      <w:bCs/>
                      <w:sz w:val="18"/>
                      <w:szCs w:val="18"/>
                    </w:rPr>
                    <w:t>- детские ясли, детские сады, детские клубы и иные учреждения дошкольного образ</w:t>
                  </w:r>
                  <w:r w:rsidRPr="00D87904">
                    <w:rPr>
                      <w:rFonts w:ascii="Times New Roman" w:hAnsi="Times New Roman"/>
                      <w:bCs/>
                      <w:sz w:val="18"/>
                      <w:szCs w:val="18"/>
                    </w:rPr>
                    <w:t>о</w:t>
                  </w:r>
                  <w:r w:rsidRPr="00D87904">
                    <w:rPr>
                      <w:rFonts w:ascii="Times New Roman" w:hAnsi="Times New Roman"/>
                      <w:bCs/>
                      <w:sz w:val="18"/>
                      <w:szCs w:val="18"/>
                    </w:rPr>
                    <w:t xml:space="preserve">вания; </w:t>
                  </w:r>
                </w:p>
                <w:p w:rsidR="00F645CD" w:rsidRPr="00D87904" w:rsidRDefault="00F645CD" w:rsidP="00F645CD">
                  <w:pPr>
                    <w:spacing w:after="0" w:line="240" w:lineRule="auto"/>
                    <w:ind w:firstLine="284"/>
                    <w:jc w:val="both"/>
                    <w:rPr>
                      <w:rFonts w:ascii="Times New Roman" w:hAnsi="Times New Roman"/>
                      <w:bCs/>
                      <w:sz w:val="18"/>
                      <w:szCs w:val="18"/>
                    </w:rPr>
                  </w:pPr>
                  <w:r w:rsidRPr="00D87904">
                    <w:rPr>
                      <w:rFonts w:ascii="Times New Roman" w:hAnsi="Times New Roman"/>
                      <w:bCs/>
                      <w:sz w:val="18"/>
                      <w:szCs w:val="18"/>
                    </w:rPr>
                    <w:t>- школы, лицеи, колледжи, гимназии и иные учреждения начального, основного и среднего (полного) общего образования;</w:t>
                  </w:r>
                </w:p>
                <w:p w:rsidR="00F645CD" w:rsidRPr="00D87904" w:rsidRDefault="00F645CD" w:rsidP="00F645CD">
                  <w:pPr>
                    <w:spacing w:after="0" w:line="240" w:lineRule="auto"/>
                    <w:ind w:firstLine="284"/>
                    <w:jc w:val="both"/>
                    <w:rPr>
                      <w:rFonts w:ascii="Times New Roman" w:hAnsi="Times New Roman"/>
                      <w:bCs/>
                      <w:sz w:val="18"/>
                      <w:szCs w:val="18"/>
                    </w:rPr>
                  </w:pPr>
                  <w:r w:rsidRPr="00D87904">
                    <w:rPr>
                      <w:rFonts w:ascii="Times New Roman" w:hAnsi="Times New Roman"/>
                      <w:bCs/>
                      <w:sz w:val="18"/>
                      <w:szCs w:val="18"/>
                    </w:rPr>
                    <w:t>- художественные, музыкальные, хореографические, спортивные школы и студии, образовательные кружки, иные учреждения дополнительного обр</w:t>
                  </w:r>
                  <w:r w:rsidRPr="00D87904">
                    <w:rPr>
                      <w:rFonts w:ascii="Times New Roman" w:hAnsi="Times New Roman"/>
                      <w:bCs/>
                      <w:sz w:val="18"/>
                      <w:szCs w:val="18"/>
                    </w:rPr>
                    <w:t>а</w:t>
                  </w:r>
                  <w:r w:rsidRPr="00D87904">
                    <w:rPr>
                      <w:rFonts w:ascii="Times New Roman" w:hAnsi="Times New Roman"/>
                      <w:bCs/>
                      <w:sz w:val="18"/>
                      <w:szCs w:val="18"/>
                    </w:rPr>
                    <w:t>зования детей;</w:t>
                  </w:r>
                </w:p>
                <w:p w:rsidR="00F645CD" w:rsidRPr="00D87904" w:rsidRDefault="00F645CD" w:rsidP="00F645CD">
                  <w:pPr>
                    <w:spacing w:after="0" w:line="240" w:lineRule="auto"/>
                    <w:ind w:firstLine="284"/>
                    <w:jc w:val="both"/>
                    <w:rPr>
                      <w:rFonts w:ascii="Times New Roman" w:hAnsi="Times New Roman"/>
                      <w:bCs/>
                      <w:sz w:val="18"/>
                      <w:szCs w:val="18"/>
                    </w:rPr>
                  </w:pPr>
                  <w:r w:rsidRPr="00D87904">
                    <w:rPr>
                      <w:rFonts w:ascii="Times New Roman" w:hAnsi="Times New Roman"/>
                      <w:bCs/>
                      <w:sz w:val="18"/>
                      <w:szCs w:val="18"/>
                    </w:rPr>
                    <w:t>- специальные (коррекционные) учреждения для обучающихся, воспитанников с огр</w:t>
                  </w:r>
                  <w:r w:rsidRPr="00D87904">
                    <w:rPr>
                      <w:rFonts w:ascii="Times New Roman" w:hAnsi="Times New Roman"/>
                      <w:bCs/>
                      <w:sz w:val="18"/>
                      <w:szCs w:val="18"/>
                    </w:rPr>
                    <w:t>а</w:t>
                  </w:r>
                  <w:r w:rsidRPr="00D87904">
                    <w:rPr>
                      <w:rFonts w:ascii="Times New Roman" w:hAnsi="Times New Roman"/>
                      <w:bCs/>
                      <w:sz w:val="18"/>
                      <w:szCs w:val="18"/>
                    </w:rPr>
                    <w:t>ниченными возможностями здоровья.</w:t>
                  </w:r>
                </w:p>
              </w:tc>
            </w:tr>
          </w:tbl>
          <w:p w:rsidR="00F645CD" w:rsidRDefault="00F645CD" w:rsidP="00F645CD">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6425D3" w:rsidRPr="004117C2" w:rsidTr="006425D3">
              <w:tc>
                <w:tcPr>
                  <w:tcW w:w="9889" w:type="dxa"/>
                  <w:gridSpan w:val="2"/>
                  <w:shd w:val="clear" w:color="auto" w:fill="auto"/>
                </w:tcPr>
                <w:p w:rsidR="006425D3" w:rsidRPr="004117C2" w:rsidRDefault="006425D3" w:rsidP="006425D3">
                  <w:pPr>
                    <w:autoSpaceDE w:val="0"/>
                    <w:autoSpaceDN w:val="0"/>
                    <w:adjustRightInd w:val="0"/>
                    <w:spacing w:after="0" w:line="240" w:lineRule="auto"/>
                    <w:jc w:val="center"/>
                    <w:rPr>
                      <w:rFonts w:ascii="Times New Roman" w:hAnsi="Times New Roman"/>
                      <w:b/>
                      <w:bCs/>
                      <w:sz w:val="18"/>
                      <w:szCs w:val="18"/>
                    </w:rPr>
                  </w:pPr>
                  <w:r w:rsidRPr="004117C2">
                    <w:rPr>
                      <w:rFonts w:ascii="Times New Roman" w:hAnsi="Times New Roman"/>
                      <w:b/>
                      <w:bCs/>
                      <w:sz w:val="18"/>
                      <w:szCs w:val="18"/>
                    </w:rPr>
                    <w:t>Вспомогательные виды разрешенного использования земельных участков</w:t>
                  </w:r>
                  <w:r>
                    <w:rPr>
                      <w:rFonts w:ascii="Times New Roman" w:hAnsi="Times New Roman"/>
                      <w:b/>
                      <w:bCs/>
                      <w:sz w:val="18"/>
                      <w:szCs w:val="18"/>
                    </w:rPr>
                    <w:t xml:space="preserve"> </w:t>
                  </w:r>
                  <w:r w:rsidRPr="004117C2">
                    <w:rPr>
                      <w:rFonts w:ascii="Times New Roman" w:hAnsi="Times New Roman"/>
                      <w:b/>
                      <w:bCs/>
                      <w:sz w:val="18"/>
                      <w:szCs w:val="18"/>
                    </w:rPr>
                    <w:t>и объектов капитального строительства</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line="240" w:lineRule="auto"/>
                    <w:jc w:val="center"/>
                    <w:rPr>
                      <w:rFonts w:ascii="Times New Roman" w:hAnsi="Times New Roman"/>
                      <w:bCs/>
                      <w:sz w:val="18"/>
                      <w:szCs w:val="18"/>
                    </w:rPr>
                  </w:pPr>
                  <w:r w:rsidRPr="004117C2">
                    <w:rPr>
                      <w:rFonts w:ascii="Times New Roman" w:hAnsi="Times New Roman"/>
                      <w:bCs/>
                      <w:sz w:val="18"/>
                      <w:szCs w:val="18"/>
                    </w:rPr>
                    <w:t>Вид разрешенного испол</w:t>
                  </w:r>
                  <w:r w:rsidRPr="004117C2">
                    <w:rPr>
                      <w:rFonts w:ascii="Times New Roman" w:hAnsi="Times New Roman"/>
                      <w:bCs/>
                      <w:sz w:val="18"/>
                      <w:szCs w:val="18"/>
                    </w:rPr>
                    <w:t>ь</w:t>
                  </w:r>
                  <w:r w:rsidRPr="004117C2">
                    <w:rPr>
                      <w:rFonts w:ascii="Times New Roman" w:hAnsi="Times New Roman"/>
                      <w:bCs/>
                      <w:sz w:val="18"/>
                      <w:szCs w:val="18"/>
                    </w:rPr>
                    <w:t>зования</w:t>
                  </w:r>
                </w:p>
              </w:tc>
              <w:tc>
                <w:tcPr>
                  <w:tcW w:w="7513" w:type="dxa"/>
                  <w:shd w:val="clear" w:color="auto" w:fill="auto"/>
                </w:tcPr>
                <w:p w:rsidR="006425D3" w:rsidRPr="004117C2" w:rsidRDefault="006425D3" w:rsidP="006425D3">
                  <w:pPr>
                    <w:autoSpaceDE w:val="0"/>
                    <w:autoSpaceDN w:val="0"/>
                    <w:adjustRightInd w:val="0"/>
                    <w:spacing w:after="0" w:line="240" w:lineRule="auto"/>
                    <w:jc w:val="center"/>
                    <w:rPr>
                      <w:rFonts w:ascii="Times New Roman" w:hAnsi="Times New Roman"/>
                      <w:bCs/>
                      <w:sz w:val="18"/>
                      <w:szCs w:val="18"/>
                    </w:rPr>
                  </w:pPr>
                  <w:r w:rsidRPr="004117C2">
                    <w:rPr>
                      <w:rFonts w:ascii="Times New Roman" w:hAnsi="Times New Roman"/>
                      <w:bCs/>
                      <w:sz w:val="18"/>
                      <w:szCs w:val="18"/>
                    </w:rPr>
                    <w:t>Деятельность, соответствующая виду разрешенного использования</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Размещение площадок для спортивных занятий и о</w:t>
                  </w:r>
                  <w:r w:rsidRPr="004117C2">
                    <w:rPr>
                      <w:rFonts w:ascii="Times New Roman" w:hAnsi="Times New Roman"/>
                      <w:bCs/>
                      <w:sz w:val="18"/>
                      <w:szCs w:val="18"/>
                    </w:rPr>
                    <w:t>т</w:t>
                  </w:r>
                  <w:r w:rsidRPr="004117C2">
                    <w:rPr>
                      <w:rFonts w:ascii="Times New Roman" w:hAnsi="Times New Roman"/>
                      <w:bCs/>
                      <w:sz w:val="18"/>
                      <w:szCs w:val="18"/>
                    </w:rPr>
                    <w:t xml:space="preserve">дыха </w:t>
                  </w:r>
                </w:p>
              </w:tc>
              <w:tc>
                <w:tcPr>
                  <w:tcW w:w="7513"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Размещение площадок для отдыха взрослых, детских игровых       и спортивных площадок, в том числе с озеленением, спортивным и иным нео</w:t>
                  </w:r>
                  <w:r w:rsidRPr="004117C2">
                    <w:rPr>
                      <w:rFonts w:ascii="Times New Roman" w:hAnsi="Times New Roman"/>
                      <w:bCs/>
                      <w:sz w:val="18"/>
                      <w:szCs w:val="18"/>
                    </w:rPr>
                    <w:t>б</w:t>
                  </w:r>
                  <w:r w:rsidRPr="004117C2">
                    <w:rPr>
                      <w:rFonts w:ascii="Times New Roman" w:hAnsi="Times New Roman"/>
                      <w:bCs/>
                      <w:sz w:val="18"/>
                      <w:szCs w:val="18"/>
                    </w:rPr>
                    <w:t>ходимым оборудованием</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Озеленение</w:t>
                  </w:r>
                </w:p>
              </w:tc>
              <w:tc>
                <w:tcPr>
                  <w:tcW w:w="7513"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Размещение аллей, скверов, газонов и других озелененных терр</w:t>
                  </w:r>
                  <w:r w:rsidRPr="004117C2">
                    <w:rPr>
                      <w:rFonts w:ascii="Times New Roman" w:hAnsi="Times New Roman"/>
                      <w:bCs/>
                      <w:sz w:val="18"/>
                      <w:szCs w:val="18"/>
                    </w:rPr>
                    <w:t>и</w:t>
                  </w:r>
                  <w:r w:rsidRPr="004117C2">
                    <w:rPr>
                      <w:rFonts w:ascii="Times New Roman" w:hAnsi="Times New Roman"/>
                      <w:bCs/>
                      <w:sz w:val="18"/>
                      <w:szCs w:val="18"/>
                    </w:rPr>
                    <w:t>торий</w:t>
                  </w:r>
                </w:p>
              </w:tc>
            </w:tr>
            <w:tr w:rsidR="006425D3" w:rsidRPr="004117C2" w:rsidTr="006425D3">
              <w:trPr>
                <w:trHeight w:val="413"/>
              </w:trPr>
              <w:tc>
                <w:tcPr>
                  <w:tcW w:w="2376" w:type="dxa"/>
                  <w:shd w:val="clear" w:color="auto" w:fill="auto"/>
                </w:tcPr>
                <w:p w:rsidR="006425D3" w:rsidRPr="004117C2" w:rsidRDefault="006425D3" w:rsidP="006425D3">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Размещение объектов пожарной безопасн</w:t>
                  </w:r>
                  <w:r w:rsidRPr="004117C2">
                    <w:rPr>
                      <w:rFonts w:ascii="Times New Roman" w:hAnsi="Times New Roman"/>
                      <w:bCs/>
                      <w:sz w:val="18"/>
                      <w:szCs w:val="18"/>
                    </w:rPr>
                    <w:t>о</w:t>
                  </w:r>
                  <w:r w:rsidRPr="004117C2">
                    <w:rPr>
                      <w:rFonts w:ascii="Times New Roman" w:hAnsi="Times New Roman"/>
                      <w:bCs/>
                      <w:sz w:val="18"/>
                      <w:szCs w:val="18"/>
                    </w:rPr>
                    <w:t>сти</w:t>
                  </w:r>
                </w:p>
              </w:tc>
              <w:tc>
                <w:tcPr>
                  <w:tcW w:w="7513"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Размещение средств пожаротушения, гидрантов, резервуаров, против</w:t>
                  </w:r>
                  <w:r w:rsidRPr="004117C2">
                    <w:rPr>
                      <w:rFonts w:ascii="Times New Roman" w:hAnsi="Times New Roman"/>
                      <w:bCs/>
                      <w:sz w:val="18"/>
                      <w:szCs w:val="18"/>
                    </w:rPr>
                    <w:t>о</w:t>
                  </w:r>
                  <w:r w:rsidRPr="004117C2">
                    <w:rPr>
                      <w:rFonts w:ascii="Times New Roman" w:hAnsi="Times New Roman"/>
                      <w:bCs/>
                      <w:sz w:val="18"/>
                      <w:szCs w:val="18"/>
                    </w:rPr>
                    <w:t>пожарных водоёмов и иных объектов,  необходимых в соответствии с противопожарными требованиями</w:t>
                  </w:r>
                </w:p>
              </w:tc>
            </w:tr>
            <w:tr w:rsidR="006425D3" w:rsidRPr="004117C2" w:rsidTr="006425D3">
              <w:trPr>
                <w:trHeight w:val="894"/>
              </w:trPr>
              <w:tc>
                <w:tcPr>
                  <w:tcW w:w="2376" w:type="dxa"/>
                  <w:shd w:val="clear" w:color="auto" w:fill="auto"/>
                </w:tcPr>
                <w:p w:rsidR="006425D3" w:rsidRPr="004117C2" w:rsidRDefault="006425D3" w:rsidP="006425D3">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Размещение инженерно-технических объектов, сооружений и коммуник</w:t>
                  </w:r>
                  <w:r w:rsidRPr="004117C2">
                    <w:rPr>
                      <w:rFonts w:ascii="Times New Roman" w:hAnsi="Times New Roman"/>
                      <w:bCs/>
                      <w:sz w:val="18"/>
                      <w:szCs w:val="18"/>
                    </w:rPr>
                    <w:t>а</w:t>
                  </w:r>
                  <w:r w:rsidRPr="004117C2">
                    <w:rPr>
                      <w:rFonts w:ascii="Times New Roman" w:hAnsi="Times New Roman"/>
                      <w:bCs/>
                      <w:sz w:val="18"/>
                      <w:szCs w:val="18"/>
                    </w:rPr>
                    <w:t>ций</w:t>
                  </w:r>
                </w:p>
              </w:tc>
              <w:tc>
                <w:tcPr>
                  <w:tcW w:w="7513"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w:t>
                  </w:r>
                  <w:r w:rsidRPr="004117C2">
                    <w:rPr>
                      <w:rFonts w:ascii="Times New Roman" w:hAnsi="Times New Roman"/>
                      <w:bCs/>
                      <w:sz w:val="18"/>
                      <w:szCs w:val="18"/>
                    </w:rPr>
                    <w:t>а</w:t>
                  </w:r>
                  <w:r w:rsidRPr="004117C2">
                    <w:rPr>
                      <w:rFonts w:ascii="Times New Roman" w:hAnsi="Times New Roman"/>
                      <w:bCs/>
                      <w:sz w:val="18"/>
                      <w:szCs w:val="18"/>
                    </w:rPr>
                    <w:t>тельством Российской Федерации к указанным объект</w:t>
                  </w:r>
                </w:p>
              </w:tc>
            </w:tr>
            <w:tr w:rsidR="006425D3" w:rsidRPr="004117C2" w:rsidTr="006425D3">
              <w:trPr>
                <w:trHeight w:val="317"/>
              </w:trPr>
              <w:tc>
                <w:tcPr>
                  <w:tcW w:w="2376" w:type="dxa"/>
                  <w:shd w:val="clear" w:color="auto" w:fill="auto"/>
                </w:tcPr>
                <w:p w:rsidR="006425D3" w:rsidRPr="004117C2" w:rsidRDefault="006425D3" w:rsidP="006425D3">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Размещение объектов бл</w:t>
                  </w:r>
                  <w:r w:rsidRPr="004117C2">
                    <w:rPr>
                      <w:rFonts w:ascii="Times New Roman" w:hAnsi="Times New Roman"/>
                      <w:bCs/>
                      <w:sz w:val="18"/>
                      <w:szCs w:val="18"/>
                    </w:rPr>
                    <w:t>а</w:t>
                  </w:r>
                  <w:r w:rsidRPr="004117C2">
                    <w:rPr>
                      <w:rFonts w:ascii="Times New Roman" w:hAnsi="Times New Roman"/>
                      <w:bCs/>
                      <w:sz w:val="18"/>
                      <w:szCs w:val="18"/>
                    </w:rPr>
                    <w:t>гоустройства</w:t>
                  </w:r>
                </w:p>
                <w:p w:rsidR="006425D3" w:rsidRPr="004117C2" w:rsidRDefault="006425D3" w:rsidP="006425D3">
                  <w:pPr>
                    <w:autoSpaceDE w:val="0"/>
                    <w:autoSpaceDN w:val="0"/>
                    <w:adjustRightInd w:val="0"/>
                    <w:spacing w:after="0" w:line="240" w:lineRule="auto"/>
                    <w:ind w:firstLine="255"/>
                    <w:rPr>
                      <w:rFonts w:ascii="Times New Roman" w:hAnsi="Times New Roman"/>
                      <w:bCs/>
                      <w:sz w:val="18"/>
                      <w:szCs w:val="18"/>
                    </w:rPr>
                  </w:pPr>
                </w:p>
              </w:tc>
              <w:tc>
                <w:tcPr>
                  <w:tcW w:w="7513"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w:t>
                  </w:r>
                  <w:r w:rsidRPr="004117C2">
                    <w:rPr>
                      <w:rFonts w:ascii="Times New Roman" w:hAnsi="Times New Roman"/>
                      <w:bCs/>
                      <w:sz w:val="18"/>
                      <w:szCs w:val="18"/>
                    </w:rPr>
                    <w:t>а</w:t>
                  </w:r>
                  <w:r w:rsidRPr="004117C2">
                    <w:rPr>
                      <w:rFonts w:ascii="Times New Roman" w:hAnsi="Times New Roman"/>
                      <w:bCs/>
                      <w:sz w:val="18"/>
                      <w:szCs w:val="18"/>
                    </w:rPr>
                    <w:t xml:space="preserve">правления движения  </w:t>
                  </w:r>
                </w:p>
              </w:tc>
            </w:tr>
          </w:tbl>
          <w:p w:rsidR="006425D3" w:rsidRDefault="006425D3" w:rsidP="006425D3">
            <w:pPr>
              <w:spacing w:after="0" w:line="240" w:lineRule="auto"/>
              <w:jc w:val="center"/>
              <w:outlineLvl w:val="3"/>
              <w:rPr>
                <w:rFonts w:ascii="Times New Roman" w:hAnsi="Times New Roman"/>
                <w:b/>
                <w:sz w:val="18"/>
                <w:szCs w:val="18"/>
              </w:rPr>
            </w:pPr>
          </w:p>
          <w:p w:rsidR="006425D3" w:rsidRPr="006425D3" w:rsidRDefault="006425D3" w:rsidP="006425D3">
            <w:pPr>
              <w:spacing w:after="0" w:line="240" w:lineRule="auto"/>
              <w:jc w:val="center"/>
              <w:outlineLvl w:val="3"/>
              <w:rPr>
                <w:rFonts w:ascii="Times New Roman" w:hAnsi="Times New Roman"/>
                <w:b/>
                <w:sz w:val="18"/>
                <w:szCs w:val="18"/>
              </w:rPr>
            </w:pPr>
            <w:r w:rsidRPr="006425D3">
              <w:rPr>
                <w:rFonts w:ascii="Times New Roman" w:hAnsi="Times New Roman"/>
                <w:b/>
                <w:sz w:val="18"/>
                <w:szCs w:val="18"/>
              </w:rPr>
              <w:t>Ж6 Зона смешанной застройки</w:t>
            </w:r>
          </w:p>
          <w:p w:rsidR="006425D3" w:rsidRPr="006425D3" w:rsidRDefault="006425D3" w:rsidP="006425D3">
            <w:pPr>
              <w:tabs>
                <w:tab w:val="left" w:pos="0"/>
              </w:tabs>
              <w:spacing w:after="0" w:line="240" w:lineRule="auto"/>
              <w:ind w:firstLine="709"/>
              <w:jc w:val="both"/>
              <w:rPr>
                <w:rFonts w:ascii="Times New Roman" w:hAnsi="Times New Roman"/>
                <w:sz w:val="18"/>
                <w:szCs w:val="18"/>
              </w:rPr>
            </w:pPr>
            <w:r w:rsidRPr="006425D3">
              <w:rPr>
                <w:rFonts w:ascii="Times New Roman" w:hAnsi="Times New Roman"/>
                <w:sz w:val="18"/>
                <w:szCs w:val="1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w:t>
            </w:r>
            <w:r w:rsidRPr="006425D3">
              <w:rPr>
                <w:rFonts w:ascii="Times New Roman" w:hAnsi="Times New Roman"/>
                <w:sz w:val="18"/>
                <w:szCs w:val="18"/>
              </w:rPr>
              <w:t>о</w:t>
            </w:r>
            <w:r w:rsidRPr="006425D3">
              <w:rPr>
                <w:rFonts w:ascii="Times New Roman" w:hAnsi="Times New Roman"/>
                <w:sz w:val="18"/>
                <w:szCs w:val="18"/>
              </w:rPr>
              <w:t>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6425D3" w:rsidRPr="006425D3" w:rsidTr="006425D3">
              <w:tc>
                <w:tcPr>
                  <w:tcW w:w="9889" w:type="dxa"/>
                  <w:gridSpan w:val="2"/>
                  <w:shd w:val="clear" w:color="auto" w:fill="auto"/>
                </w:tcPr>
                <w:p w:rsidR="006425D3" w:rsidRPr="006425D3" w:rsidRDefault="006425D3" w:rsidP="006425D3">
                  <w:pPr>
                    <w:autoSpaceDE w:val="0"/>
                    <w:autoSpaceDN w:val="0"/>
                    <w:adjustRightInd w:val="0"/>
                    <w:spacing w:after="0" w:line="240" w:lineRule="auto"/>
                    <w:ind w:firstLine="680"/>
                    <w:jc w:val="center"/>
                    <w:rPr>
                      <w:rFonts w:ascii="Times New Roman" w:hAnsi="Times New Roman"/>
                      <w:b/>
                      <w:bCs/>
                      <w:sz w:val="18"/>
                      <w:szCs w:val="18"/>
                    </w:rPr>
                  </w:pPr>
                  <w:r w:rsidRPr="006425D3">
                    <w:rPr>
                      <w:rFonts w:ascii="Times New Roman" w:hAnsi="Times New Roman"/>
                      <w:b/>
                      <w:bCs/>
                      <w:sz w:val="18"/>
                      <w:szCs w:val="18"/>
                    </w:rPr>
                    <w:t xml:space="preserve">Основные виды разрешенного использования земельных участков </w:t>
                  </w:r>
                </w:p>
                <w:p w:rsidR="006425D3" w:rsidRPr="006425D3" w:rsidRDefault="006425D3" w:rsidP="006425D3">
                  <w:pPr>
                    <w:autoSpaceDE w:val="0"/>
                    <w:autoSpaceDN w:val="0"/>
                    <w:adjustRightInd w:val="0"/>
                    <w:spacing w:after="0" w:line="240" w:lineRule="auto"/>
                    <w:ind w:firstLine="680"/>
                    <w:jc w:val="center"/>
                    <w:rPr>
                      <w:rFonts w:ascii="Times New Roman" w:hAnsi="Times New Roman"/>
                      <w:b/>
                      <w:bCs/>
                      <w:sz w:val="18"/>
                      <w:szCs w:val="18"/>
                    </w:rPr>
                  </w:pPr>
                  <w:r w:rsidRPr="006425D3">
                    <w:rPr>
                      <w:rFonts w:ascii="Times New Roman" w:hAnsi="Times New Roman"/>
                      <w:b/>
                      <w:bCs/>
                      <w:sz w:val="18"/>
                      <w:szCs w:val="18"/>
                    </w:rPr>
                    <w:t>и объектов капитального строительства</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jc w:val="center"/>
                    <w:rPr>
                      <w:rFonts w:ascii="Times New Roman" w:hAnsi="Times New Roman"/>
                      <w:bCs/>
                      <w:sz w:val="18"/>
                      <w:szCs w:val="18"/>
                    </w:rPr>
                  </w:pPr>
                  <w:r w:rsidRPr="006425D3">
                    <w:rPr>
                      <w:rFonts w:ascii="Times New Roman" w:hAnsi="Times New Roman"/>
                      <w:bCs/>
                      <w:sz w:val="18"/>
                      <w:szCs w:val="18"/>
                    </w:rPr>
                    <w:t>Вид разрешенного испол</w:t>
                  </w:r>
                  <w:r w:rsidRPr="006425D3">
                    <w:rPr>
                      <w:rFonts w:ascii="Times New Roman" w:hAnsi="Times New Roman"/>
                      <w:bCs/>
                      <w:sz w:val="18"/>
                      <w:szCs w:val="18"/>
                    </w:rPr>
                    <w:t>ь</w:t>
                  </w:r>
                  <w:r w:rsidRPr="006425D3">
                    <w:rPr>
                      <w:rFonts w:ascii="Times New Roman" w:hAnsi="Times New Roman"/>
                      <w:bCs/>
                      <w:sz w:val="18"/>
                      <w:szCs w:val="18"/>
                    </w:rPr>
                    <w:t>зования</w:t>
                  </w:r>
                </w:p>
              </w:tc>
              <w:tc>
                <w:tcPr>
                  <w:tcW w:w="7513" w:type="dxa"/>
                  <w:shd w:val="clear" w:color="auto" w:fill="auto"/>
                </w:tcPr>
                <w:p w:rsidR="006425D3" w:rsidRPr="006425D3" w:rsidRDefault="006425D3" w:rsidP="006425D3">
                  <w:pPr>
                    <w:autoSpaceDE w:val="0"/>
                    <w:autoSpaceDN w:val="0"/>
                    <w:adjustRightInd w:val="0"/>
                    <w:spacing w:after="0" w:line="240" w:lineRule="auto"/>
                    <w:jc w:val="center"/>
                    <w:rPr>
                      <w:rFonts w:ascii="Times New Roman" w:hAnsi="Times New Roman"/>
                      <w:bCs/>
                      <w:sz w:val="18"/>
                      <w:szCs w:val="18"/>
                    </w:rPr>
                  </w:pPr>
                  <w:r w:rsidRPr="006425D3">
                    <w:rPr>
                      <w:rFonts w:ascii="Times New Roman" w:hAnsi="Times New Roman"/>
                      <w:bCs/>
                      <w:sz w:val="18"/>
                      <w:szCs w:val="18"/>
                    </w:rPr>
                    <w:t>Деятельность, соответствующая виду разрешенного использования</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Индивидуальная ж</w:t>
                  </w:r>
                  <w:r w:rsidRPr="006425D3">
                    <w:rPr>
                      <w:rFonts w:ascii="Times New Roman" w:hAnsi="Times New Roman"/>
                      <w:bCs/>
                      <w:sz w:val="18"/>
                      <w:szCs w:val="18"/>
                    </w:rPr>
                    <w:t>и</w:t>
                  </w:r>
                  <w:r w:rsidRPr="006425D3">
                    <w:rPr>
                      <w:rFonts w:ascii="Times New Roman" w:hAnsi="Times New Roman"/>
                      <w:bCs/>
                      <w:sz w:val="18"/>
                      <w:szCs w:val="18"/>
                    </w:rPr>
                    <w:t>лая застройка</w:t>
                  </w:r>
                </w:p>
              </w:tc>
              <w:tc>
                <w:tcPr>
                  <w:tcW w:w="7513"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отдельно стоящих жилых домов, предн</w:t>
                  </w:r>
                  <w:r w:rsidRPr="006425D3">
                    <w:rPr>
                      <w:rFonts w:ascii="Times New Roman" w:hAnsi="Times New Roman"/>
                      <w:bCs/>
                      <w:sz w:val="18"/>
                      <w:szCs w:val="18"/>
                    </w:rPr>
                    <w:t>а</w:t>
                  </w:r>
                  <w:r w:rsidRPr="006425D3">
                    <w:rPr>
                      <w:rFonts w:ascii="Times New Roman" w:hAnsi="Times New Roman"/>
                      <w:bCs/>
                      <w:sz w:val="18"/>
                      <w:szCs w:val="18"/>
                    </w:rPr>
                    <w:t>значенных для проживания одной семьи</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Блокированная жилая з</w:t>
                  </w:r>
                  <w:r w:rsidRPr="006425D3">
                    <w:rPr>
                      <w:rFonts w:ascii="Times New Roman" w:hAnsi="Times New Roman"/>
                      <w:bCs/>
                      <w:sz w:val="18"/>
                      <w:szCs w:val="18"/>
                    </w:rPr>
                    <w:t>а</w:t>
                  </w:r>
                  <w:r w:rsidRPr="006425D3">
                    <w:rPr>
                      <w:rFonts w:ascii="Times New Roman" w:hAnsi="Times New Roman"/>
                      <w:bCs/>
                      <w:sz w:val="18"/>
                      <w:szCs w:val="18"/>
                    </w:rPr>
                    <w:t>стройка</w:t>
                  </w:r>
                </w:p>
              </w:tc>
              <w:tc>
                <w:tcPr>
                  <w:tcW w:w="7513"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w:t>
                  </w:r>
                  <w:r w:rsidRPr="006425D3">
                    <w:rPr>
                      <w:rFonts w:ascii="Times New Roman" w:hAnsi="Times New Roman"/>
                      <w:bCs/>
                      <w:sz w:val="18"/>
                      <w:szCs w:val="18"/>
                    </w:rPr>
                    <w:t>о</w:t>
                  </w:r>
                  <w:r w:rsidRPr="006425D3">
                    <w:rPr>
                      <w:rFonts w:ascii="Times New Roman" w:hAnsi="Times New Roman"/>
                      <w:bCs/>
                      <w:sz w:val="18"/>
                      <w:szCs w:val="18"/>
                    </w:rPr>
                    <w:t>жен на отдельном земельном участке и имеет выход на территорию общего пользования</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rPr>
                      <w:rFonts w:ascii="Times New Roman" w:hAnsi="Times New Roman"/>
                      <w:bCs/>
                      <w:sz w:val="18"/>
                      <w:szCs w:val="18"/>
                    </w:rPr>
                  </w:pPr>
                  <w:r w:rsidRPr="006425D3">
                    <w:rPr>
                      <w:rFonts w:ascii="Times New Roman" w:hAnsi="Times New Roman"/>
                      <w:bCs/>
                      <w:sz w:val="18"/>
                      <w:szCs w:val="18"/>
                    </w:rPr>
                    <w:t>Ведение личного подсобного хозяйс</w:t>
                  </w:r>
                  <w:r w:rsidRPr="006425D3">
                    <w:rPr>
                      <w:rFonts w:ascii="Times New Roman" w:hAnsi="Times New Roman"/>
                      <w:bCs/>
                      <w:sz w:val="18"/>
                      <w:szCs w:val="18"/>
                    </w:rPr>
                    <w:t>т</w:t>
                  </w:r>
                  <w:r w:rsidRPr="006425D3">
                    <w:rPr>
                      <w:rFonts w:ascii="Times New Roman" w:hAnsi="Times New Roman"/>
                      <w:bCs/>
                      <w:sz w:val="18"/>
                      <w:szCs w:val="18"/>
                    </w:rPr>
                    <w:t>ва</w:t>
                  </w:r>
                </w:p>
              </w:tc>
              <w:tc>
                <w:tcPr>
                  <w:tcW w:w="7513"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Производство и переработка сельскохозяйственной продукции, возвед</w:t>
                  </w:r>
                  <w:r w:rsidRPr="006425D3">
                    <w:rPr>
                      <w:rFonts w:ascii="Times New Roman" w:hAnsi="Times New Roman"/>
                      <w:bCs/>
                      <w:sz w:val="18"/>
                      <w:szCs w:val="18"/>
                    </w:rPr>
                    <w:t>е</w:t>
                  </w:r>
                  <w:r w:rsidRPr="006425D3">
                    <w:rPr>
                      <w:rFonts w:ascii="Times New Roman" w:hAnsi="Times New Roman"/>
                      <w:bCs/>
                      <w:sz w:val="18"/>
                      <w:szCs w:val="18"/>
                    </w:rPr>
                    <w:t>ние жилого дома</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rPr>
                      <w:rFonts w:ascii="Times New Roman" w:hAnsi="Times New Roman"/>
                      <w:bCs/>
                      <w:sz w:val="18"/>
                      <w:szCs w:val="18"/>
                    </w:rPr>
                  </w:pPr>
                  <w:r w:rsidRPr="006425D3">
                    <w:rPr>
                      <w:rFonts w:ascii="Times New Roman" w:hAnsi="Times New Roman"/>
                      <w:bCs/>
                      <w:sz w:val="18"/>
                      <w:szCs w:val="18"/>
                    </w:rPr>
                    <w:t>Размещение объектов административного и делового н</w:t>
                  </w:r>
                  <w:r w:rsidRPr="006425D3">
                    <w:rPr>
                      <w:rFonts w:ascii="Times New Roman" w:hAnsi="Times New Roman"/>
                      <w:bCs/>
                      <w:sz w:val="18"/>
                      <w:szCs w:val="18"/>
                    </w:rPr>
                    <w:t>а</w:t>
                  </w:r>
                  <w:r w:rsidRPr="006425D3">
                    <w:rPr>
                      <w:rFonts w:ascii="Times New Roman" w:hAnsi="Times New Roman"/>
                      <w:bCs/>
                      <w:sz w:val="18"/>
                      <w:szCs w:val="18"/>
                    </w:rPr>
                    <w:t xml:space="preserve">значения </w:t>
                  </w:r>
                </w:p>
              </w:tc>
              <w:tc>
                <w:tcPr>
                  <w:tcW w:w="7513"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w:t>
                  </w:r>
                  <w:r w:rsidRPr="006425D3">
                    <w:rPr>
                      <w:rFonts w:ascii="Times New Roman" w:hAnsi="Times New Roman"/>
                      <w:bCs/>
                      <w:sz w:val="18"/>
                      <w:szCs w:val="18"/>
                    </w:rPr>
                    <w:t>е</w:t>
                  </w:r>
                  <w:r w:rsidRPr="006425D3">
                    <w:rPr>
                      <w:rFonts w:ascii="Times New Roman" w:hAnsi="Times New Roman"/>
                      <w:bCs/>
                      <w:sz w:val="18"/>
                      <w:szCs w:val="18"/>
                    </w:rPr>
                    <w:t>ждений, офисов различных организаций</w:t>
                  </w:r>
                </w:p>
              </w:tc>
            </w:tr>
          </w:tbl>
          <w:p w:rsidR="006425D3" w:rsidRPr="009E2D41" w:rsidRDefault="006425D3" w:rsidP="006425D3">
            <w:pPr>
              <w:spacing w:after="0" w:line="240" w:lineRule="auto"/>
              <w:rPr>
                <w:rFonts w:ascii="Times New Roman" w:hAnsi="Times New Roman"/>
              </w:rPr>
            </w:pPr>
          </w:p>
        </w:tc>
      </w:tr>
    </w:tbl>
    <w:p w:rsidR="00F645CD" w:rsidRDefault="00F645CD" w:rsidP="00F645CD">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_____16__________________________________________________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F645CD" w:rsidRPr="00EA15EC" w:rsidTr="00EA15EC">
        <w:trPr>
          <w:trHeight w:val="2692"/>
        </w:trPr>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6425D3" w:rsidRPr="006425D3" w:rsidTr="006425D3">
              <w:trPr>
                <w:trHeight w:val="626"/>
              </w:trPr>
              <w:tc>
                <w:tcPr>
                  <w:tcW w:w="2376" w:type="dxa"/>
                  <w:shd w:val="clear" w:color="auto" w:fill="auto"/>
                </w:tcPr>
                <w:p w:rsidR="006425D3" w:rsidRPr="006425D3" w:rsidRDefault="006425D3" w:rsidP="006425D3">
                  <w:pPr>
                    <w:autoSpaceDE w:val="0"/>
                    <w:autoSpaceDN w:val="0"/>
                    <w:adjustRightInd w:val="0"/>
                    <w:spacing w:after="0" w:line="240" w:lineRule="auto"/>
                    <w:rPr>
                      <w:rFonts w:ascii="Times New Roman" w:hAnsi="Times New Roman"/>
                      <w:bCs/>
                      <w:sz w:val="18"/>
                      <w:szCs w:val="18"/>
                    </w:rPr>
                  </w:pPr>
                  <w:r w:rsidRPr="006425D3">
                    <w:rPr>
                      <w:rFonts w:ascii="Times New Roman" w:hAnsi="Times New Roman"/>
                      <w:bCs/>
                      <w:sz w:val="18"/>
                      <w:szCs w:val="18"/>
                    </w:rPr>
                    <w:t>Размещение объектов финансового назнач</w:t>
                  </w:r>
                  <w:r w:rsidRPr="006425D3">
                    <w:rPr>
                      <w:rFonts w:ascii="Times New Roman" w:hAnsi="Times New Roman"/>
                      <w:bCs/>
                      <w:sz w:val="18"/>
                      <w:szCs w:val="18"/>
                    </w:rPr>
                    <w:t>е</w:t>
                  </w:r>
                  <w:r w:rsidRPr="006425D3">
                    <w:rPr>
                      <w:rFonts w:ascii="Times New Roman" w:hAnsi="Times New Roman"/>
                      <w:bCs/>
                      <w:sz w:val="18"/>
                      <w:szCs w:val="18"/>
                    </w:rPr>
                    <w:t>ния</w:t>
                  </w:r>
                </w:p>
              </w:tc>
              <w:tc>
                <w:tcPr>
                  <w:tcW w:w="7513"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зданий организаций, оказывающих банковские, кредитные и страховые услуги (офисы и отдел</w:t>
                  </w:r>
                  <w:r w:rsidRPr="006425D3">
                    <w:rPr>
                      <w:rFonts w:ascii="Times New Roman" w:hAnsi="Times New Roman"/>
                      <w:bCs/>
                      <w:sz w:val="18"/>
                      <w:szCs w:val="18"/>
                    </w:rPr>
                    <w:t>е</w:t>
                  </w:r>
                  <w:r w:rsidRPr="006425D3">
                    <w:rPr>
                      <w:rFonts w:ascii="Times New Roman" w:hAnsi="Times New Roman"/>
                      <w:bCs/>
                      <w:sz w:val="18"/>
                      <w:szCs w:val="18"/>
                    </w:rPr>
                    <w:t>ния банков, пункты обмена валюты, страховые компании)</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rPr>
                      <w:rFonts w:ascii="Times New Roman" w:hAnsi="Times New Roman"/>
                      <w:bCs/>
                      <w:sz w:val="18"/>
                      <w:szCs w:val="18"/>
                    </w:rPr>
                  </w:pPr>
                  <w:r w:rsidRPr="006425D3">
                    <w:rPr>
                      <w:rFonts w:ascii="Times New Roman" w:hAnsi="Times New Roman"/>
                      <w:bCs/>
                      <w:sz w:val="18"/>
                      <w:szCs w:val="18"/>
                    </w:rPr>
                    <w:t>Размещение объектов дошкольного, начального общего и среднего (полного) общего  образ</w:t>
                  </w:r>
                  <w:r w:rsidRPr="006425D3">
                    <w:rPr>
                      <w:rFonts w:ascii="Times New Roman" w:hAnsi="Times New Roman"/>
                      <w:bCs/>
                      <w:sz w:val="18"/>
                      <w:szCs w:val="18"/>
                    </w:rPr>
                    <w:t>о</w:t>
                  </w:r>
                  <w:r w:rsidRPr="006425D3">
                    <w:rPr>
                      <w:rFonts w:ascii="Times New Roman" w:hAnsi="Times New Roman"/>
                      <w:bCs/>
                      <w:sz w:val="18"/>
                      <w:szCs w:val="18"/>
                    </w:rPr>
                    <w:t>вания</w:t>
                  </w:r>
                </w:p>
              </w:tc>
              <w:tc>
                <w:tcPr>
                  <w:tcW w:w="7513"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объектов, предназначенных для воспит</w:t>
                  </w:r>
                  <w:r w:rsidRPr="006425D3">
                    <w:rPr>
                      <w:rFonts w:ascii="Times New Roman" w:hAnsi="Times New Roman"/>
                      <w:bCs/>
                      <w:sz w:val="18"/>
                      <w:szCs w:val="18"/>
                    </w:rPr>
                    <w:t>а</w:t>
                  </w:r>
                  <w:r w:rsidRPr="006425D3">
                    <w:rPr>
                      <w:rFonts w:ascii="Times New Roman" w:hAnsi="Times New Roman"/>
                      <w:bCs/>
                      <w:sz w:val="18"/>
                      <w:szCs w:val="18"/>
                    </w:rPr>
                    <w:t xml:space="preserve">ния, образования и просвещения детей: </w:t>
                  </w:r>
                </w:p>
                <w:p w:rsidR="006425D3" w:rsidRPr="006425D3" w:rsidRDefault="006425D3" w:rsidP="006425D3">
                  <w:pPr>
                    <w:autoSpaceDE w:val="0"/>
                    <w:autoSpaceDN w:val="0"/>
                    <w:adjustRightInd w:val="0"/>
                    <w:spacing w:after="0" w:line="240" w:lineRule="auto"/>
                    <w:ind w:firstLine="255"/>
                    <w:jc w:val="both"/>
                    <w:rPr>
                      <w:rFonts w:ascii="Times New Roman" w:hAnsi="Times New Roman"/>
                      <w:bCs/>
                      <w:sz w:val="18"/>
                      <w:szCs w:val="18"/>
                    </w:rPr>
                  </w:pPr>
                  <w:r w:rsidRPr="006425D3">
                    <w:rPr>
                      <w:rFonts w:ascii="Times New Roman" w:hAnsi="Times New Roman"/>
                      <w:bCs/>
                      <w:sz w:val="18"/>
                      <w:szCs w:val="18"/>
                    </w:rPr>
                    <w:t>- детские ясли, детские сады, детские клубы и иные учреждения дошкольного образ</w:t>
                  </w:r>
                  <w:r w:rsidRPr="006425D3">
                    <w:rPr>
                      <w:rFonts w:ascii="Times New Roman" w:hAnsi="Times New Roman"/>
                      <w:bCs/>
                      <w:sz w:val="18"/>
                      <w:szCs w:val="18"/>
                    </w:rPr>
                    <w:t>о</w:t>
                  </w:r>
                  <w:r w:rsidRPr="006425D3">
                    <w:rPr>
                      <w:rFonts w:ascii="Times New Roman" w:hAnsi="Times New Roman"/>
                      <w:bCs/>
                      <w:sz w:val="18"/>
                      <w:szCs w:val="18"/>
                    </w:rPr>
                    <w:t xml:space="preserve">вания; </w:t>
                  </w:r>
                </w:p>
                <w:p w:rsidR="006425D3" w:rsidRPr="006425D3" w:rsidRDefault="006425D3" w:rsidP="006425D3">
                  <w:pPr>
                    <w:autoSpaceDE w:val="0"/>
                    <w:autoSpaceDN w:val="0"/>
                    <w:adjustRightInd w:val="0"/>
                    <w:spacing w:after="0" w:line="240" w:lineRule="auto"/>
                    <w:ind w:firstLine="255"/>
                    <w:jc w:val="both"/>
                    <w:rPr>
                      <w:rFonts w:ascii="Times New Roman" w:hAnsi="Times New Roman"/>
                      <w:bCs/>
                      <w:sz w:val="18"/>
                      <w:szCs w:val="18"/>
                    </w:rPr>
                  </w:pPr>
                  <w:r w:rsidRPr="006425D3">
                    <w:rPr>
                      <w:rFonts w:ascii="Times New Roman" w:hAnsi="Times New Roman"/>
                      <w:bCs/>
                      <w:sz w:val="18"/>
                      <w:szCs w:val="18"/>
                    </w:rPr>
                    <w:t>- школы, лицеи, колледжи, гимназии и иные учреждения начального, основного и среднего (полного) общего образования;</w:t>
                  </w:r>
                </w:p>
                <w:p w:rsidR="006425D3" w:rsidRPr="006425D3" w:rsidRDefault="006425D3" w:rsidP="006425D3">
                  <w:pPr>
                    <w:autoSpaceDE w:val="0"/>
                    <w:autoSpaceDN w:val="0"/>
                    <w:adjustRightInd w:val="0"/>
                    <w:spacing w:after="0" w:line="240" w:lineRule="auto"/>
                    <w:ind w:firstLine="255"/>
                    <w:jc w:val="both"/>
                    <w:rPr>
                      <w:rFonts w:ascii="Times New Roman" w:hAnsi="Times New Roman"/>
                      <w:bCs/>
                      <w:sz w:val="18"/>
                      <w:szCs w:val="18"/>
                    </w:rPr>
                  </w:pPr>
                  <w:r w:rsidRPr="006425D3">
                    <w:rPr>
                      <w:rFonts w:ascii="Times New Roman" w:hAnsi="Times New Roman"/>
                      <w:bCs/>
                      <w:sz w:val="18"/>
                      <w:szCs w:val="18"/>
                    </w:rPr>
                    <w:t>- художественные, музыкальные, хореографические, спортивные школы и студии, образовательные кружки, иные учреждения дополнительного обр</w:t>
                  </w:r>
                  <w:r w:rsidRPr="006425D3">
                    <w:rPr>
                      <w:rFonts w:ascii="Times New Roman" w:hAnsi="Times New Roman"/>
                      <w:bCs/>
                      <w:sz w:val="18"/>
                      <w:szCs w:val="18"/>
                    </w:rPr>
                    <w:t>а</w:t>
                  </w:r>
                  <w:r w:rsidRPr="006425D3">
                    <w:rPr>
                      <w:rFonts w:ascii="Times New Roman" w:hAnsi="Times New Roman"/>
                      <w:bCs/>
                      <w:sz w:val="18"/>
                      <w:szCs w:val="18"/>
                    </w:rPr>
                    <w:t xml:space="preserve">зования детей;  </w:t>
                  </w:r>
                </w:p>
                <w:p w:rsidR="006425D3" w:rsidRPr="006425D3" w:rsidRDefault="006425D3" w:rsidP="006425D3">
                  <w:pPr>
                    <w:autoSpaceDE w:val="0"/>
                    <w:autoSpaceDN w:val="0"/>
                    <w:adjustRightInd w:val="0"/>
                    <w:spacing w:after="0" w:line="240" w:lineRule="auto"/>
                    <w:ind w:firstLine="255"/>
                    <w:jc w:val="both"/>
                    <w:rPr>
                      <w:rFonts w:ascii="Times New Roman" w:hAnsi="Times New Roman"/>
                      <w:bCs/>
                      <w:sz w:val="18"/>
                      <w:szCs w:val="18"/>
                    </w:rPr>
                  </w:pPr>
                  <w:r w:rsidRPr="006425D3">
                    <w:rPr>
                      <w:rFonts w:ascii="Times New Roman" w:hAnsi="Times New Roman"/>
                      <w:bCs/>
                      <w:sz w:val="18"/>
                      <w:szCs w:val="18"/>
                    </w:rPr>
                    <w:t>- специальные (коррекционные) учреждения для обучающихся, воспитанников с огр</w:t>
                  </w:r>
                  <w:r w:rsidRPr="006425D3">
                    <w:rPr>
                      <w:rFonts w:ascii="Times New Roman" w:hAnsi="Times New Roman"/>
                      <w:bCs/>
                      <w:sz w:val="18"/>
                      <w:szCs w:val="18"/>
                    </w:rPr>
                    <w:t>а</w:t>
                  </w:r>
                  <w:r w:rsidRPr="006425D3">
                    <w:rPr>
                      <w:rFonts w:ascii="Times New Roman" w:hAnsi="Times New Roman"/>
                      <w:bCs/>
                      <w:sz w:val="18"/>
                      <w:szCs w:val="18"/>
                    </w:rPr>
                    <w:t>ниченными возможностями здоровья</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rPr>
                      <w:rFonts w:ascii="Times New Roman" w:hAnsi="Times New Roman"/>
                      <w:bCs/>
                      <w:sz w:val="18"/>
                      <w:szCs w:val="18"/>
                    </w:rPr>
                  </w:pPr>
                  <w:r w:rsidRPr="006425D3">
                    <w:rPr>
                      <w:rFonts w:ascii="Times New Roman" w:hAnsi="Times New Roman"/>
                      <w:bCs/>
                      <w:sz w:val="18"/>
                      <w:szCs w:val="18"/>
                    </w:rPr>
                    <w:t>Размещение объектов розничной то</w:t>
                  </w:r>
                  <w:r w:rsidRPr="006425D3">
                    <w:rPr>
                      <w:rFonts w:ascii="Times New Roman" w:hAnsi="Times New Roman"/>
                      <w:bCs/>
                      <w:sz w:val="18"/>
                      <w:szCs w:val="18"/>
                    </w:rPr>
                    <w:t>р</w:t>
                  </w:r>
                  <w:r w:rsidRPr="006425D3">
                    <w:rPr>
                      <w:rFonts w:ascii="Times New Roman" w:hAnsi="Times New Roman"/>
                      <w:bCs/>
                      <w:sz w:val="18"/>
                      <w:szCs w:val="18"/>
                    </w:rPr>
                    <w:t>говли</w:t>
                  </w:r>
                </w:p>
              </w:tc>
              <w:tc>
                <w:tcPr>
                  <w:tcW w:w="7513"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магазинов, супермаркетов, торговых комплексов и торговых центров, иных стаци</w:t>
                  </w:r>
                  <w:r w:rsidRPr="006425D3">
                    <w:rPr>
                      <w:rFonts w:ascii="Times New Roman" w:hAnsi="Times New Roman"/>
                      <w:bCs/>
                      <w:sz w:val="18"/>
                      <w:szCs w:val="18"/>
                    </w:rPr>
                    <w:t>о</w:t>
                  </w:r>
                  <w:r w:rsidRPr="006425D3">
                    <w:rPr>
                      <w:rFonts w:ascii="Times New Roman" w:hAnsi="Times New Roman"/>
                      <w:bCs/>
                      <w:sz w:val="18"/>
                      <w:szCs w:val="18"/>
                    </w:rPr>
                    <w:t>нарных объектов розничной торговли товарами</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rPr>
                      <w:rFonts w:ascii="Times New Roman" w:hAnsi="Times New Roman"/>
                      <w:bCs/>
                      <w:sz w:val="18"/>
                      <w:szCs w:val="18"/>
                    </w:rPr>
                  </w:pPr>
                  <w:r w:rsidRPr="006425D3">
                    <w:rPr>
                      <w:rFonts w:ascii="Times New Roman" w:hAnsi="Times New Roman"/>
                      <w:bCs/>
                      <w:sz w:val="18"/>
                      <w:szCs w:val="18"/>
                    </w:rPr>
                    <w:t>Размещение аптечных о</w:t>
                  </w:r>
                  <w:r w:rsidRPr="006425D3">
                    <w:rPr>
                      <w:rFonts w:ascii="Times New Roman" w:hAnsi="Times New Roman"/>
                      <w:bCs/>
                      <w:sz w:val="18"/>
                      <w:szCs w:val="18"/>
                    </w:rPr>
                    <w:t>р</w:t>
                  </w:r>
                  <w:r w:rsidRPr="006425D3">
                    <w:rPr>
                      <w:rFonts w:ascii="Times New Roman" w:hAnsi="Times New Roman"/>
                      <w:bCs/>
                      <w:sz w:val="18"/>
                      <w:szCs w:val="18"/>
                    </w:rPr>
                    <w:t>ганизаций</w:t>
                  </w:r>
                </w:p>
              </w:tc>
              <w:tc>
                <w:tcPr>
                  <w:tcW w:w="7513"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аптечных организаций: апт</w:t>
                  </w:r>
                  <w:r w:rsidRPr="006425D3">
                    <w:rPr>
                      <w:rFonts w:ascii="Times New Roman" w:hAnsi="Times New Roman"/>
                      <w:bCs/>
                      <w:sz w:val="18"/>
                      <w:szCs w:val="18"/>
                    </w:rPr>
                    <w:t>е</w:t>
                  </w:r>
                  <w:r w:rsidRPr="006425D3">
                    <w:rPr>
                      <w:rFonts w:ascii="Times New Roman" w:hAnsi="Times New Roman"/>
                      <w:bCs/>
                      <w:sz w:val="18"/>
                      <w:szCs w:val="18"/>
                    </w:rPr>
                    <w:t>ки; аптечные пункты, аптечные киоски.</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rPr>
                      <w:rFonts w:ascii="Times New Roman" w:hAnsi="Times New Roman"/>
                      <w:bCs/>
                      <w:sz w:val="18"/>
                      <w:szCs w:val="18"/>
                    </w:rPr>
                  </w:pPr>
                  <w:r w:rsidRPr="006425D3">
                    <w:rPr>
                      <w:rFonts w:ascii="Times New Roman" w:hAnsi="Times New Roman"/>
                      <w:bCs/>
                      <w:sz w:val="18"/>
                      <w:szCs w:val="18"/>
                    </w:rPr>
                    <w:t>Размещение объектов ок</w:t>
                  </w:r>
                  <w:r w:rsidRPr="006425D3">
                    <w:rPr>
                      <w:rFonts w:ascii="Times New Roman" w:hAnsi="Times New Roman"/>
                      <w:bCs/>
                      <w:sz w:val="18"/>
                      <w:szCs w:val="18"/>
                    </w:rPr>
                    <w:t>а</w:t>
                  </w:r>
                  <w:r w:rsidRPr="006425D3">
                    <w:rPr>
                      <w:rFonts w:ascii="Times New Roman" w:hAnsi="Times New Roman"/>
                      <w:bCs/>
                      <w:sz w:val="18"/>
                      <w:szCs w:val="18"/>
                    </w:rPr>
                    <w:t xml:space="preserve">зания услуг связи </w:t>
                  </w:r>
                </w:p>
                <w:p w:rsidR="006425D3" w:rsidRPr="006425D3" w:rsidRDefault="006425D3" w:rsidP="006425D3">
                  <w:pPr>
                    <w:autoSpaceDE w:val="0"/>
                    <w:autoSpaceDN w:val="0"/>
                    <w:adjustRightInd w:val="0"/>
                    <w:spacing w:after="0" w:line="240" w:lineRule="auto"/>
                    <w:rPr>
                      <w:rFonts w:ascii="Times New Roman" w:hAnsi="Times New Roman"/>
                      <w:bCs/>
                      <w:sz w:val="18"/>
                      <w:szCs w:val="18"/>
                    </w:rPr>
                  </w:pPr>
                </w:p>
              </w:tc>
              <w:tc>
                <w:tcPr>
                  <w:tcW w:w="7513"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w:t>
                  </w:r>
                  <w:r w:rsidRPr="006425D3">
                    <w:rPr>
                      <w:rFonts w:ascii="Times New Roman" w:hAnsi="Times New Roman"/>
                      <w:bCs/>
                      <w:sz w:val="18"/>
                      <w:szCs w:val="18"/>
                    </w:rPr>
                    <w:t>е</w:t>
                  </w:r>
                  <w:r w:rsidRPr="006425D3">
                    <w:rPr>
                      <w:rFonts w:ascii="Times New Roman" w:hAnsi="Times New Roman"/>
                      <w:bCs/>
                      <w:sz w:val="18"/>
                      <w:szCs w:val="18"/>
                    </w:rPr>
                    <w:t>реговорные пункты, отделения почтовой, сотовой, пейджинговой связи и связи иных видов</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rPr>
                      <w:rFonts w:ascii="Times New Roman" w:hAnsi="Times New Roman"/>
                      <w:bCs/>
                      <w:sz w:val="18"/>
                      <w:szCs w:val="18"/>
                    </w:rPr>
                  </w:pPr>
                  <w:r w:rsidRPr="006425D3">
                    <w:rPr>
                      <w:rFonts w:ascii="Times New Roman" w:hAnsi="Times New Roman"/>
                      <w:bCs/>
                      <w:sz w:val="18"/>
                      <w:szCs w:val="18"/>
                    </w:rPr>
                    <w:t>Размещение объектов общественного пит</w:t>
                  </w:r>
                  <w:r w:rsidRPr="006425D3">
                    <w:rPr>
                      <w:rFonts w:ascii="Times New Roman" w:hAnsi="Times New Roman"/>
                      <w:bCs/>
                      <w:sz w:val="18"/>
                      <w:szCs w:val="18"/>
                    </w:rPr>
                    <w:t>а</w:t>
                  </w:r>
                  <w:r w:rsidRPr="006425D3">
                    <w:rPr>
                      <w:rFonts w:ascii="Times New Roman" w:hAnsi="Times New Roman"/>
                      <w:bCs/>
                      <w:sz w:val="18"/>
                      <w:szCs w:val="18"/>
                    </w:rPr>
                    <w:t>ния</w:t>
                  </w:r>
                </w:p>
              </w:tc>
              <w:tc>
                <w:tcPr>
                  <w:tcW w:w="7513"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объектов общественного питания: рестораны, бары, кафе, столовые, закусочные и другие объекты общ</w:t>
                  </w:r>
                  <w:r w:rsidRPr="006425D3">
                    <w:rPr>
                      <w:rFonts w:ascii="Times New Roman" w:hAnsi="Times New Roman"/>
                      <w:bCs/>
                      <w:sz w:val="18"/>
                      <w:szCs w:val="18"/>
                    </w:rPr>
                    <w:t>е</w:t>
                  </w:r>
                  <w:r w:rsidRPr="006425D3">
                    <w:rPr>
                      <w:rFonts w:ascii="Times New Roman" w:hAnsi="Times New Roman"/>
                      <w:bCs/>
                      <w:sz w:val="18"/>
                      <w:szCs w:val="18"/>
                    </w:rPr>
                    <w:t>ственного питания</w:t>
                  </w:r>
                </w:p>
              </w:tc>
            </w:tr>
            <w:tr w:rsidR="006425D3" w:rsidRPr="006425D3" w:rsidTr="006425D3">
              <w:tc>
                <w:tcPr>
                  <w:tcW w:w="2376" w:type="dxa"/>
                  <w:shd w:val="clear" w:color="auto" w:fill="auto"/>
                </w:tcPr>
                <w:p w:rsidR="006425D3" w:rsidRPr="006425D3" w:rsidRDefault="006425D3" w:rsidP="006425D3">
                  <w:pPr>
                    <w:spacing w:after="0" w:line="240" w:lineRule="auto"/>
                    <w:rPr>
                      <w:rFonts w:ascii="Times New Roman" w:hAnsi="Times New Roman"/>
                      <w:bCs/>
                      <w:sz w:val="18"/>
                      <w:szCs w:val="18"/>
                    </w:rPr>
                  </w:pPr>
                  <w:r w:rsidRPr="006425D3">
                    <w:rPr>
                      <w:rFonts w:ascii="Times New Roman" w:hAnsi="Times New Roman"/>
                      <w:bCs/>
                      <w:sz w:val="18"/>
                      <w:szCs w:val="18"/>
                    </w:rPr>
                    <w:t>Размещение объектов здравоохранения</w:t>
                  </w:r>
                </w:p>
                <w:p w:rsidR="006425D3" w:rsidRPr="006425D3" w:rsidRDefault="006425D3" w:rsidP="006425D3">
                  <w:pPr>
                    <w:autoSpaceDE w:val="0"/>
                    <w:autoSpaceDN w:val="0"/>
                    <w:adjustRightInd w:val="0"/>
                    <w:spacing w:after="0" w:line="240" w:lineRule="auto"/>
                    <w:rPr>
                      <w:rFonts w:ascii="Times New Roman" w:hAnsi="Times New Roman"/>
                      <w:bCs/>
                      <w:sz w:val="18"/>
                      <w:szCs w:val="18"/>
                    </w:rPr>
                  </w:pPr>
                </w:p>
              </w:tc>
              <w:tc>
                <w:tcPr>
                  <w:tcW w:w="7513" w:type="dxa"/>
                  <w:shd w:val="clear" w:color="auto" w:fill="auto"/>
                </w:tcPr>
                <w:p w:rsidR="006425D3" w:rsidRPr="006425D3" w:rsidRDefault="006425D3" w:rsidP="006425D3">
                  <w:pPr>
                    <w:autoSpaceDE w:val="0"/>
                    <w:autoSpaceDN w:val="0"/>
                    <w:adjustRightInd w:val="0"/>
                    <w:spacing w:after="0" w:line="240" w:lineRule="auto"/>
                    <w:ind w:firstLine="35"/>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w:t>
                  </w:r>
                  <w:r w:rsidRPr="006425D3">
                    <w:rPr>
                      <w:rFonts w:ascii="Times New Roman" w:hAnsi="Times New Roman"/>
                      <w:bCs/>
                      <w:sz w:val="18"/>
                      <w:szCs w:val="18"/>
                    </w:rPr>
                    <w:t>р</w:t>
                  </w:r>
                  <w:r w:rsidRPr="006425D3">
                    <w:rPr>
                      <w:rFonts w:ascii="Times New Roman" w:hAnsi="Times New Roman"/>
                      <w:bCs/>
                      <w:sz w:val="18"/>
                      <w:szCs w:val="18"/>
                    </w:rPr>
                    <w:t>ско-акушерские пункты, амбулаторно-поликлинические и стационарно-поликлинические учреждения, молочные кухни</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rPr>
                      <w:rFonts w:ascii="Times New Roman" w:hAnsi="Times New Roman"/>
                      <w:bCs/>
                      <w:sz w:val="18"/>
                      <w:szCs w:val="18"/>
                    </w:rPr>
                  </w:pPr>
                  <w:r w:rsidRPr="006425D3">
                    <w:rPr>
                      <w:rFonts w:ascii="Times New Roman" w:hAnsi="Times New Roman"/>
                      <w:bCs/>
                      <w:sz w:val="18"/>
                      <w:szCs w:val="18"/>
                    </w:rPr>
                    <w:t>Размещение объектов о</w:t>
                  </w:r>
                  <w:r w:rsidRPr="006425D3">
                    <w:rPr>
                      <w:rFonts w:ascii="Times New Roman" w:hAnsi="Times New Roman"/>
                      <w:bCs/>
                      <w:sz w:val="18"/>
                      <w:szCs w:val="18"/>
                    </w:rPr>
                    <w:t>х</w:t>
                  </w:r>
                  <w:r w:rsidRPr="006425D3">
                    <w:rPr>
                      <w:rFonts w:ascii="Times New Roman" w:hAnsi="Times New Roman"/>
                      <w:bCs/>
                      <w:sz w:val="18"/>
                      <w:szCs w:val="18"/>
                    </w:rPr>
                    <w:t>раны порядка</w:t>
                  </w:r>
                </w:p>
              </w:tc>
              <w:tc>
                <w:tcPr>
                  <w:tcW w:w="7513" w:type="dxa"/>
                  <w:shd w:val="clear" w:color="auto" w:fill="auto"/>
                </w:tcPr>
                <w:p w:rsidR="006425D3" w:rsidRPr="006425D3" w:rsidRDefault="006425D3" w:rsidP="006425D3">
                  <w:pPr>
                    <w:autoSpaceDE w:val="0"/>
                    <w:autoSpaceDN w:val="0"/>
                    <w:adjustRightInd w:val="0"/>
                    <w:spacing w:after="0" w:line="240" w:lineRule="auto"/>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w:t>
                  </w:r>
                  <w:r w:rsidRPr="006425D3">
                    <w:rPr>
                      <w:rFonts w:ascii="Times New Roman" w:hAnsi="Times New Roman"/>
                      <w:bCs/>
                      <w:sz w:val="18"/>
                      <w:szCs w:val="18"/>
                    </w:rPr>
                    <w:t>о</w:t>
                  </w:r>
                  <w:r w:rsidRPr="006425D3">
                    <w:rPr>
                      <w:rFonts w:ascii="Times New Roman" w:hAnsi="Times New Roman"/>
                      <w:bCs/>
                      <w:sz w:val="18"/>
                      <w:szCs w:val="18"/>
                    </w:rPr>
                    <w:t>жарные депо</w:t>
                  </w:r>
                </w:p>
              </w:tc>
            </w:tr>
            <w:tr w:rsidR="006425D3" w:rsidRPr="006425D3" w:rsidTr="006425D3">
              <w:tc>
                <w:tcPr>
                  <w:tcW w:w="2376" w:type="dxa"/>
                  <w:shd w:val="clear" w:color="auto" w:fill="auto"/>
                </w:tcPr>
                <w:p w:rsidR="006425D3" w:rsidRPr="006425D3" w:rsidRDefault="006425D3" w:rsidP="006425D3">
                  <w:pPr>
                    <w:autoSpaceDE w:val="0"/>
                    <w:autoSpaceDN w:val="0"/>
                    <w:adjustRightInd w:val="0"/>
                    <w:spacing w:after="0" w:line="240" w:lineRule="auto"/>
                    <w:rPr>
                      <w:rFonts w:ascii="Times New Roman" w:hAnsi="Times New Roman"/>
                      <w:bCs/>
                      <w:sz w:val="18"/>
                      <w:szCs w:val="18"/>
                    </w:rPr>
                  </w:pPr>
                  <w:r w:rsidRPr="006425D3">
                    <w:rPr>
                      <w:rFonts w:ascii="Times New Roman" w:hAnsi="Times New Roman"/>
                      <w:bCs/>
                      <w:sz w:val="18"/>
                      <w:szCs w:val="18"/>
                    </w:rPr>
                    <w:t>Размещение объектов гр</w:t>
                  </w:r>
                  <w:r w:rsidRPr="006425D3">
                    <w:rPr>
                      <w:rFonts w:ascii="Times New Roman" w:hAnsi="Times New Roman"/>
                      <w:bCs/>
                      <w:sz w:val="18"/>
                      <w:szCs w:val="18"/>
                    </w:rPr>
                    <w:t>а</w:t>
                  </w:r>
                  <w:r w:rsidRPr="006425D3">
                    <w:rPr>
                      <w:rFonts w:ascii="Times New Roman" w:hAnsi="Times New Roman"/>
                      <w:bCs/>
                      <w:sz w:val="18"/>
                      <w:szCs w:val="18"/>
                    </w:rPr>
                    <w:t>жданской обороны</w:t>
                  </w:r>
                </w:p>
              </w:tc>
              <w:tc>
                <w:tcPr>
                  <w:tcW w:w="7513" w:type="dxa"/>
                  <w:shd w:val="clear" w:color="auto" w:fill="auto"/>
                </w:tcPr>
                <w:p w:rsidR="006425D3" w:rsidRPr="006425D3" w:rsidRDefault="006425D3" w:rsidP="006425D3">
                  <w:pPr>
                    <w:spacing w:after="0" w:line="240" w:lineRule="auto"/>
                    <w:jc w:val="both"/>
                    <w:rPr>
                      <w:rFonts w:ascii="Times New Roman" w:hAnsi="Times New Roman"/>
                      <w:bCs/>
                      <w:sz w:val="18"/>
                      <w:szCs w:val="18"/>
                    </w:rPr>
                  </w:pPr>
                  <w:r w:rsidRPr="006425D3">
                    <w:rPr>
                      <w:rFonts w:ascii="Times New Roman" w:hAnsi="Times New Roman"/>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w:t>
                  </w:r>
                  <w:r w:rsidRPr="006425D3">
                    <w:rPr>
                      <w:rFonts w:ascii="Times New Roman" w:hAnsi="Times New Roman"/>
                      <w:bCs/>
                      <w:sz w:val="18"/>
                      <w:szCs w:val="18"/>
                    </w:rPr>
                    <w:t>о</w:t>
                  </w:r>
                  <w:r w:rsidRPr="006425D3">
                    <w:rPr>
                      <w:rFonts w:ascii="Times New Roman" w:hAnsi="Times New Roman"/>
                      <w:bCs/>
                      <w:sz w:val="18"/>
                      <w:szCs w:val="18"/>
                    </w:rPr>
                    <w:t>приятий по гражданской обороне</w:t>
                  </w:r>
                </w:p>
              </w:tc>
            </w:tr>
          </w:tbl>
          <w:p w:rsidR="00F645CD" w:rsidRPr="00EA15EC" w:rsidRDefault="00F645CD" w:rsidP="00EA15EC">
            <w:pPr>
              <w:spacing w:after="0" w:line="240" w:lineRule="auto"/>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425D3" w:rsidRPr="004117C2" w:rsidTr="006425D3">
              <w:tc>
                <w:tcPr>
                  <w:tcW w:w="9606" w:type="dxa"/>
                  <w:gridSpan w:val="2"/>
                  <w:shd w:val="clear" w:color="auto" w:fill="auto"/>
                </w:tcPr>
                <w:p w:rsidR="006425D3" w:rsidRPr="004117C2" w:rsidRDefault="006425D3" w:rsidP="006425D3">
                  <w:pPr>
                    <w:autoSpaceDE w:val="0"/>
                    <w:autoSpaceDN w:val="0"/>
                    <w:adjustRightInd w:val="0"/>
                    <w:spacing w:after="0" w:line="240" w:lineRule="auto"/>
                    <w:jc w:val="center"/>
                    <w:rPr>
                      <w:rFonts w:ascii="Times New Roman" w:hAnsi="Times New Roman"/>
                      <w:b/>
                      <w:bCs/>
                      <w:sz w:val="18"/>
                      <w:szCs w:val="18"/>
                    </w:rPr>
                  </w:pPr>
                  <w:r w:rsidRPr="004117C2">
                    <w:rPr>
                      <w:rFonts w:ascii="Times New Roman" w:hAnsi="Times New Roman"/>
                      <w:b/>
                      <w:bCs/>
                      <w:sz w:val="18"/>
                      <w:szCs w:val="18"/>
                    </w:rPr>
                    <w:t>Вспомогательные виды разрешенного использования земельных участков</w:t>
                  </w:r>
                </w:p>
                <w:p w:rsidR="006425D3" w:rsidRPr="004117C2" w:rsidRDefault="006425D3" w:rsidP="006425D3">
                  <w:pPr>
                    <w:autoSpaceDE w:val="0"/>
                    <w:autoSpaceDN w:val="0"/>
                    <w:adjustRightInd w:val="0"/>
                    <w:spacing w:after="0" w:line="240" w:lineRule="auto"/>
                    <w:ind w:firstLine="680"/>
                    <w:jc w:val="center"/>
                    <w:rPr>
                      <w:rFonts w:ascii="Times New Roman" w:hAnsi="Times New Roman"/>
                      <w:b/>
                      <w:bCs/>
                      <w:sz w:val="18"/>
                      <w:szCs w:val="18"/>
                    </w:rPr>
                  </w:pPr>
                  <w:r w:rsidRPr="004117C2">
                    <w:rPr>
                      <w:rFonts w:ascii="Times New Roman" w:hAnsi="Times New Roman"/>
                      <w:b/>
                      <w:bCs/>
                      <w:sz w:val="18"/>
                      <w:szCs w:val="18"/>
                    </w:rPr>
                    <w:t>и объектов капитального строительства</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jc w:val="center"/>
                    <w:rPr>
                      <w:rFonts w:ascii="Times New Roman" w:hAnsi="Times New Roman"/>
                      <w:bCs/>
                      <w:sz w:val="18"/>
                      <w:szCs w:val="18"/>
                    </w:rPr>
                  </w:pPr>
                  <w:r w:rsidRPr="004117C2">
                    <w:rPr>
                      <w:rFonts w:ascii="Times New Roman" w:hAnsi="Times New Roman"/>
                      <w:bCs/>
                      <w:sz w:val="18"/>
                      <w:szCs w:val="18"/>
                    </w:rPr>
                    <w:t>Вид разрешенного испол</w:t>
                  </w:r>
                  <w:r w:rsidRPr="004117C2">
                    <w:rPr>
                      <w:rFonts w:ascii="Times New Roman" w:hAnsi="Times New Roman"/>
                      <w:bCs/>
                      <w:sz w:val="18"/>
                      <w:szCs w:val="18"/>
                    </w:rPr>
                    <w:t>ь</w:t>
                  </w:r>
                  <w:r w:rsidRPr="004117C2">
                    <w:rPr>
                      <w:rFonts w:ascii="Times New Roman" w:hAnsi="Times New Roman"/>
                      <w:bCs/>
                      <w:sz w:val="18"/>
                      <w:szCs w:val="18"/>
                    </w:rPr>
                    <w:t>зования</w:t>
                  </w:r>
                </w:p>
              </w:tc>
              <w:tc>
                <w:tcPr>
                  <w:tcW w:w="7230" w:type="dxa"/>
                  <w:shd w:val="clear" w:color="auto" w:fill="auto"/>
                </w:tcPr>
                <w:p w:rsidR="006425D3" w:rsidRPr="004117C2" w:rsidRDefault="006425D3" w:rsidP="006425D3">
                  <w:pPr>
                    <w:autoSpaceDE w:val="0"/>
                    <w:autoSpaceDN w:val="0"/>
                    <w:adjustRightInd w:val="0"/>
                    <w:spacing w:after="0" w:line="240" w:lineRule="auto"/>
                    <w:jc w:val="center"/>
                    <w:rPr>
                      <w:rFonts w:ascii="Times New Roman" w:hAnsi="Times New Roman"/>
                      <w:bCs/>
                      <w:sz w:val="18"/>
                      <w:szCs w:val="18"/>
                    </w:rPr>
                  </w:pPr>
                  <w:r w:rsidRPr="004117C2">
                    <w:rPr>
                      <w:rFonts w:ascii="Times New Roman" w:hAnsi="Times New Roman"/>
                      <w:bCs/>
                      <w:sz w:val="18"/>
                      <w:szCs w:val="18"/>
                    </w:rPr>
                    <w:t>Деятельность, соответствующая виду разрешенного использования</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rPr>
                      <w:rFonts w:ascii="Times New Roman" w:hAnsi="Times New Roman"/>
                      <w:bCs/>
                      <w:sz w:val="18"/>
                      <w:szCs w:val="18"/>
                    </w:rPr>
                  </w:pPr>
                  <w:r w:rsidRPr="004117C2">
                    <w:rPr>
                      <w:rFonts w:ascii="Times New Roman" w:hAnsi="Times New Roman"/>
                      <w:bCs/>
                      <w:sz w:val="18"/>
                      <w:szCs w:val="18"/>
                    </w:rPr>
                    <w:t>Размещение надво</w:t>
                  </w:r>
                  <w:r w:rsidRPr="004117C2">
                    <w:rPr>
                      <w:rFonts w:ascii="Times New Roman" w:hAnsi="Times New Roman"/>
                      <w:bCs/>
                      <w:sz w:val="18"/>
                      <w:szCs w:val="18"/>
                    </w:rPr>
                    <w:t>р</w:t>
                  </w:r>
                  <w:r w:rsidRPr="004117C2">
                    <w:rPr>
                      <w:rFonts w:ascii="Times New Roman" w:hAnsi="Times New Roman"/>
                      <w:bCs/>
                      <w:sz w:val="18"/>
                      <w:szCs w:val="18"/>
                    </w:rPr>
                    <w:t>ных построек</w:t>
                  </w:r>
                </w:p>
              </w:tc>
              <w:tc>
                <w:tcPr>
                  <w:tcW w:w="7230"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rPr>
                      <w:rFonts w:ascii="Times New Roman" w:hAnsi="Times New Roman"/>
                      <w:bCs/>
                      <w:sz w:val="18"/>
                      <w:szCs w:val="18"/>
                    </w:rPr>
                  </w:pPr>
                  <w:r w:rsidRPr="004117C2">
                    <w:rPr>
                      <w:rFonts w:ascii="Times New Roman" w:hAnsi="Times New Roman"/>
                      <w:bCs/>
                      <w:sz w:val="18"/>
                      <w:szCs w:val="18"/>
                    </w:rPr>
                    <w:t>Ведение огороднич</w:t>
                  </w:r>
                  <w:r w:rsidRPr="004117C2">
                    <w:rPr>
                      <w:rFonts w:ascii="Times New Roman" w:hAnsi="Times New Roman"/>
                      <w:bCs/>
                      <w:sz w:val="18"/>
                      <w:szCs w:val="18"/>
                    </w:rPr>
                    <w:t>е</w:t>
                  </w:r>
                  <w:r w:rsidRPr="004117C2">
                    <w:rPr>
                      <w:rFonts w:ascii="Times New Roman" w:hAnsi="Times New Roman"/>
                      <w:bCs/>
                      <w:sz w:val="18"/>
                      <w:szCs w:val="18"/>
                    </w:rPr>
                    <w:t>ства</w:t>
                  </w:r>
                </w:p>
              </w:tc>
              <w:tc>
                <w:tcPr>
                  <w:tcW w:w="7230"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Выращивание плодовых, ягодных, овощных, бахчевых или иных сельск</w:t>
                  </w:r>
                  <w:r w:rsidRPr="004117C2">
                    <w:rPr>
                      <w:rFonts w:ascii="Times New Roman" w:hAnsi="Times New Roman"/>
                      <w:bCs/>
                      <w:sz w:val="18"/>
                      <w:szCs w:val="18"/>
                    </w:rPr>
                    <w:t>о</w:t>
                  </w:r>
                  <w:r w:rsidRPr="004117C2">
                    <w:rPr>
                      <w:rFonts w:ascii="Times New Roman" w:hAnsi="Times New Roman"/>
                      <w:bCs/>
                      <w:sz w:val="18"/>
                      <w:szCs w:val="18"/>
                    </w:rPr>
                    <w:t>хозяйственных культур, с правом возведения некапитального жилого строения, хозяйственных строений и сооружений</w:t>
                  </w:r>
                </w:p>
              </w:tc>
            </w:tr>
            <w:tr w:rsidR="006425D3" w:rsidRPr="004117C2" w:rsidTr="006425D3">
              <w:trPr>
                <w:trHeight w:val="766"/>
              </w:trPr>
              <w:tc>
                <w:tcPr>
                  <w:tcW w:w="2376" w:type="dxa"/>
                  <w:shd w:val="clear" w:color="auto" w:fill="auto"/>
                </w:tcPr>
                <w:p w:rsidR="006425D3" w:rsidRPr="004117C2" w:rsidRDefault="006425D3" w:rsidP="006425D3">
                  <w:pPr>
                    <w:autoSpaceDE w:val="0"/>
                    <w:autoSpaceDN w:val="0"/>
                    <w:adjustRightInd w:val="0"/>
                    <w:spacing w:after="0"/>
                    <w:rPr>
                      <w:rFonts w:ascii="Times New Roman" w:hAnsi="Times New Roman"/>
                      <w:bCs/>
                      <w:sz w:val="18"/>
                      <w:szCs w:val="18"/>
                    </w:rPr>
                  </w:pPr>
                  <w:r w:rsidRPr="004117C2">
                    <w:rPr>
                      <w:rFonts w:ascii="Times New Roman" w:hAnsi="Times New Roman"/>
                      <w:bCs/>
                      <w:sz w:val="18"/>
                      <w:szCs w:val="18"/>
                    </w:rPr>
                    <w:t>Размещение объектов хранения и стоянки тран</w:t>
                  </w:r>
                  <w:r w:rsidRPr="004117C2">
                    <w:rPr>
                      <w:rFonts w:ascii="Times New Roman" w:hAnsi="Times New Roman"/>
                      <w:bCs/>
                      <w:sz w:val="18"/>
                      <w:szCs w:val="18"/>
                    </w:rPr>
                    <w:t>с</w:t>
                  </w:r>
                  <w:r w:rsidRPr="004117C2">
                    <w:rPr>
                      <w:rFonts w:ascii="Times New Roman" w:hAnsi="Times New Roman"/>
                      <w:bCs/>
                      <w:sz w:val="18"/>
                      <w:szCs w:val="18"/>
                    </w:rPr>
                    <w:t>портных средств</w:t>
                  </w:r>
                </w:p>
              </w:tc>
              <w:tc>
                <w:tcPr>
                  <w:tcW w:w="7230" w:type="dxa"/>
                  <w:shd w:val="clear" w:color="auto" w:fill="auto"/>
                </w:tcPr>
                <w:p w:rsidR="006425D3" w:rsidRPr="004117C2" w:rsidRDefault="006425D3" w:rsidP="006425D3">
                  <w:pPr>
                    <w:autoSpaceDE w:val="0"/>
                    <w:autoSpaceDN w:val="0"/>
                    <w:adjustRightInd w:val="0"/>
                    <w:spacing w:after="0" w:line="240" w:lineRule="auto"/>
                    <w:ind w:firstLine="255"/>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w:t>
                  </w:r>
                  <w:r w:rsidRPr="004117C2">
                    <w:rPr>
                      <w:rFonts w:ascii="Times New Roman" w:hAnsi="Times New Roman"/>
                      <w:bCs/>
                      <w:sz w:val="18"/>
                      <w:szCs w:val="18"/>
                    </w:rPr>
                    <w:t>е</w:t>
                  </w:r>
                  <w:r w:rsidRPr="004117C2">
                    <w:rPr>
                      <w:rFonts w:ascii="Times New Roman" w:hAnsi="Times New Roman"/>
                      <w:bCs/>
                      <w:sz w:val="18"/>
                      <w:szCs w:val="18"/>
                    </w:rPr>
                    <w:t>ние парковок</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rPr>
                      <w:rFonts w:ascii="Times New Roman" w:hAnsi="Times New Roman"/>
                      <w:bCs/>
                      <w:sz w:val="18"/>
                      <w:szCs w:val="18"/>
                    </w:rPr>
                  </w:pPr>
                  <w:r w:rsidRPr="004117C2">
                    <w:rPr>
                      <w:rFonts w:ascii="Times New Roman" w:hAnsi="Times New Roman"/>
                      <w:bCs/>
                      <w:sz w:val="18"/>
                      <w:szCs w:val="18"/>
                    </w:rPr>
                    <w:t>Размещение хозяйс</w:t>
                  </w:r>
                  <w:r w:rsidRPr="004117C2">
                    <w:rPr>
                      <w:rFonts w:ascii="Times New Roman" w:hAnsi="Times New Roman"/>
                      <w:bCs/>
                      <w:sz w:val="18"/>
                      <w:szCs w:val="18"/>
                    </w:rPr>
                    <w:t>т</w:t>
                  </w:r>
                  <w:r w:rsidRPr="004117C2">
                    <w:rPr>
                      <w:rFonts w:ascii="Times New Roman" w:hAnsi="Times New Roman"/>
                      <w:bCs/>
                      <w:sz w:val="18"/>
                      <w:szCs w:val="18"/>
                    </w:rPr>
                    <w:t>венных площадок</w:t>
                  </w:r>
                </w:p>
              </w:tc>
              <w:tc>
                <w:tcPr>
                  <w:tcW w:w="7230"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Размещение площадок для сушки белья, чистки одежды, ковров и пре</w:t>
                  </w:r>
                  <w:r w:rsidRPr="004117C2">
                    <w:rPr>
                      <w:rFonts w:ascii="Times New Roman" w:hAnsi="Times New Roman"/>
                      <w:bCs/>
                      <w:sz w:val="18"/>
                      <w:szCs w:val="18"/>
                    </w:rPr>
                    <w:t>д</w:t>
                  </w:r>
                  <w:r w:rsidRPr="004117C2">
                    <w:rPr>
                      <w:rFonts w:ascii="Times New Roman" w:hAnsi="Times New Roman"/>
                      <w:bCs/>
                      <w:sz w:val="18"/>
                      <w:szCs w:val="18"/>
                    </w:rPr>
                    <w:t>метов домашнего обихода, а также площадок иного бытового назначения</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rPr>
                      <w:rFonts w:ascii="Times New Roman" w:hAnsi="Times New Roman"/>
                      <w:bCs/>
                      <w:sz w:val="18"/>
                      <w:szCs w:val="18"/>
                    </w:rPr>
                  </w:pPr>
                  <w:r w:rsidRPr="004117C2">
                    <w:rPr>
                      <w:rFonts w:ascii="Times New Roman" w:hAnsi="Times New Roman"/>
                      <w:bCs/>
                      <w:sz w:val="18"/>
                      <w:szCs w:val="18"/>
                    </w:rPr>
                    <w:t>Размещение площадок для спортивных занятий и о</w:t>
                  </w:r>
                  <w:r w:rsidRPr="004117C2">
                    <w:rPr>
                      <w:rFonts w:ascii="Times New Roman" w:hAnsi="Times New Roman"/>
                      <w:bCs/>
                      <w:sz w:val="18"/>
                      <w:szCs w:val="18"/>
                    </w:rPr>
                    <w:t>т</w:t>
                  </w:r>
                  <w:r w:rsidRPr="004117C2">
                    <w:rPr>
                      <w:rFonts w:ascii="Times New Roman" w:hAnsi="Times New Roman"/>
                      <w:bCs/>
                      <w:sz w:val="18"/>
                      <w:szCs w:val="18"/>
                    </w:rPr>
                    <w:t xml:space="preserve">дыха </w:t>
                  </w:r>
                </w:p>
              </w:tc>
              <w:tc>
                <w:tcPr>
                  <w:tcW w:w="7230"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Размещение площадок для отдыха взрослых, детских игровых и спортивных площадок, в том числе с озеленением, спортивным и иным необх</w:t>
                  </w:r>
                  <w:r w:rsidRPr="004117C2">
                    <w:rPr>
                      <w:rFonts w:ascii="Times New Roman" w:hAnsi="Times New Roman"/>
                      <w:bCs/>
                      <w:sz w:val="18"/>
                      <w:szCs w:val="18"/>
                    </w:rPr>
                    <w:t>о</w:t>
                  </w:r>
                  <w:r w:rsidRPr="004117C2">
                    <w:rPr>
                      <w:rFonts w:ascii="Times New Roman" w:hAnsi="Times New Roman"/>
                      <w:bCs/>
                      <w:sz w:val="18"/>
                      <w:szCs w:val="18"/>
                    </w:rPr>
                    <w:t>димым оборудованием</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rPr>
                      <w:rFonts w:ascii="Times New Roman" w:hAnsi="Times New Roman"/>
                      <w:bCs/>
                      <w:sz w:val="18"/>
                      <w:szCs w:val="18"/>
                    </w:rPr>
                  </w:pPr>
                  <w:r w:rsidRPr="004117C2">
                    <w:rPr>
                      <w:rFonts w:ascii="Times New Roman" w:hAnsi="Times New Roman"/>
                      <w:bCs/>
                      <w:sz w:val="18"/>
                      <w:szCs w:val="18"/>
                    </w:rPr>
                    <w:t>Озеленение</w:t>
                  </w:r>
                </w:p>
              </w:tc>
              <w:tc>
                <w:tcPr>
                  <w:tcW w:w="7230"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Размещение аллей, скверов, газонов и других озелененных терр</w:t>
                  </w:r>
                  <w:r w:rsidRPr="004117C2">
                    <w:rPr>
                      <w:rFonts w:ascii="Times New Roman" w:hAnsi="Times New Roman"/>
                      <w:bCs/>
                      <w:sz w:val="18"/>
                      <w:szCs w:val="18"/>
                    </w:rPr>
                    <w:t>и</w:t>
                  </w:r>
                  <w:r w:rsidRPr="004117C2">
                    <w:rPr>
                      <w:rFonts w:ascii="Times New Roman" w:hAnsi="Times New Roman"/>
                      <w:bCs/>
                      <w:sz w:val="18"/>
                      <w:szCs w:val="18"/>
                    </w:rPr>
                    <w:t>торий</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rPr>
                      <w:rFonts w:ascii="Times New Roman" w:hAnsi="Times New Roman"/>
                      <w:bCs/>
                      <w:sz w:val="18"/>
                      <w:szCs w:val="18"/>
                    </w:rPr>
                  </w:pPr>
                  <w:r w:rsidRPr="004117C2">
                    <w:rPr>
                      <w:rFonts w:ascii="Times New Roman" w:hAnsi="Times New Roman"/>
                      <w:bCs/>
                      <w:sz w:val="18"/>
                      <w:szCs w:val="18"/>
                    </w:rPr>
                    <w:t>Размещение отходов п</w:t>
                  </w:r>
                  <w:r w:rsidRPr="004117C2">
                    <w:rPr>
                      <w:rFonts w:ascii="Times New Roman" w:hAnsi="Times New Roman"/>
                      <w:bCs/>
                      <w:sz w:val="18"/>
                      <w:szCs w:val="18"/>
                    </w:rPr>
                    <w:t>о</w:t>
                  </w:r>
                  <w:r w:rsidRPr="004117C2">
                    <w:rPr>
                      <w:rFonts w:ascii="Times New Roman" w:hAnsi="Times New Roman"/>
                      <w:bCs/>
                      <w:sz w:val="18"/>
                      <w:szCs w:val="18"/>
                    </w:rPr>
                    <w:t xml:space="preserve">требления </w:t>
                  </w:r>
                </w:p>
              </w:tc>
              <w:tc>
                <w:tcPr>
                  <w:tcW w:w="7230"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Размещение контейнеров для сбора мусора и бытовых отходов, обустро</w:t>
                  </w:r>
                  <w:r w:rsidRPr="004117C2">
                    <w:rPr>
                      <w:rFonts w:ascii="Times New Roman" w:hAnsi="Times New Roman"/>
                      <w:bCs/>
                      <w:sz w:val="18"/>
                      <w:szCs w:val="18"/>
                    </w:rPr>
                    <w:t>й</w:t>
                  </w:r>
                  <w:r w:rsidRPr="004117C2">
                    <w:rPr>
                      <w:rFonts w:ascii="Times New Roman" w:hAnsi="Times New Roman"/>
                      <w:bCs/>
                      <w:sz w:val="18"/>
                      <w:szCs w:val="18"/>
                    </w:rPr>
                    <w:t>ство площадок для их размещения</w:t>
                  </w:r>
                </w:p>
              </w:tc>
            </w:tr>
            <w:tr w:rsidR="006425D3" w:rsidRPr="004117C2" w:rsidTr="006425D3">
              <w:trPr>
                <w:trHeight w:val="349"/>
              </w:trPr>
              <w:tc>
                <w:tcPr>
                  <w:tcW w:w="2376" w:type="dxa"/>
                  <w:shd w:val="clear" w:color="auto" w:fill="auto"/>
                </w:tcPr>
                <w:p w:rsidR="006425D3" w:rsidRPr="004117C2" w:rsidRDefault="006425D3" w:rsidP="006425D3">
                  <w:pPr>
                    <w:autoSpaceDE w:val="0"/>
                    <w:autoSpaceDN w:val="0"/>
                    <w:adjustRightInd w:val="0"/>
                    <w:spacing w:after="0"/>
                    <w:rPr>
                      <w:rFonts w:ascii="Times New Roman" w:hAnsi="Times New Roman"/>
                      <w:bCs/>
                      <w:sz w:val="18"/>
                      <w:szCs w:val="18"/>
                    </w:rPr>
                  </w:pPr>
                  <w:r w:rsidRPr="004117C2">
                    <w:rPr>
                      <w:rFonts w:ascii="Times New Roman" w:hAnsi="Times New Roman"/>
                      <w:bCs/>
                      <w:sz w:val="18"/>
                      <w:szCs w:val="18"/>
                    </w:rPr>
                    <w:t>Размещение объектов пожарной безопасн</w:t>
                  </w:r>
                  <w:r w:rsidRPr="004117C2">
                    <w:rPr>
                      <w:rFonts w:ascii="Times New Roman" w:hAnsi="Times New Roman"/>
                      <w:bCs/>
                      <w:sz w:val="18"/>
                      <w:szCs w:val="18"/>
                    </w:rPr>
                    <w:t>о</w:t>
                  </w:r>
                  <w:r w:rsidRPr="004117C2">
                    <w:rPr>
                      <w:rFonts w:ascii="Times New Roman" w:hAnsi="Times New Roman"/>
                      <w:bCs/>
                      <w:sz w:val="18"/>
                      <w:szCs w:val="18"/>
                    </w:rPr>
                    <w:t>сти</w:t>
                  </w:r>
                </w:p>
              </w:tc>
              <w:tc>
                <w:tcPr>
                  <w:tcW w:w="7230"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Размещение средств пожаротушения, гидрантов, резервуаров, против</w:t>
                  </w:r>
                  <w:r w:rsidRPr="004117C2">
                    <w:rPr>
                      <w:rFonts w:ascii="Times New Roman" w:hAnsi="Times New Roman"/>
                      <w:bCs/>
                      <w:sz w:val="18"/>
                      <w:szCs w:val="18"/>
                    </w:rPr>
                    <w:t>о</w:t>
                  </w:r>
                  <w:r w:rsidRPr="004117C2">
                    <w:rPr>
                      <w:rFonts w:ascii="Times New Roman" w:hAnsi="Times New Roman"/>
                      <w:bCs/>
                      <w:sz w:val="18"/>
                      <w:szCs w:val="18"/>
                    </w:rPr>
                    <w:t>пожарных водоёмов и иных объектов,  необходимых в соответствии с противопожарными требованиями</w:t>
                  </w:r>
                </w:p>
              </w:tc>
            </w:tr>
            <w:tr w:rsidR="006425D3" w:rsidRPr="004117C2" w:rsidTr="006425D3">
              <w:trPr>
                <w:trHeight w:val="349"/>
              </w:trPr>
              <w:tc>
                <w:tcPr>
                  <w:tcW w:w="2376" w:type="dxa"/>
                  <w:shd w:val="clear" w:color="auto" w:fill="auto"/>
                </w:tcPr>
                <w:p w:rsidR="006425D3" w:rsidRPr="004117C2" w:rsidRDefault="006425D3" w:rsidP="006425D3">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Размещение инженерно-технических объектов, сооруж</w:t>
                  </w:r>
                  <w:r w:rsidRPr="004117C2">
                    <w:rPr>
                      <w:rFonts w:ascii="Times New Roman" w:hAnsi="Times New Roman"/>
                      <w:bCs/>
                      <w:sz w:val="18"/>
                      <w:szCs w:val="18"/>
                    </w:rPr>
                    <w:t>е</w:t>
                  </w:r>
                  <w:r w:rsidRPr="004117C2">
                    <w:rPr>
                      <w:rFonts w:ascii="Times New Roman" w:hAnsi="Times New Roman"/>
                      <w:bCs/>
                      <w:sz w:val="18"/>
                      <w:szCs w:val="18"/>
                    </w:rPr>
                    <w:t>ний и коммуникаций</w:t>
                  </w:r>
                </w:p>
              </w:tc>
              <w:tc>
                <w:tcPr>
                  <w:tcW w:w="7230"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w:t>
                  </w:r>
                </w:p>
              </w:tc>
            </w:tr>
          </w:tbl>
          <w:p w:rsidR="006425D3" w:rsidRPr="00EA15EC" w:rsidRDefault="006425D3" w:rsidP="00EA15EC">
            <w:pPr>
              <w:spacing w:after="0" w:line="240" w:lineRule="auto"/>
              <w:rPr>
                <w:rFonts w:ascii="Times New Roman" w:hAnsi="Times New Roman"/>
              </w:rPr>
            </w:pPr>
          </w:p>
        </w:tc>
      </w:tr>
    </w:tbl>
    <w:p w:rsidR="002F07FC" w:rsidRDefault="002F07FC" w:rsidP="00B95C24">
      <w:pPr>
        <w:spacing w:after="0" w:line="240" w:lineRule="auto"/>
        <w:rPr>
          <w:rFonts w:ascii="Times New Roman" w:hAnsi="Times New Roman"/>
        </w:rPr>
      </w:pPr>
    </w:p>
    <w:p w:rsidR="00F645CD" w:rsidRDefault="00F645CD" w:rsidP="00F645CD">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_____17__________________________________________________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F645CD" w:rsidRPr="00EA15EC" w:rsidTr="00EA15EC">
        <w:trPr>
          <w:trHeight w:val="7086"/>
        </w:trPr>
        <w:tc>
          <w:tcPr>
            <w:tcW w:w="10598" w:type="dxa"/>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425D3" w:rsidRPr="004117C2" w:rsidTr="006425D3">
              <w:trPr>
                <w:trHeight w:val="349"/>
              </w:trPr>
              <w:tc>
                <w:tcPr>
                  <w:tcW w:w="2376" w:type="dxa"/>
                  <w:shd w:val="clear" w:color="auto" w:fill="auto"/>
                </w:tcPr>
                <w:p w:rsidR="006425D3" w:rsidRPr="004117C2" w:rsidRDefault="006425D3" w:rsidP="006425D3">
                  <w:pPr>
                    <w:autoSpaceDE w:val="0"/>
                    <w:autoSpaceDN w:val="0"/>
                    <w:adjustRightInd w:val="0"/>
                    <w:spacing w:after="0"/>
                    <w:rPr>
                      <w:rFonts w:ascii="Times New Roman" w:hAnsi="Times New Roman"/>
                      <w:bCs/>
                      <w:sz w:val="18"/>
                      <w:szCs w:val="18"/>
                    </w:rPr>
                  </w:pPr>
                </w:p>
              </w:tc>
              <w:tc>
                <w:tcPr>
                  <w:tcW w:w="7230"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w:t>
                  </w:r>
                  <w:r w:rsidRPr="004117C2">
                    <w:rPr>
                      <w:rFonts w:ascii="Times New Roman" w:hAnsi="Times New Roman"/>
                      <w:bCs/>
                      <w:sz w:val="18"/>
                      <w:szCs w:val="18"/>
                    </w:rPr>
                    <w:t>а</w:t>
                  </w:r>
                  <w:r w:rsidRPr="004117C2">
                    <w:rPr>
                      <w:rFonts w:ascii="Times New Roman" w:hAnsi="Times New Roman"/>
                      <w:bCs/>
                      <w:sz w:val="18"/>
                      <w:szCs w:val="18"/>
                    </w:rPr>
                    <w:t>тельством Российской Федерации к указанным объектам</w:t>
                  </w:r>
                </w:p>
              </w:tc>
            </w:tr>
            <w:tr w:rsidR="006425D3" w:rsidRPr="004117C2" w:rsidTr="006425D3">
              <w:trPr>
                <w:trHeight w:val="349"/>
              </w:trPr>
              <w:tc>
                <w:tcPr>
                  <w:tcW w:w="2376" w:type="dxa"/>
                  <w:shd w:val="clear" w:color="auto" w:fill="auto"/>
                </w:tcPr>
                <w:p w:rsidR="006425D3" w:rsidRPr="004117C2" w:rsidRDefault="006425D3" w:rsidP="006425D3">
                  <w:pPr>
                    <w:autoSpaceDE w:val="0"/>
                    <w:autoSpaceDN w:val="0"/>
                    <w:adjustRightInd w:val="0"/>
                    <w:spacing w:after="0"/>
                    <w:rPr>
                      <w:rFonts w:ascii="Times New Roman" w:hAnsi="Times New Roman"/>
                      <w:bCs/>
                      <w:sz w:val="18"/>
                      <w:szCs w:val="18"/>
                    </w:rPr>
                  </w:pPr>
                  <w:r w:rsidRPr="004117C2">
                    <w:rPr>
                      <w:rFonts w:ascii="Times New Roman" w:hAnsi="Times New Roman"/>
                      <w:bCs/>
                      <w:sz w:val="18"/>
                      <w:szCs w:val="18"/>
                    </w:rPr>
                    <w:t>Размещение объектов бл</w:t>
                  </w:r>
                  <w:r w:rsidRPr="004117C2">
                    <w:rPr>
                      <w:rFonts w:ascii="Times New Roman" w:hAnsi="Times New Roman"/>
                      <w:bCs/>
                      <w:sz w:val="18"/>
                      <w:szCs w:val="18"/>
                    </w:rPr>
                    <w:t>а</w:t>
                  </w:r>
                  <w:r w:rsidRPr="004117C2">
                    <w:rPr>
                      <w:rFonts w:ascii="Times New Roman" w:hAnsi="Times New Roman"/>
                      <w:bCs/>
                      <w:sz w:val="18"/>
                      <w:szCs w:val="18"/>
                    </w:rPr>
                    <w:t>гоустройства</w:t>
                  </w:r>
                </w:p>
                <w:p w:rsidR="006425D3" w:rsidRPr="004117C2" w:rsidRDefault="006425D3" w:rsidP="006425D3">
                  <w:pPr>
                    <w:autoSpaceDE w:val="0"/>
                    <w:autoSpaceDN w:val="0"/>
                    <w:adjustRightInd w:val="0"/>
                    <w:spacing w:after="0"/>
                    <w:rPr>
                      <w:rFonts w:ascii="Times New Roman" w:hAnsi="Times New Roman"/>
                      <w:bCs/>
                      <w:sz w:val="18"/>
                      <w:szCs w:val="18"/>
                    </w:rPr>
                  </w:pPr>
                </w:p>
              </w:tc>
              <w:tc>
                <w:tcPr>
                  <w:tcW w:w="7230"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w:t>
                  </w:r>
                  <w:r w:rsidRPr="004117C2">
                    <w:rPr>
                      <w:rFonts w:ascii="Times New Roman" w:hAnsi="Times New Roman"/>
                      <w:bCs/>
                      <w:sz w:val="18"/>
                      <w:szCs w:val="18"/>
                    </w:rPr>
                    <w:t>а</w:t>
                  </w:r>
                  <w:r w:rsidRPr="004117C2">
                    <w:rPr>
                      <w:rFonts w:ascii="Times New Roman" w:hAnsi="Times New Roman"/>
                      <w:bCs/>
                      <w:sz w:val="18"/>
                      <w:szCs w:val="18"/>
                    </w:rPr>
                    <w:t xml:space="preserve">правления движения  </w:t>
                  </w:r>
                </w:p>
              </w:tc>
            </w:tr>
          </w:tbl>
          <w:p w:rsidR="00F645CD" w:rsidRPr="00EA15EC" w:rsidRDefault="00F645CD" w:rsidP="00EA15EC">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6425D3" w:rsidRPr="004117C2" w:rsidTr="006425D3">
              <w:tc>
                <w:tcPr>
                  <w:tcW w:w="9889" w:type="dxa"/>
                  <w:gridSpan w:val="2"/>
                  <w:shd w:val="clear" w:color="auto" w:fill="auto"/>
                </w:tcPr>
                <w:p w:rsidR="006425D3" w:rsidRPr="004117C2" w:rsidRDefault="006425D3" w:rsidP="006425D3">
                  <w:pPr>
                    <w:autoSpaceDE w:val="0"/>
                    <w:autoSpaceDN w:val="0"/>
                    <w:adjustRightInd w:val="0"/>
                    <w:spacing w:after="0" w:line="240" w:lineRule="auto"/>
                    <w:ind w:firstLine="680"/>
                    <w:jc w:val="center"/>
                    <w:rPr>
                      <w:rFonts w:ascii="Times New Roman" w:hAnsi="Times New Roman"/>
                      <w:b/>
                      <w:bCs/>
                      <w:sz w:val="18"/>
                      <w:szCs w:val="18"/>
                    </w:rPr>
                  </w:pPr>
                  <w:r w:rsidRPr="004117C2">
                    <w:rPr>
                      <w:rFonts w:ascii="Times New Roman" w:hAnsi="Times New Roman"/>
                      <w:b/>
                      <w:bCs/>
                      <w:sz w:val="18"/>
                      <w:szCs w:val="18"/>
                    </w:rPr>
                    <w:t xml:space="preserve">Условно разрешенные виды использования земельных участков </w:t>
                  </w:r>
                </w:p>
                <w:p w:rsidR="006425D3" w:rsidRPr="004117C2" w:rsidRDefault="006425D3" w:rsidP="006425D3">
                  <w:pPr>
                    <w:autoSpaceDE w:val="0"/>
                    <w:autoSpaceDN w:val="0"/>
                    <w:adjustRightInd w:val="0"/>
                    <w:spacing w:after="0" w:line="240" w:lineRule="auto"/>
                    <w:ind w:firstLine="680"/>
                    <w:jc w:val="center"/>
                    <w:rPr>
                      <w:rFonts w:ascii="Times New Roman" w:hAnsi="Times New Roman"/>
                      <w:b/>
                      <w:bCs/>
                      <w:sz w:val="18"/>
                      <w:szCs w:val="18"/>
                    </w:rPr>
                  </w:pPr>
                  <w:r w:rsidRPr="004117C2">
                    <w:rPr>
                      <w:rFonts w:ascii="Times New Roman" w:hAnsi="Times New Roman"/>
                      <w:b/>
                      <w:bCs/>
                      <w:sz w:val="18"/>
                      <w:szCs w:val="18"/>
                    </w:rPr>
                    <w:t>и объектов капитального строительства</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jc w:val="center"/>
                    <w:rPr>
                      <w:rFonts w:ascii="Times New Roman" w:hAnsi="Times New Roman"/>
                      <w:bCs/>
                      <w:sz w:val="18"/>
                      <w:szCs w:val="18"/>
                    </w:rPr>
                  </w:pPr>
                  <w:r w:rsidRPr="004117C2">
                    <w:rPr>
                      <w:rFonts w:ascii="Times New Roman" w:hAnsi="Times New Roman"/>
                      <w:bCs/>
                      <w:sz w:val="18"/>
                      <w:szCs w:val="18"/>
                    </w:rPr>
                    <w:t>Вид разрешенного испол</w:t>
                  </w:r>
                  <w:r w:rsidRPr="004117C2">
                    <w:rPr>
                      <w:rFonts w:ascii="Times New Roman" w:hAnsi="Times New Roman"/>
                      <w:bCs/>
                      <w:sz w:val="18"/>
                      <w:szCs w:val="18"/>
                    </w:rPr>
                    <w:t>ь</w:t>
                  </w:r>
                  <w:r w:rsidRPr="004117C2">
                    <w:rPr>
                      <w:rFonts w:ascii="Times New Roman" w:hAnsi="Times New Roman"/>
                      <w:bCs/>
                      <w:sz w:val="18"/>
                      <w:szCs w:val="18"/>
                    </w:rPr>
                    <w:t>зования</w:t>
                  </w:r>
                </w:p>
              </w:tc>
              <w:tc>
                <w:tcPr>
                  <w:tcW w:w="7513" w:type="dxa"/>
                  <w:shd w:val="clear" w:color="auto" w:fill="auto"/>
                </w:tcPr>
                <w:p w:rsidR="006425D3" w:rsidRPr="004117C2" w:rsidRDefault="006425D3" w:rsidP="006425D3">
                  <w:pPr>
                    <w:autoSpaceDE w:val="0"/>
                    <w:autoSpaceDN w:val="0"/>
                    <w:adjustRightInd w:val="0"/>
                    <w:spacing w:after="0" w:line="240" w:lineRule="auto"/>
                    <w:jc w:val="center"/>
                    <w:rPr>
                      <w:rFonts w:ascii="Times New Roman" w:hAnsi="Times New Roman"/>
                      <w:bCs/>
                      <w:sz w:val="18"/>
                      <w:szCs w:val="18"/>
                    </w:rPr>
                  </w:pPr>
                  <w:r w:rsidRPr="004117C2">
                    <w:rPr>
                      <w:rFonts w:ascii="Times New Roman" w:hAnsi="Times New Roman"/>
                      <w:bCs/>
                      <w:sz w:val="18"/>
                      <w:szCs w:val="18"/>
                    </w:rPr>
                    <w:t>Деятельность, соответствующая виду  разрешенного использования</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jc w:val="both"/>
                    <w:rPr>
                      <w:rFonts w:ascii="Times New Roman" w:hAnsi="Times New Roman"/>
                      <w:bCs/>
                      <w:sz w:val="18"/>
                      <w:szCs w:val="18"/>
                    </w:rPr>
                  </w:pPr>
                  <w:r w:rsidRPr="004117C2">
                    <w:rPr>
                      <w:rFonts w:ascii="Times New Roman" w:hAnsi="Times New Roman"/>
                      <w:bCs/>
                      <w:sz w:val="18"/>
                      <w:szCs w:val="18"/>
                    </w:rPr>
                    <w:t>Размещение объектов оказания информационных у</w:t>
                  </w:r>
                  <w:r w:rsidRPr="004117C2">
                    <w:rPr>
                      <w:rFonts w:ascii="Times New Roman" w:hAnsi="Times New Roman"/>
                      <w:bCs/>
                      <w:sz w:val="18"/>
                      <w:szCs w:val="18"/>
                    </w:rPr>
                    <w:t>с</w:t>
                  </w:r>
                  <w:r w:rsidRPr="004117C2">
                    <w:rPr>
                      <w:rFonts w:ascii="Times New Roman" w:hAnsi="Times New Roman"/>
                      <w:bCs/>
                      <w:sz w:val="18"/>
                      <w:szCs w:val="18"/>
                    </w:rPr>
                    <w:t>луг</w:t>
                  </w:r>
                </w:p>
              </w:tc>
              <w:tc>
                <w:tcPr>
                  <w:tcW w:w="7513"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объектов, предназначенных для оказания информационных услуг населению: архивы, информ</w:t>
                  </w:r>
                  <w:r w:rsidRPr="004117C2">
                    <w:rPr>
                      <w:rFonts w:ascii="Times New Roman" w:hAnsi="Times New Roman"/>
                      <w:bCs/>
                      <w:sz w:val="18"/>
                      <w:szCs w:val="18"/>
                    </w:rPr>
                    <w:t>а</w:t>
                  </w:r>
                  <w:r w:rsidRPr="004117C2">
                    <w:rPr>
                      <w:rFonts w:ascii="Times New Roman" w:hAnsi="Times New Roman"/>
                      <w:bCs/>
                      <w:sz w:val="18"/>
                      <w:szCs w:val="18"/>
                    </w:rPr>
                    <w:t>ционные и компьютерные центры, интернет-кафе, справочные бюро, иные объекты информационных услуг</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jc w:val="both"/>
                    <w:rPr>
                      <w:rFonts w:ascii="Times New Roman" w:hAnsi="Times New Roman"/>
                      <w:bCs/>
                      <w:sz w:val="18"/>
                      <w:szCs w:val="18"/>
                    </w:rPr>
                  </w:pPr>
                  <w:r w:rsidRPr="004117C2">
                    <w:rPr>
                      <w:rFonts w:ascii="Times New Roman" w:hAnsi="Times New Roman"/>
                      <w:bCs/>
                      <w:sz w:val="18"/>
                      <w:szCs w:val="18"/>
                    </w:rPr>
                    <w:t>Размещение объектов коммунально-бытового обслужив</w:t>
                  </w:r>
                  <w:r w:rsidRPr="004117C2">
                    <w:rPr>
                      <w:rFonts w:ascii="Times New Roman" w:hAnsi="Times New Roman"/>
                      <w:bCs/>
                      <w:sz w:val="18"/>
                      <w:szCs w:val="18"/>
                    </w:rPr>
                    <w:t>а</w:t>
                  </w:r>
                  <w:r w:rsidRPr="004117C2">
                    <w:rPr>
                      <w:rFonts w:ascii="Times New Roman" w:hAnsi="Times New Roman"/>
                      <w:bCs/>
                      <w:sz w:val="18"/>
                      <w:szCs w:val="18"/>
                    </w:rPr>
                    <w:t>ния</w:t>
                  </w:r>
                </w:p>
              </w:tc>
              <w:tc>
                <w:tcPr>
                  <w:tcW w:w="7513"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w:t>
                  </w:r>
                  <w:r w:rsidRPr="004117C2">
                    <w:rPr>
                      <w:rFonts w:ascii="Times New Roman" w:hAnsi="Times New Roman"/>
                      <w:bCs/>
                      <w:sz w:val="18"/>
                      <w:szCs w:val="18"/>
                    </w:rPr>
                    <w:t>щ</w:t>
                  </w:r>
                  <w:r w:rsidRPr="004117C2">
                    <w:rPr>
                      <w:rFonts w:ascii="Times New Roman" w:hAnsi="Times New Roman"/>
                      <w:bCs/>
                      <w:sz w:val="18"/>
                      <w:szCs w:val="18"/>
                    </w:rPr>
                    <w:t xml:space="preserve">но-эксплуатационные и аварийно-диспетчерские службы </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jc w:val="both"/>
                    <w:rPr>
                      <w:rFonts w:ascii="Times New Roman" w:hAnsi="Times New Roman"/>
                      <w:bCs/>
                      <w:sz w:val="18"/>
                      <w:szCs w:val="18"/>
                    </w:rPr>
                  </w:pPr>
                  <w:r w:rsidRPr="004117C2">
                    <w:rPr>
                      <w:rFonts w:ascii="Times New Roman" w:hAnsi="Times New Roman"/>
                      <w:bCs/>
                      <w:sz w:val="18"/>
                      <w:szCs w:val="18"/>
                    </w:rPr>
                    <w:t>Размещение объектов физической культуры и спо</w:t>
                  </w:r>
                  <w:r w:rsidRPr="004117C2">
                    <w:rPr>
                      <w:rFonts w:ascii="Times New Roman" w:hAnsi="Times New Roman"/>
                      <w:bCs/>
                      <w:sz w:val="18"/>
                      <w:szCs w:val="18"/>
                    </w:rPr>
                    <w:t>р</w:t>
                  </w:r>
                  <w:r w:rsidRPr="004117C2">
                    <w:rPr>
                      <w:rFonts w:ascii="Times New Roman" w:hAnsi="Times New Roman"/>
                      <w:bCs/>
                      <w:sz w:val="18"/>
                      <w:szCs w:val="18"/>
                    </w:rPr>
                    <w:t xml:space="preserve">та </w:t>
                  </w:r>
                </w:p>
              </w:tc>
              <w:tc>
                <w:tcPr>
                  <w:tcW w:w="7513"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объектов, предназначе</w:t>
                  </w:r>
                  <w:r w:rsidRPr="004117C2">
                    <w:rPr>
                      <w:rFonts w:ascii="Times New Roman" w:hAnsi="Times New Roman"/>
                      <w:bCs/>
                      <w:sz w:val="18"/>
                      <w:szCs w:val="18"/>
                    </w:rPr>
                    <w:t>н</w:t>
                  </w:r>
                  <w:r w:rsidRPr="004117C2">
                    <w:rPr>
                      <w:rFonts w:ascii="Times New Roman" w:hAnsi="Times New Roman"/>
                      <w:bCs/>
                      <w:sz w:val="18"/>
                      <w:szCs w:val="18"/>
                    </w:rPr>
                    <w:t xml:space="preserve">ных для занятия физической культурой и спортом: </w:t>
                  </w:r>
                </w:p>
                <w:p w:rsidR="006425D3" w:rsidRPr="004117C2" w:rsidRDefault="006425D3" w:rsidP="006425D3">
                  <w:pPr>
                    <w:autoSpaceDE w:val="0"/>
                    <w:autoSpaceDN w:val="0"/>
                    <w:adjustRightInd w:val="0"/>
                    <w:spacing w:after="0" w:line="240" w:lineRule="auto"/>
                    <w:ind w:firstLine="255"/>
                    <w:jc w:val="both"/>
                    <w:rPr>
                      <w:rFonts w:ascii="Times New Roman" w:hAnsi="Times New Roman"/>
                      <w:bCs/>
                      <w:sz w:val="18"/>
                      <w:szCs w:val="18"/>
                    </w:rPr>
                  </w:pPr>
                  <w:r w:rsidRPr="004117C2">
                    <w:rPr>
                      <w:rFonts w:ascii="Times New Roman" w:hAnsi="Times New Roman"/>
                      <w:bCs/>
                      <w:sz w:val="18"/>
                      <w:szCs w:val="18"/>
                    </w:rPr>
                    <w:t>-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w:t>
                  </w:r>
                  <w:r w:rsidRPr="004117C2">
                    <w:rPr>
                      <w:rFonts w:ascii="Times New Roman" w:hAnsi="Times New Roman"/>
                      <w:bCs/>
                      <w:sz w:val="18"/>
                      <w:szCs w:val="18"/>
                    </w:rPr>
                    <w:t>и</w:t>
                  </w:r>
                  <w:r w:rsidRPr="004117C2">
                    <w:rPr>
                      <w:rFonts w:ascii="Times New Roman" w:hAnsi="Times New Roman"/>
                      <w:bCs/>
                      <w:sz w:val="18"/>
                      <w:szCs w:val="18"/>
                    </w:rPr>
                    <w:t xml:space="preserve">дов спорта); </w:t>
                  </w:r>
                </w:p>
                <w:p w:rsidR="006425D3" w:rsidRPr="004117C2" w:rsidRDefault="006425D3" w:rsidP="006425D3">
                  <w:pPr>
                    <w:autoSpaceDE w:val="0"/>
                    <w:autoSpaceDN w:val="0"/>
                    <w:adjustRightInd w:val="0"/>
                    <w:spacing w:after="0" w:line="240" w:lineRule="auto"/>
                    <w:ind w:firstLine="255"/>
                    <w:jc w:val="both"/>
                    <w:rPr>
                      <w:rFonts w:ascii="Times New Roman" w:hAnsi="Times New Roman"/>
                      <w:bCs/>
                      <w:sz w:val="18"/>
                      <w:szCs w:val="18"/>
                    </w:rPr>
                  </w:pPr>
                  <w:r w:rsidRPr="004117C2">
                    <w:rPr>
                      <w:rFonts w:ascii="Times New Roman" w:hAnsi="Times New Roman"/>
                      <w:bCs/>
                      <w:sz w:val="18"/>
                      <w:szCs w:val="18"/>
                    </w:rPr>
                    <w:t xml:space="preserve">- открытые бассейны; </w:t>
                  </w:r>
                </w:p>
                <w:p w:rsidR="006425D3" w:rsidRPr="004117C2" w:rsidRDefault="006425D3" w:rsidP="006425D3">
                  <w:pPr>
                    <w:autoSpaceDE w:val="0"/>
                    <w:autoSpaceDN w:val="0"/>
                    <w:adjustRightInd w:val="0"/>
                    <w:spacing w:after="0" w:line="240" w:lineRule="auto"/>
                    <w:ind w:firstLine="255"/>
                    <w:jc w:val="both"/>
                    <w:rPr>
                      <w:rFonts w:ascii="Times New Roman" w:hAnsi="Times New Roman"/>
                      <w:bCs/>
                      <w:sz w:val="18"/>
                      <w:szCs w:val="18"/>
                    </w:rPr>
                  </w:pPr>
                  <w:r w:rsidRPr="004117C2">
                    <w:rPr>
                      <w:rFonts w:ascii="Times New Roman" w:hAnsi="Times New Roman"/>
                      <w:bCs/>
                      <w:sz w:val="18"/>
                      <w:szCs w:val="18"/>
                    </w:rPr>
                    <w:t>- крытые спортивные сооружения (спортивные и физкультурно-оздоровительные ко</w:t>
                  </w:r>
                  <w:r w:rsidRPr="004117C2">
                    <w:rPr>
                      <w:rFonts w:ascii="Times New Roman" w:hAnsi="Times New Roman"/>
                      <w:bCs/>
                      <w:sz w:val="18"/>
                      <w:szCs w:val="18"/>
                    </w:rPr>
                    <w:t>м</w:t>
                  </w:r>
                  <w:r w:rsidRPr="004117C2">
                    <w:rPr>
                      <w:rFonts w:ascii="Times New Roman" w:hAnsi="Times New Roman"/>
                      <w:bCs/>
                      <w:sz w:val="18"/>
                      <w:szCs w:val="18"/>
                    </w:rPr>
                    <w:t xml:space="preserve">плексы, фитнес-центры, спортивные залы, бассейны ); </w:t>
                  </w:r>
                </w:p>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 спортивные клубы</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Размещение культ</w:t>
                  </w:r>
                  <w:r w:rsidRPr="004117C2">
                    <w:rPr>
                      <w:rFonts w:ascii="Times New Roman" w:hAnsi="Times New Roman"/>
                      <w:bCs/>
                      <w:sz w:val="18"/>
                      <w:szCs w:val="18"/>
                    </w:rPr>
                    <w:t>о</w:t>
                  </w:r>
                  <w:r w:rsidRPr="004117C2">
                    <w:rPr>
                      <w:rFonts w:ascii="Times New Roman" w:hAnsi="Times New Roman"/>
                      <w:bCs/>
                      <w:sz w:val="18"/>
                      <w:szCs w:val="18"/>
                    </w:rPr>
                    <w:t>вых зданий</w:t>
                  </w:r>
                </w:p>
              </w:tc>
              <w:tc>
                <w:tcPr>
                  <w:tcW w:w="7513"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w:t>
                  </w:r>
                  <w:r w:rsidRPr="004117C2">
                    <w:rPr>
                      <w:rFonts w:ascii="Times New Roman" w:hAnsi="Times New Roman"/>
                      <w:bCs/>
                      <w:sz w:val="18"/>
                      <w:szCs w:val="18"/>
                    </w:rPr>
                    <w:t>в</w:t>
                  </w:r>
                  <w:r w:rsidRPr="004117C2">
                    <w:rPr>
                      <w:rFonts w:ascii="Times New Roman" w:hAnsi="Times New Roman"/>
                      <w:bCs/>
                      <w:sz w:val="18"/>
                      <w:szCs w:val="18"/>
                    </w:rPr>
                    <w:t>лению культа</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Размещение объектов хранения и стоянки тран</w:t>
                  </w:r>
                  <w:r w:rsidRPr="004117C2">
                    <w:rPr>
                      <w:rFonts w:ascii="Times New Roman" w:hAnsi="Times New Roman"/>
                      <w:bCs/>
                      <w:sz w:val="18"/>
                      <w:szCs w:val="18"/>
                    </w:rPr>
                    <w:t>с</w:t>
                  </w:r>
                  <w:r w:rsidRPr="004117C2">
                    <w:rPr>
                      <w:rFonts w:ascii="Times New Roman" w:hAnsi="Times New Roman"/>
                      <w:bCs/>
                      <w:sz w:val="18"/>
                      <w:szCs w:val="18"/>
                    </w:rPr>
                    <w:t>портных средств</w:t>
                  </w:r>
                </w:p>
              </w:tc>
              <w:tc>
                <w:tcPr>
                  <w:tcW w:w="7513"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w:t>
                  </w:r>
                  <w:r w:rsidRPr="004117C2">
                    <w:rPr>
                      <w:rFonts w:ascii="Times New Roman" w:hAnsi="Times New Roman"/>
                      <w:bCs/>
                      <w:sz w:val="18"/>
                      <w:szCs w:val="18"/>
                    </w:rPr>
                    <w:t>р</w:t>
                  </w:r>
                  <w:r w:rsidRPr="004117C2">
                    <w:rPr>
                      <w:rFonts w:ascii="Times New Roman" w:hAnsi="Times New Roman"/>
                      <w:bCs/>
                      <w:sz w:val="18"/>
                      <w:szCs w:val="18"/>
                    </w:rPr>
                    <w:t>ковок</w:t>
                  </w:r>
                </w:p>
              </w:tc>
            </w:tr>
            <w:tr w:rsidR="006425D3" w:rsidRPr="004117C2" w:rsidTr="006425D3">
              <w:tc>
                <w:tcPr>
                  <w:tcW w:w="2376" w:type="dxa"/>
                  <w:shd w:val="clear" w:color="auto" w:fill="auto"/>
                </w:tcPr>
                <w:p w:rsidR="006425D3" w:rsidRPr="004117C2" w:rsidRDefault="006425D3" w:rsidP="006425D3">
                  <w:pPr>
                    <w:spacing w:after="0" w:line="240" w:lineRule="auto"/>
                    <w:rPr>
                      <w:rFonts w:ascii="Times New Roman" w:hAnsi="Times New Roman"/>
                      <w:bCs/>
                      <w:sz w:val="18"/>
                      <w:szCs w:val="18"/>
                    </w:rPr>
                  </w:pPr>
                  <w:r w:rsidRPr="004117C2">
                    <w:rPr>
                      <w:rFonts w:ascii="Times New Roman" w:hAnsi="Times New Roman"/>
                      <w:bCs/>
                      <w:sz w:val="18"/>
                      <w:szCs w:val="18"/>
                    </w:rPr>
                    <w:t>Размещение инженерно-технических объектов, сооружений и коммуникаций, требующих установления санитарно-защитных зон или санитарных разр</w:t>
                  </w:r>
                  <w:r w:rsidRPr="004117C2">
                    <w:rPr>
                      <w:rFonts w:ascii="Times New Roman" w:hAnsi="Times New Roman"/>
                      <w:bCs/>
                      <w:sz w:val="18"/>
                      <w:szCs w:val="18"/>
                    </w:rPr>
                    <w:t>ы</w:t>
                  </w:r>
                  <w:r w:rsidRPr="004117C2">
                    <w:rPr>
                      <w:rFonts w:ascii="Times New Roman" w:hAnsi="Times New Roman"/>
                      <w:bCs/>
                      <w:sz w:val="18"/>
                      <w:szCs w:val="18"/>
                    </w:rPr>
                    <w:t>вов</w:t>
                  </w:r>
                </w:p>
              </w:tc>
              <w:tc>
                <w:tcPr>
                  <w:tcW w:w="7513" w:type="dxa"/>
                  <w:shd w:val="clear" w:color="auto" w:fill="auto"/>
                </w:tcPr>
                <w:p w:rsidR="006425D3" w:rsidRPr="004117C2" w:rsidRDefault="006425D3" w:rsidP="006425D3">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w:t>
                  </w:r>
                  <w:r w:rsidRPr="004117C2">
                    <w:rPr>
                      <w:rFonts w:ascii="Times New Roman" w:hAnsi="Times New Roman"/>
                      <w:bCs/>
                      <w:sz w:val="18"/>
                      <w:szCs w:val="18"/>
                    </w:rPr>
                    <w:t>с</w:t>
                  </w:r>
                  <w:r w:rsidRPr="004117C2">
                    <w:rPr>
                      <w:rFonts w:ascii="Times New Roman" w:hAnsi="Times New Roman"/>
                      <w:bCs/>
                      <w:sz w:val="18"/>
                      <w:szCs w:val="18"/>
                    </w:rPr>
                    <w:t>тановления санитарно-защитных зон или санитарных разрывов (объекты электро-, водо-, газоснабжения, водоотведения, связи)</w:t>
                  </w:r>
                </w:p>
              </w:tc>
            </w:tr>
          </w:tbl>
          <w:p w:rsidR="006425D3" w:rsidRPr="00EA15EC" w:rsidRDefault="006425D3" w:rsidP="00EA15EC">
            <w:pPr>
              <w:tabs>
                <w:tab w:val="left" w:pos="4652"/>
              </w:tabs>
              <w:spacing w:after="0" w:line="240" w:lineRule="auto"/>
              <w:rPr>
                <w:rFonts w:ascii="Times New Roman" w:hAnsi="Times New Roman"/>
                <w:b/>
                <w:sz w:val="18"/>
                <w:szCs w:val="18"/>
              </w:rPr>
            </w:pPr>
            <w:r w:rsidRPr="00EA15EC">
              <w:rPr>
                <w:rFonts w:ascii="Times New Roman" w:hAnsi="Times New Roman"/>
              </w:rPr>
              <w:tab/>
            </w:r>
            <w:r w:rsidRPr="00EA15EC">
              <w:rPr>
                <w:rFonts w:ascii="Times New Roman" w:hAnsi="Times New Roman"/>
                <w:b/>
                <w:sz w:val="18"/>
                <w:szCs w:val="18"/>
              </w:rPr>
              <w:t>Ж8 Зона комплексной застройки</w:t>
            </w:r>
          </w:p>
          <w:p w:rsidR="006425D3" w:rsidRPr="00EA15EC" w:rsidRDefault="006425D3" w:rsidP="00EA15EC">
            <w:pPr>
              <w:tabs>
                <w:tab w:val="left" w:pos="0"/>
              </w:tabs>
              <w:spacing w:line="240" w:lineRule="auto"/>
              <w:ind w:firstLine="709"/>
              <w:jc w:val="both"/>
              <w:rPr>
                <w:rFonts w:ascii="Times New Roman" w:hAnsi="Times New Roman"/>
                <w:sz w:val="18"/>
                <w:szCs w:val="18"/>
              </w:rPr>
            </w:pPr>
            <w:r w:rsidRPr="00EA15EC">
              <w:rPr>
                <w:rFonts w:ascii="Times New Roman" w:hAnsi="Times New Roman"/>
                <w:sz w:val="18"/>
                <w:szCs w:val="18"/>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w:t>
            </w:r>
            <w:r w:rsidRPr="00EA15EC">
              <w:rPr>
                <w:rFonts w:ascii="Times New Roman" w:hAnsi="Times New Roman"/>
                <w:sz w:val="18"/>
                <w:szCs w:val="18"/>
              </w:rPr>
              <w:t>а</w:t>
            </w:r>
            <w:r w:rsidRPr="00EA15EC">
              <w:rPr>
                <w:rFonts w:ascii="Times New Roman" w:hAnsi="Times New Roman"/>
                <w:sz w:val="18"/>
                <w:szCs w:val="18"/>
              </w:rPr>
              <w:t xml:space="preserve">значения,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6425D3" w:rsidRPr="004117C2" w:rsidTr="006425D3">
              <w:tc>
                <w:tcPr>
                  <w:tcW w:w="9889" w:type="dxa"/>
                  <w:gridSpan w:val="2"/>
                  <w:shd w:val="clear" w:color="auto" w:fill="auto"/>
                </w:tcPr>
                <w:p w:rsidR="006425D3" w:rsidRPr="004117C2" w:rsidRDefault="006425D3" w:rsidP="006425D3">
                  <w:pPr>
                    <w:autoSpaceDE w:val="0"/>
                    <w:autoSpaceDN w:val="0"/>
                    <w:adjustRightInd w:val="0"/>
                    <w:spacing w:after="60" w:line="240" w:lineRule="auto"/>
                    <w:jc w:val="center"/>
                    <w:rPr>
                      <w:rFonts w:ascii="Times New Roman" w:hAnsi="Times New Roman"/>
                      <w:b/>
                      <w:bCs/>
                      <w:sz w:val="18"/>
                      <w:szCs w:val="18"/>
                    </w:rPr>
                  </w:pPr>
                  <w:r w:rsidRPr="004117C2">
                    <w:rPr>
                      <w:rFonts w:ascii="Times New Roman" w:hAnsi="Times New Roman"/>
                      <w:b/>
                      <w:bCs/>
                      <w:sz w:val="18"/>
                      <w:szCs w:val="18"/>
                    </w:rPr>
                    <w:t>Основные виды разрешенного использования земельных участков</w:t>
                  </w:r>
                </w:p>
                <w:p w:rsidR="006425D3" w:rsidRPr="004117C2" w:rsidRDefault="006425D3" w:rsidP="006425D3">
                  <w:pPr>
                    <w:autoSpaceDE w:val="0"/>
                    <w:autoSpaceDN w:val="0"/>
                    <w:adjustRightInd w:val="0"/>
                    <w:spacing w:after="60" w:line="240" w:lineRule="auto"/>
                    <w:jc w:val="center"/>
                    <w:rPr>
                      <w:rFonts w:ascii="Times New Roman" w:hAnsi="Times New Roman"/>
                      <w:b/>
                      <w:bCs/>
                      <w:sz w:val="18"/>
                      <w:szCs w:val="18"/>
                    </w:rPr>
                  </w:pPr>
                  <w:r w:rsidRPr="004117C2">
                    <w:rPr>
                      <w:rFonts w:ascii="Times New Roman" w:hAnsi="Times New Roman"/>
                      <w:b/>
                      <w:bCs/>
                      <w:sz w:val="18"/>
                      <w:szCs w:val="18"/>
                    </w:rPr>
                    <w:t>и объектов капитального строительства</w:t>
                  </w:r>
                </w:p>
              </w:tc>
            </w:tr>
            <w:tr w:rsidR="006425D3" w:rsidRPr="004117C2" w:rsidTr="006425D3">
              <w:trPr>
                <w:trHeight w:val="90"/>
              </w:trPr>
              <w:tc>
                <w:tcPr>
                  <w:tcW w:w="2376" w:type="dxa"/>
                  <w:shd w:val="clear" w:color="auto" w:fill="auto"/>
                </w:tcPr>
                <w:p w:rsidR="006425D3" w:rsidRPr="004117C2" w:rsidRDefault="006425D3" w:rsidP="006425D3">
                  <w:pPr>
                    <w:autoSpaceDE w:val="0"/>
                    <w:autoSpaceDN w:val="0"/>
                    <w:adjustRightInd w:val="0"/>
                    <w:spacing w:after="60" w:line="240" w:lineRule="auto"/>
                    <w:jc w:val="center"/>
                    <w:rPr>
                      <w:rFonts w:ascii="Times New Roman" w:hAnsi="Times New Roman"/>
                      <w:bCs/>
                      <w:sz w:val="18"/>
                      <w:szCs w:val="18"/>
                    </w:rPr>
                  </w:pPr>
                  <w:r w:rsidRPr="004117C2">
                    <w:rPr>
                      <w:rFonts w:ascii="Times New Roman" w:hAnsi="Times New Roman"/>
                      <w:bCs/>
                      <w:sz w:val="18"/>
                      <w:szCs w:val="18"/>
                    </w:rPr>
                    <w:t>Вид разрешенного испол</w:t>
                  </w:r>
                  <w:r w:rsidRPr="004117C2">
                    <w:rPr>
                      <w:rFonts w:ascii="Times New Roman" w:hAnsi="Times New Roman"/>
                      <w:bCs/>
                      <w:sz w:val="18"/>
                      <w:szCs w:val="18"/>
                    </w:rPr>
                    <w:t>ь</w:t>
                  </w:r>
                  <w:r w:rsidRPr="004117C2">
                    <w:rPr>
                      <w:rFonts w:ascii="Times New Roman" w:hAnsi="Times New Roman"/>
                      <w:bCs/>
                      <w:sz w:val="18"/>
                      <w:szCs w:val="18"/>
                    </w:rPr>
                    <w:t>зования</w:t>
                  </w:r>
                </w:p>
              </w:tc>
              <w:tc>
                <w:tcPr>
                  <w:tcW w:w="7513" w:type="dxa"/>
                  <w:shd w:val="clear" w:color="auto" w:fill="auto"/>
                </w:tcPr>
                <w:p w:rsidR="006425D3" w:rsidRPr="004117C2" w:rsidRDefault="006425D3" w:rsidP="00446E44">
                  <w:pPr>
                    <w:autoSpaceDE w:val="0"/>
                    <w:autoSpaceDN w:val="0"/>
                    <w:adjustRightInd w:val="0"/>
                    <w:spacing w:after="60" w:line="240" w:lineRule="auto"/>
                    <w:jc w:val="center"/>
                    <w:rPr>
                      <w:rFonts w:ascii="Times New Roman" w:hAnsi="Times New Roman"/>
                      <w:bCs/>
                      <w:sz w:val="18"/>
                      <w:szCs w:val="18"/>
                    </w:rPr>
                  </w:pPr>
                  <w:r w:rsidRPr="004117C2">
                    <w:rPr>
                      <w:rFonts w:ascii="Times New Roman" w:hAnsi="Times New Roman"/>
                      <w:bCs/>
                      <w:sz w:val="18"/>
                      <w:szCs w:val="18"/>
                    </w:rPr>
                    <w:t>Деятельность, соответствующая</w:t>
                  </w:r>
                  <w:r w:rsidR="00446E44">
                    <w:rPr>
                      <w:rFonts w:ascii="Times New Roman" w:hAnsi="Times New Roman"/>
                      <w:bCs/>
                      <w:sz w:val="18"/>
                      <w:szCs w:val="18"/>
                    </w:rPr>
                    <w:t xml:space="preserve"> </w:t>
                  </w:r>
                  <w:r w:rsidRPr="004117C2">
                    <w:rPr>
                      <w:rFonts w:ascii="Times New Roman" w:hAnsi="Times New Roman"/>
                      <w:bCs/>
                      <w:sz w:val="18"/>
                      <w:szCs w:val="18"/>
                    </w:rPr>
                    <w:t>виду разрешенного использования</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60" w:line="240" w:lineRule="auto"/>
                    <w:jc w:val="both"/>
                    <w:rPr>
                      <w:rFonts w:ascii="Times New Roman" w:hAnsi="Times New Roman"/>
                      <w:bCs/>
                      <w:sz w:val="18"/>
                      <w:szCs w:val="18"/>
                    </w:rPr>
                  </w:pPr>
                  <w:r w:rsidRPr="004117C2">
                    <w:rPr>
                      <w:rFonts w:ascii="Times New Roman" w:hAnsi="Times New Roman"/>
                      <w:bCs/>
                      <w:sz w:val="18"/>
                      <w:szCs w:val="18"/>
                    </w:rPr>
                    <w:t>Индивидуальная ж</w:t>
                  </w:r>
                  <w:r w:rsidRPr="004117C2">
                    <w:rPr>
                      <w:rFonts w:ascii="Times New Roman" w:hAnsi="Times New Roman"/>
                      <w:bCs/>
                      <w:sz w:val="18"/>
                      <w:szCs w:val="18"/>
                    </w:rPr>
                    <w:t>и</w:t>
                  </w:r>
                  <w:r w:rsidRPr="004117C2">
                    <w:rPr>
                      <w:rFonts w:ascii="Times New Roman" w:hAnsi="Times New Roman"/>
                      <w:bCs/>
                      <w:sz w:val="18"/>
                      <w:szCs w:val="18"/>
                    </w:rPr>
                    <w:t>лая застройка</w:t>
                  </w:r>
                </w:p>
              </w:tc>
              <w:tc>
                <w:tcPr>
                  <w:tcW w:w="7513" w:type="dxa"/>
                  <w:shd w:val="clear" w:color="auto" w:fill="auto"/>
                </w:tcPr>
                <w:p w:rsidR="006425D3" w:rsidRPr="004117C2" w:rsidRDefault="006425D3" w:rsidP="006425D3">
                  <w:pPr>
                    <w:autoSpaceDE w:val="0"/>
                    <w:autoSpaceDN w:val="0"/>
                    <w:adjustRightInd w:val="0"/>
                    <w:spacing w:after="6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отдельно стоящих жилых домов, предн</w:t>
                  </w:r>
                  <w:r w:rsidRPr="004117C2">
                    <w:rPr>
                      <w:rFonts w:ascii="Times New Roman" w:hAnsi="Times New Roman"/>
                      <w:bCs/>
                      <w:sz w:val="18"/>
                      <w:szCs w:val="18"/>
                    </w:rPr>
                    <w:t>а</w:t>
                  </w:r>
                  <w:r w:rsidRPr="004117C2">
                    <w:rPr>
                      <w:rFonts w:ascii="Times New Roman" w:hAnsi="Times New Roman"/>
                      <w:bCs/>
                      <w:sz w:val="18"/>
                      <w:szCs w:val="18"/>
                    </w:rPr>
                    <w:t>значенных для проживания одной семьи</w:t>
                  </w:r>
                </w:p>
              </w:tc>
            </w:tr>
            <w:tr w:rsidR="006425D3" w:rsidRPr="004117C2" w:rsidTr="006425D3">
              <w:tc>
                <w:tcPr>
                  <w:tcW w:w="2376" w:type="dxa"/>
                  <w:shd w:val="clear" w:color="auto" w:fill="auto"/>
                </w:tcPr>
                <w:p w:rsidR="006425D3" w:rsidRPr="004117C2" w:rsidRDefault="006425D3" w:rsidP="006425D3">
                  <w:pPr>
                    <w:autoSpaceDE w:val="0"/>
                    <w:autoSpaceDN w:val="0"/>
                    <w:adjustRightInd w:val="0"/>
                    <w:spacing w:after="60" w:line="240" w:lineRule="auto"/>
                    <w:jc w:val="both"/>
                    <w:rPr>
                      <w:rFonts w:ascii="Times New Roman" w:hAnsi="Times New Roman"/>
                      <w:bCs/>
                      <w:sz w:val="18"/>
                      <w:szCs w:val="18"/>
                    </w:rPr>
                  </w:pPr>
                  <w:r w:rsidRPr="004117C2">
                    <w:rPr>
                      <w:rFonts w:ascii="Times New Roman" w:hAnsi="Times New Roman"/>
                      <w:bCs/>
                      <w:sz w:val="18"/>
                      <w:szCs w:val="18"/>
                    </w:rPr>
                    <w:t>Блокированная жилая з</w:t>
                  </w:r>
                  <w:r w:rsidRPr="004117C2">
                    <w:rPr>
                      <w:rFonts w:ascii="Times New Roman" w:hAnsi="Times New Roman"/>
                      <w:bCs/>
                      <w:sz w:val="18"/>
                      <w:szCs w:val="18"/>
                    </w:rPr>
                    <w:t>а</w:t>
                  </w:r>
                  <w:r w:rsidRPr="004117C2">
                    <w:rPr>
                      <w:rFonts w:ascii="Times New Roman" w:hAnsi="Times New Roman"/>
                      <w:bCs/>
                      <w:sz w:val="18"/>
                      <w:szCs w:val="18"/>
                    </w:rPr>
                    <w:t>стройка</w:t>
                  </w:r>
                </w:p>
              </w:tc>
              <w:tc>
                <w:tcPr>
                  <w:tcW w:w="7513" w:type="dxa"/>
                  <w:shd w:val="clear" w:color="auto" w:fill="auto"/>
                </w:tcPr>
                <w:p w:rsidR="006425D3" w:rsidRPr="004117C2" w:rsidRDefault="006425D3" w:rsidP="006425D3">
                  <w:pPr>
                    <w:autoSpaceDE w:val="0"/>
                    <w:autoSpaceDN w:val="0"/>
                    <w:adjustRightInd w:val="0"/>
                    <w:spacing w:after="6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w:t>
                  </w:r>
                  <w:r w:rsidRPr="004117C2">
                    <w:rPr>
                      <w:rFonts w:ascii="Times New Roman" w:hAnsi="Times New Roman"/>
                      <w:bCs/>
                      <w:sz w:val="18"/>
                      <w:szCs w:val="18"/>
                    </w:rPr>
                    <w:t>о</w:t>
                  </w:r>
                  <w:r w:rsidRPr="004117C2">
                    <w:rPr>
                      <w:rFonts w:ascii="Times New Roman" w:hAnsi="Times New Roman"/>
                      <w:bCs/>
                      <w:sz w:val="18"/>
                      <w:szCs w:val="18"/>
                    </w:rPr>
                    <w:t>жен на отдельном земельном участке и имеет выход на территорию общего пользования</w:t>
                  </w:r>
                </w:p>
              </w:tc>
            </w:tr>
          </w:tbl>
          <w:p w:rsidR="006425D3" w:rsidRPr="00EA15EC" w:rsidRDefault="006425D3" w:rsidP="00EA15EC">
            <w:pPr>
              <w:spacing w:after="0" w:line="240" w:lineRule="auto"/>
              <w:rPr>
                <w:rFonts w:ascii="Times New Roman" w:hAnsi="Times New Roman"/>
              </w:rPr>
            </w:pPr>
          </w:p>
        </w:tc>
      </w:tr>
    </w:tbl>
    <w:p w:rsidR="00F645CD" w:rsidRDefault="00F645CD" w:rsidP="00F645CD">
      <w:pPr>
        <w:spacing w:after="0" w:line="240" w:lineRule="auto"/>
        <w:rPr>
          <w:rFonts w:ascii="Times New Roman" w:hAnsi="Times New Roman"/>
        </w:rPr>
      </w:pPr>
    </w:p>
    <w:p w:rsidR="00F645CD" w:rsidRDefault="00F645CD" w:rsidP="00F645CD">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_____18__________________________________________________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F645CD" w:rsidRPr="00EA15EC" w:rsidTr="00EA15EC">
        <w:trPr>
          <w:trHeight w:val="3968"/>
        </w:trPr>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446E44" w:rsidRPr="004117C2" w:rsidTr="00D871CD">
              <w:tc>
                <w:tcPr>
                  <w:tcW w:w="2376" w:type="dxa"/>
                  <w:shd w:val="clear" w:color="auto" w:fill="auto"/>
                </w:tcPr>
                <w:p w:rsidR="00446E44" w:rsidRPr="004117C2" w:rsidRDefault="00446E44" w:rsidP="00D871CD">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Многоквартирная ж</w:t>
                  </w:r>
                  <w:r w:rsidRPr="004117C2">
                    <w:rPr>
                      <w:rFonts w:ascii="Times New Roman" w:hAnsi="Times New Roman"/>
                      <w:bCs/>
                      <w:sz w:val="18"/>
                      <w:szCs w:val="18"/>
                    </w:rPr>
                    <w:t>и</w:t>
                  </w:r>
                  <w:r w:rsidRPr="004117C2">
                    <w:rPr>
                      <w:rFonts w:ascii="Times New Roman" w:hAnsi="Times New Roman"/>
                      <w:bCs/>
                      <w:sz w:val="18"/>
                      <w:szCs w:val="18"/>
                    </w:rPr>
                    <w:t>лая застройка</w:t>
                  </w:r>
                </w:p>
              </w:tc>
              <w:tc>
                <w:tcPr>
                  <w:tcW w:w="7513" w:type="dxa"/>
                  <w:shd w:val="clear" w:color="auto" w:fill="auto"/>
                </w:tcPr>
                <w:p w:rsidR="00446E44" w:rsidRPr="004117C2" w:rsidRDefault="00446E44" w:rsidP="00D871CD">
                  <w:pPr>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многоквартирных жилых д</w:t>
                  </w:r>
                  <w:r w:rsidRPr="004117C2">
                    <w:rPr>
                      <w:rFonts w:ascii="Times New Roman" w:hAnsi="Times New Roman"/>
                      <w:bCs/>
                      <w:sz w:val="18"/>
                      <w:szCs w:val="18"/>
                    </w:rPr>
                    <w:t>о</w:t>
                  </w:r>
                  <w:r w:rsidRPr="004117C2">
                    <w:rPr>
                      <w:rFonts w:ascii="Times New Roman" w:hAnsi="Times New Roman"/>
                      <w:bCs/>
                      <w:sz w:val="18"/>
                      <w:szCs w:val="18"/>
                    </w:rPr>
                    <w:t xml:space="preserve">мов </w:t>
                  </w:r>
                </w:p>
              </w:tc>
            </w:tr>
            <w:tr w:rsidR="00446E44" w:rsidRPr="004117C2" w:rsidTr="00D871CD">
              <w:tc>
                <w:tcPr>
                  <w:tcW w:w="2376" w:type="dxa"/>
                  <w:shd w:val="clear" w:color="auto" w:fill="auto"/>
                </w:tcPr>
                <w:p w:rsidR="00446E44" w:rsidRPr="004117C2" w:rsidRDefault="00446E44" w:rsidP="00D871CD">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Размещение гост</w:t>
                  </w:r>
                  <w:r w:rsidRPr="004117C2">
                    <w:rPr>
                      <w:rFonts w:ascii="Times New Roman" w:hAnsi="Times New Roman"/>
                      <w:bCs/>
                      <w:sz w:val="18"/>
                      <w:szCs w:val="18"/>
                    </w:rPr>
                    <w:t>и</w:t>
                  </w:r>
                  <w:r w:rsidRPr="004117C2">
                    <w:rPr>
                      <w:rFonts w:ascii="Times New Roman" w:hAnsi="Times New Roman"/>
                      <w:bCs/>
                      <w:sz w:val="18"/>
                      <w:szCs w:val="18"/>
                    </w:rPr>
                    <w:t>ниц</w:t>
                  </w:r>
                </w:p>
              </w:tc>
              <w:tc>
                <w:tcPr>
                  <w:tcW w:w="7513" w:type="dxa"/>
                  <w:shd w:val="clear" w:color="auto" w:fill="auto"/>
                </w:tcPr>
                <w:p w:rsidR="00446E44" w:rsidRPr="004117C2" w:rsidRDefault="00446E44" w:rsidP="00D871CD">
                  <w:pPr>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w:t>
                  </w:r>
                  <w:r w:rsidRPr="004117C2">
                    <w:rPr>
                      <w:rFonts w:ascii="Times New Roman" w:hAnsi="Times New Roman"/>
                      <w:bCs/>
                      <w:sz w:val="18"/>
                      <w:szCs w:val="18"/>
                    </w:rPr>
                    <w:t>н</w:t>
                  </w:r>
                  <w:r w:rsidRPr="004117C2">
                    <w:rPr>
                      <w:rFonts w:ascii="Times New Roman" w:hAnsi="Times New Roman"/>
                      <w:bCs/>
                      <w:sz w:val="18"/>
                      <w:szCs w:val="18"/>
                    </w:rPr>
                    <w:t>ного проживания в них граждан</w:t>
                  </w:r>
                </w:p>
              </w:tc>
            </w:tr>
            <w:tr w:rsidR="00446E44" w:rsidRPr="004117C2" w:rsidTr="00D871CD">
              <w:tc>
                <w:tcPr>
                  <w:tcW w:w="2376" w:type="dxa"/>
                  <w:shd w:val="clear" w:color="auto" w:fill="auto"/>
                </w:tcPr>
                <w:p w:rsidR="00446E44" w:rsidRPr="004117C2" w:rsidRDefault="00446E44" w:rsidP="00D871CD">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Размещение объектов дошкольного, начального общего и среднего (полного) общего образ</w:t>
                  </w:r>
                  <w:r w:rsidRPr="004117C2">
                    <w:rPr>
                      <w:rFonts w:ascii="Times New Roman" w:hAnsi="Times New Roman"/>
                      <w:bCs/>
                      <w:sz w:val="18"/>
                      <w:szCs w:val="18"/>
                    </w:rPr>
                    <w:t>о</w:t>
                  </w:r>
                  <w:r w:rsidRPr="004117C2">
                    <w:rPr>
                      <w:rFonts w:ascii="Times New Roman" w:hAnsi="Times New Roman"/>
                      <w:bCs/>
                      <w:sz w:val="18"/>
                      <w:szCs w:val="18"/>
                    </w:rPr>
                    <w:t>вания</w:t>
                  </w:r>
                </w:p>
              </w:tc>
              <w:tc>
                <w:tcPr>
                  <w:tcW w:w="7513" w:type="dxa"/>
                  <w:shd w:val="clear" w:color="auto" w:fill="auto"/>
                </w:tcPr>
                <w:p w:rsidR="00446E44" w:rsidRPr="004117C2" w:rsidRDefault="00446E44" w:rsidP="00D871CD">
                  <w:pPr>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объектов, предназначенных для воспит</w:t>
                  </w:r>
                  <w:r w:rsidRPr="004117C2">
                    <w:rPr>
                      <w:rFonts w:ascii="Times New Roman" w:hAnsi="Times New Roman"/>
                      <w:bCs/>
                      <w:sz w:val="18"/>
                      <w:szCs w:val="18"/>
                    </w:rPr>
                    <w:t>а</w:t>
                  </w:r>
                  <w:r w:rsidRPr="004117C2">
                    <w:rPr>
                      <w:rFonts w:ascii="Times New Roman" w:hAnsi="Times New Roman"/>
                      <w:bCs/>
                      <w:sz w:val="18"/>
                      <w:szCs w:val="18"/>
                    </w:rPr>
                    <w:t xml:space="preserve">ния, образования и просвещения детей: </w:t>
                  </w:r>
                </w:p>
                <w:p w:rsidR="00446E44" w:rsidRPr="004117C2" w:rsidRDefault="00446E44" w:rsidP="00D871CD">
                  <w:pPr>
                    <w:spacing w:after="0" w:line="240" w:lineRule="auto"/>
                    <w:ind w:firstLine="284"/>
                    <w:jc w:val="both"/>
                    <w:rPr>
                      <w:rFonts w:ascii="Times New Roman" w:hAnsi="Times New Roman"/>
                      <w:bCs/>
                      <w:sz w:val="18"/>
                      <w:szCs w:val="18"/>
                    </w:rPr>
                  </w:pPr>
                  <w:r w:rsidRPr="004117C2">
                    <w:rPr>
                      <w:rFonts w:ascii="Times New Roman" w:hAnsi="Times New Roman"/>
                      <w:bCs/>
                      <w:sz w:val="18"/>
                      <w:szCs w:val="18"/>
                    </w:rPr>
                    <w:t>- детские ясли, детские сады, детские клубы и иные учреждения дошкольного образ</w:t>
                  </w:r>
                  <w:r w:rsidRPr="004117C2">
                    <w:rPr>
                      <w:rFonts w:ascii="Times New Roman" w:hAnsi="Times New Roman"/>
                      <w:bCs/>
                      <w:sz w:val="18"/>
                      <w:szCs w:val="18"/>
                    </w:rPr>
                    <w:t>о</w:t>
                  </w:r>
                  <w:r w:rsidRPr="004117C2">
                    <w:rPr>
                      <w:rFonts w:ascii="Times New Roman" w:hAnsi="Times New Roman"/>
                      <w:bCs/>
                      <w:sz w:val="18"/>
                      <w:szCs w:val="18"/>
                    </w:rPr>
                    <w:t xml:space="preserve">вания; </w:t>
                  </w:r>
                </w:p>
                <w:p w:rsidR="00446E44" w:rsidRPr="004117C2" w:rsidRDefault="00446E44" w:rsidP="00D871CD">
                  <w:pPr>
                    <w:spacing w:after="0" w:line="240" w:lineRule="auto"/>
                    <w:ind w:firstLine="284"/>
                    <w:jc w:val="both"/>
                    <w:rPr>
                      <w:rFonts w:ascii="Times New Roman" w:hAnsi="Times New Roman"/>
                      <w:bCs/>
                      <w:sz w:val="18"/>
                      <w:szCs w:val="18"/>
                    </w:rPr>
                  </w:pPr>
                  <w:r w:rsidRPr="004117C2">
                    <w:rPr>
                      <w:rFonts w:ascii="Times New Roman" w:hAnsi="Times New Roman"/>
                      <w:bCs/>
                      <w:sz w:val="18"/>
                      <w:szCs w:val="18"/>
                    </w:rPr>
                    <w:t>- школы, лицеи, колледжи, гимназии и иные учреждения начального, основного и среднего (полного) общего образования;</w:t>
                  </w:r>
                </w:p>
                <w:p w:rsidR="00446E44" w:rsidRPr="004117C2" w:rsidRDefault="00446E44" w:rsidP="00D871CD">
                  <w:pPr>
                    <w:spacing w:after="0" w:line="240" w:lineRule="auto"/>
                    <w:ind w:firstLine="284"/>
                    <w:jc w:val="both"/>
                    <w:rPr>
                      <w:rFonts w:ascii="Times New Roman" w:hAnsi="Times New Roman"/>
                      <w:bCs/>
                      <w:sz w:val="18"/>
                      <w:szCs w:val="18"/>
                    </w:rPr>
                  </w:pPr>
                  <w:r w:rsidRPr="004117C2">
                    <w:rPr>
                      <w:rFonts w:ascii="Times New Roman" w:hAnsi="Times New Roman"/>
                      <w:bCs/>
                      <w:sz w:val="18"/>
                      <w:szCs w:val="18"/>
                    </w:rPr>
                    <w:t>- художественные, музыкальные, хореографические, спортивные школы и студии, образовательные кружки, иные учреждения дополнительного обр</w:t>
                  </w:r>
                  <w:r w:rsidRPr="004117C2">
                    <w:rPr>
                      <w:rFonts w:ascii="Times New Roman" w:hAnsi="Times New Roman"/>
                      <w:bCs/>
                      <w:sz w:val="18"/>
                      <w:szCs w:val="18"/>
                    </w:rPr>
                    <w:t>а</w:t>
                  </w:r>
                  <w:r w:rsidRPr="004117C2">
                    <w:rPr>
                      <w:rFonts w:ascii="Times New Roman" w:hAnsi="Times New Roman"/>
                      <w:bCs/>
                      <w:sz w:val="18"/>
                      <w:szCs w:val="18"/>
                    </w:rPr>
                    <w:t xml:space="preserve">зования детей;  </w:t>
                  </w:r>
                </w:p>
                <w:p w:rsidR="00446E44" w:rsidRPr="004117C2" w:rsidRDefault="00446E44" w:rsidP="00D871CD">
                  <w:pPr>
                    <w:spacing w:after="0" w:line="240" w:lineRule="auto"/>
                    <w:ind w:firstLine="284"/>
                    <w:jc w:val="both"/>
                    <w:rPr>
                      <w:rFonts w:ascii="Times New Roman" w:hAnsi="Times New Roman"/>
                      <w:bCs/>
                      <w:sz w:val="18"/>
                      <w:szCs w:val="18"/>
                    </w:rPr>
                  </w:pPr>
                  <w:r w:rsidRPr="004117C2">
                    <w:rPr>
                      <w:rFonts w:ascii="Times New Roman" w:hAnsi="Times New Roman"/>
                      <w:bCs/>
                      <w:sz w:val="18"/>
                      <w:szCs w:val="18"/>
                    </w:rPr>
                    <w:t>-</w:t>
                  </w:r>
                  <w:hyperlink r:id="rId9" w:history="1">
                    <w:r w:rsidRPr="004117C2">
                      <w:rPr>
                        <w:rFonts w:ascii="Times New Roman" w:hAnsi="Times New Roman"/>
                        <w:bCs/>
                        <w:sz w:val="18"/>
                        <w:szCs w:val="18"/>
                      </w:rPr>
                      <w:t>специальные (коррекционные)</w:t>
                    </w:r>
                  </w:hyperlink>
                  <w:r w:rsidRPr="004117C2">
                    <w:rPr>
                      <w:rFonts w:ascii="Times New Roman" w:hAnsi="Times New Roman"/>
                      <w:bCs/>
                      <w:sz w:val="18"/>
                      <w:szCs w:val="18"/>
                    </w:rPr>
                    <w:t xml:space="preserve"> учреждения для обучающихся, воспитанников с огр</w:t>
                  </w:r>
                  <w:r w:rsidRPr="004117C2">
                    <w:rPr>
                      <w:rFonts w:ascii="Times New Roman" w:hAnsi="Times New Roman"/>
                      <w:bCs/>
                      <w:sz w:val="18"/>
                      <w:szCs w:val="18"/>
                    </w:rPr>
                    <w:t>а</w:t>
                  </w:r>
                  <w:r w:rsidRPr="004117C2">
                    <w:rPr>
                      <w:rFonts w:ascii="Times New Roman" w:hAnsi="Times New Roman"/>
                      <w:bCs/>
                      <w:sz w:val="18"/>
                      <w:szCs w:val="18"/>
                    </w:rPr>
                    <w:t>ниченными возможностями здоровья</w:t>
                  </w:r>
                </w:p>
              </w:tc>
            </w:tr>
            <w:tr w:rsidR="00446E44" w:rsidRPr="004117C2" w:rsidTr="00D871CD">
              <w:tc>
                <w:tcPr>
                  <w:tcW w:w="2376" w:type="dxa"/>
                  <w:shd w:val="clear" w:color="auto" w:fill="auto"/>
                </w:tcPr>
                <w:p w:rsidR="00446E44" w:rsidRPr="004117C2" w:rsidRDefault="00446E44" w:rsidP="00D871CD">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Размещение объектов начального, среднего профессионального и высшего профессионального обр</w:t>
                  </w:r>
                  <w:r w:rsidRPr="004117C2">
                    <w:rPr>
                      <w:rFonts w:ascii="Times New Roman" w:hAnsi="Times New Roman"/>
                      <w:bCs/>
                      <w:sz w:val="18"/>
                      <w:szCs w:val="18"/>
                    </w:rPr>
                    <w:t>а</w:t>
                  </w:r>
                  <w:r w:rsidRPr="004117C2">
                    <w:rPr>
                      <w:rFonts w:ascii="Times New Roman" w:hAnsi="Times New Roman"/>
                      <w:bCs/>
                      <w:sz w:val="18"/>
                      <w:szCs w:val="18"/>
                    </w:rPr>
                    <w:t xml:space="preserve">зования </w:t>
                  </w:r>
                </w:p>
              </w:tc>
              <w:tc>
                <w:tcPr>
                  <w:tcW w:w="7513" w:type="dxa"/>
                  <w:shd w:val="clear" w:color="auto" w:fill="auto"/>
                </w:tcPr>
                <w:p w:rsidR="00446E44" w:rsidRPr="004117C2" w:rsidRDefault="00446E44" w:rsidP="00D871CD">
                  <w:pPr>
                    <w:autoSpaceDE w:val="0"/>
                    <w:autoSpaceDN w:val="0"/>
                    <w:adjustRightInd w:val="0"/>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объектов профессионал</w:t>
                  </w:r>
                  <w:r w:rsidRPr="004117C2">
                    <w:rPr>
                      <w:rFonts w:ascii="Times New Roman" w:hAnsi="Times New Roman"/>
                      <w:bCs/>
                      <w:sz w:val="18"/>
                      <w:szCs w:val="18"/>
                    </w:rPr>
                    <w:t>ь</w:t>
                  </w:r>
                  <w:r w:rsidRPr="004117C2">
                    <w:rPr>
                      <w:rFonts w:ascii="Times New Roman" w:hAnsi="Times New Roman"/>
                      <w:bCs/>
                      <w:sz w:val="18"/>
                      <w:szCs w:val="18"/>
                    </w:rPr>
                    <w:t xml:space="preserve">ного образования: </w:t>
                  </w:r>
                </w:p>
                <w:p w:rsidR="00446E44" w:rsidRPr="004117C2" w:rsidRDefault="00446E44" w:rsidP="00D871CD">
                  <w:pPr>
                    <w:autoSpaceDE w:val="0"/>
                    <w:autoSpaceDN w:val="0"/>
                    <w:adjustRightInd w:val="0"/>
                    <w:spacing w:after="0" w:line="240" w:lineRule="auto"/>
                    <w:ind w:firstLine="255"/>
                    <w:jc w:val="both"/>
                    <w:rPr>
                      <w:rFonts w:ascii="Times New Roman" w:hAnsi="Times New Roman"/>
                      <w:bCs/>
                      <w:sz w:val="18"/>
                      <w:szCs w:val="18"/>
                    </w:rPr>
                  </w:pPr>
                  <w:r w:rsidRPr="004117C2">
                    <w:rPr>
                      <w:rFonts w:ascii="Times New Roman" w:hAnsi="Times New Roman"/>
                      <w:bCs/>
                      <w:sz w:val="18"/>
                      <w:szCs w:val="18"/>
                    </w:rPr>
                    <w:t>- профессиональные технические училища,  колледжи и иные учреждения начального и среднего профессионального образов</w:t>
                  </w:r>
                  <w:r w:rsidRPr="004117C2">
                    <w:rPr>
                      <w:rFonts w:ascii="Times New Roman" w:hAnsi="Times New Roman"/>
                      <w:bCs/>
                      <w:sz w:val="18"/>
                      <w:szCs w:val="18"/>
                    </w:rPr>
                    <w:t>а</w:t>
                  </w:r>
                  <w:r w:rsidRPr="004117C2">
                    <w:rPr>
                      <w:rFonts w:ascii="Times New Roman" w:hAnsi="Times New Roman"/>
                      <w:bCs/>
                      <w:sz w:val="18"/>
                      <w:szCs w:val="18"/>
                    </w:rPr>
                    <w:t>ния;</w:t>
                  </w:r>
                </w:p>
                <w:p w:rsidR="00446E44" w:rsidRPr="004117C2" w:rsidRDefault="00446E44" w:rsidP="00D871CD">
                  <w:pPr>
                    <w:autoSpaceDE w:val="0"/>
                    <w:autoSpaceDN w:val="0"/>
                    <w:adjustRightInd w:val="0"/>
                    <w:spacing w:after="0" w:line="240" w:lineRule="auto"/>
                    <w:ind w:firstLine="255"/>
                    <w:jc w:val="both"/>
                    <w:rPr>
                      <w:rFonts w:ascii="Times New Roman" w:hAnsi="Times New Roman"/>
                      <w:bCs/>
                      <w:sz w:val="18"/>
                      <w:szCs w:val="18"/>
                    </w:rPr>
                  </w:pPr>
                  <w:r w:rsidRPr="004117C2">
                    <w:rPr>
                      <w:rFonts w:ascii="Times New Roman" w:hAnsi="Times New Roman"/>
                      <w:bCs/>
                      <w:sz w:val="18"/>
                      <w:szCs w:val="18"/>
                    </w:rPr>
                    <w:t xml:space="preserve">- институты, университеты, академии и иные учреждения высшего профессионального образования; </w:t>
                  </w:r>
                </w:p>
                <w:p w:rsidR="00446E44" w:rsidRPr="004117C2" w:rsidRDefault="00446E44" w:rsidP="00D871CD">
                  <w:pPr>
                    <w:autoSpaceDE w:val="0"/>
                    <w:autoSpaceDN w:val="0"/>
                    <w:adjustRightInd w:val="0"/>
                    <w:spacing w:after="0" w:line="240" w:lineRule="auto"/>
                    <w:ind w:firstLine="255"/>
                    <w:jc w:val="both"/>
                    <w:rPr>
                      <w:rFonts w:ascii="Times New Roman" w:hAnsi="Times New Roman"/>
                      <w:bCs/>
                      <w:sz w:val="18"/>
                      <w:szCs w:val="18"/>
                    </w:rPr>
                  </w:pPr>
                  <w:r w:rsidRPr="004117C2">
                    <w:rPr>
                      <w:rFonts w:ascii="Times New Roman" w:hAnsi="Times New Roman"/>
                      <w:bCs/>
                      <w:sz w:val="18"/>
                      <w:szCs w:val="18"/>
                    </w:rPr>
                    <w:t xml:space="preserve">- </w:t>
                  </w:r>
                  <w:hyperlink r:id="rId10" w:history="1">
                    <w:r w:rsidRPr="004117C2">
                      <w:rPr>
                        <w:rFonts w:ascii="Times New Roman" w:hAnsi="Times New Roman"/>
                        <w:bCs/>
                        <w:sz w:val="18"/>
                        <w:szCs w:val="18"/>
                      </w:rPr>
                      <w:t>учреждения</w:t>
                    </w:r>
                  </w:hyperlink>
                  <w:r w:rsidRPr="004117C2">
                    <w:rPr>
                      <w:rFonts w:ascii="Times New Roman" w:hAnsi="Times New Roman"/>
                      <w:bCs/>
                      <w:sz w:val="18"/>
                      <w:szCs w:val="18"/>
                    </w:rPr>
                    <w:t xml:space="preserve"> дополнительного образования взрослых (повышения квалификации) специалистов и др.</w:t>
                  </w:r>
                </w:p>
              </w:tc>
            </w:tr>
            <w:tr w:rsidR="00446E44" w:rsidRPr="004117C2" w:rsidTr="00D871CD">
              <w:tc>
                <w:tcPr>
                  <w:tcW w:w="2376" w:type="dxa"/>
                  <w:shd w:val="clear" w:color="auto" w:fill="auto"/>
                </w:tcPr>
                <w:p w:rsidR="00446E44" w:rsidRPr="004117C2" w:rsidRDefault="00446E44" w:rsidP="00D871CD">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Размещение объектов административного и делового  н</w:t>
                  </w:r>
                  <w:r w:rsidRPr="004117C2">
                    <w:rPr>
                      <w:rFonts w:ascii="Times New Roman" w:hAnsi="Times New Roman"/>
                      <w:bCs/>
                      <w:sz w:val="18"/>
                      <w:szCs w:val="18"/>
                    </w:rPr>
                    <w:t>а</w:t>
                  </w:r>
                  <w:r w:rsidRPr="004117C2">
                    <w:rPr>
                      <w:rFonts w:ascii="Times New Roman" w:hAnsi="Times New Roman"/>
                      <w:bCs/>
                      <w:sz w:val="18"/>
                      <w:szCs w:val="18"/>
                    </w:rPr>
                    <w:t xml:space="preserve">значения </w:t>
                  </w:r>
                </w:p>
              </w:tc>
              <w:tc>
                <w:tcPr>
                  <w:tcW w:w="7513" w:type="dxa"/>
                  <w:shd w:val="clear" w:color="auto" w:fill="auto"/>
                </w:tcPr>
                <w:p w:rsidR="00446E44" w:rsidRPr="004117C2" w:rsidRDefault="00446E44" w:rsidP="00D871CD">
                  <w:pPr>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w:t>
                  </w:r>
                  <w:r w:rsidRPr="004117C2">
                    <w:rPr>
                      <w:rFonts w:ascii="Times New Roman" w:hAnsi="Times New Roman"/>
                      <w:bCs/>
                      <w:sz w:val="18"/>
                      <w:szCs w:val="18"/>
                    </w:rPr>
                    <w:t>е</w:t>
                  </w:r>
                  <w:r w:rsidRPr="004117C2">
                    <w:rPr>
                      <w:rFonts w:ascii="Times New Roman" w:hAnsi="Times New Roman"/>
                      <w:bCs/>
                      <w:sz w:val="18"/>
                      <w:szCs w:val="18"/>
                    </w:rPr>
                    <w:t>ждений, офисов различных организаций</w:t>
                  </w:r>
                </w:p>
              </w:tc>
            </w:tr>
            <w:tr w:rsidR="00446E44" w:rsidRPr="004117C2" w:rsidTr="00D871CD">
              <w:tc>
                <w:tcPr>
                  <w:tcW w:w="2376" w:type="dxa"/>
                  <w:shd w:val="clear" w:color="auto" w:fill="auto"/>
                </w:tcPr>
                <w:p w:rsidR="00446E44" w:rsidRPr="004117C2" w:rsidRDefault="00446E44" w:rsidP="00D871CD">
                  <w:pPr>
                    <w:autoSpaceDE w:val="0"/>
                    <w:autoSpaceDN w:val="0"/>
                    <w:adjustRightInd w:val="0"/>
                    <w:spacing w:after="0" w:line="240" w:lineRule="auto"/>
                    <w:rPr>
                      <w:rFonts w:ascii="Times New Roman" w:hAnsi="Times New Roman"/>
                      <w:bCs/>
                      <w:sz w:val="18"/>
                      <w:szCs w:val="18"/>
                    </w:rPr>
                  </w:pPr>
                  <w:r w:rsidRPr="004117C2">
                    <w:rPr>
                      <w:rFonts w:ascii="Times New Roman" w:hAnsi="Times New Roman"/>
                      <w:bCs/>
                      <w:sz w:val="18"/>
                      <w:szCs w:val="18"/>
                    </w:rPr>
                    <w:t>Размещение объектов финансового назнач</w:t>
                  </w:r>
                  <w:r w:rsidRPr="004117C2">
                    <w:rPr>
                      <w:rFonts w:ascii="Times New Roman" w:hAnsi="Times New Roman"/>
                      <w:bCs/>
                      <w:sz w:val="18"/>
                      <w:szCs w:val="18"/>
                    </w:rPr>
                    <w:t>е</w:t>
                  </w:r>
                  <w:r w:rsidRPr="004117C2">
                    <w:rPr>
                      <w:rFonts w:ascii="Times New Roman" w:hAnsi="Times New Roman"/>
                      <w:bCs/>
                      <w:sz w:val="18"/>
                      <w:szCs w:val="18"/>
                    </w:rPr>
                    <w:t>ния</w:t>
                  </w:r>
                </w:p>
              </w:tc>
              <w:tc>
                <w:tcPr>
                  <w:tcW w:w="7513" w:type="dxa"/>
                  <w:shd w:val="clear" w:color="auto" w:fill="auto"/>
                </w:tcPr>
                <w:p w:rsidR="00446E44" w:rsidRPr="004117C2" w:rsidRDefault="00446E44" w:rsidP="00D871CD">
                  <w:pPr>
                    <w:spacing w:after="0" w:line="240" w:lineRule="auto"/>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w:t>
                  </w:r>
                  <w:r w:rsidRPr="004117C2">
                    <w:rPr>
                      <w:rFonts w:ascii="Times New Roman" w:hAnsi="Times New Roman"/>
                      <w:bCs/>
                      <w:sz w:val="18"/>
                      <w:szCs w:val="18"/>
                    </w:rPr>
                    <w:t>ю</w:t>
                  </w:r>
                  <w:r w:rsidRPr="004117C2">
                    <w:rPr>
                      <w:rFonts w:ascii="Times New Roman" w:hAnsi="Times New Roman"/>
                      <w:bCs/>
                      <w:sz w:val="18"/>
                      <w:szCs w:val="18"/>
                    </w:rPr>
                    <w:t>ты, страховые компании)</w:t>
                  </w:r>
                </w:p>
              </w:tc>
            </w:tr>
            <w:tr w:rsidR="00446E44" w:rsidRPr="004117C2" w:rsidTr="00D871CD">
              <w:tc>
                <w:tcPr>
                  <w:tcW w:w="2376" w:type="dxa"/>
                  <w:shd w:val="clear" w:color="auto" w:fill="auto"/>
                </w:tcPr>
                <w:p w:rsidR="00446E44" w:rsidRPr="004117C2" w:rsidRDefault="00446E44" w:rsidP="00D871CD">
                  <w:pPr>
                    <w:spacing w:after="0" w:line="240" w:lineRule="auto"/>
                    <w:rPr>
                      <w:rFonts w:ascii="Times New Roman" w:hAnsi="Times New Roman"/>
                      <w:bCs/>
                      <w:sz w:val="18"/>
                      <w:szCs w:val="18"/>
                    </w:rPr>
                  </w:pPr>
                  <w:r w:rsidRPr="004117C2">
                    <w:rPr>
                      <w:rFonts w:ascii="Times New Roman" w:hAnsi="Times New Roman"/>
                      <w:bCs/>
                      <w:sz w:val="18"/>
                      <w:szCs w:val="18"/>
                    </w:rPr>
                    <w:t>Размещение объектов здравоохранения</w:t>
                  </w:r>
                </w:p>
                <w:p w:rsidR="00446E44" w:rsidRPr="004117C2" w:rsidRDefault="00446E44" w:rsidP="00D871CD">
                  <w:pPr>
                    <w:autoSpaceDE w:val="0"/>
                    <w:autoSpaceDN w:val="0"/>
                    <w:adjustRightInd w:val="0"/>
                    <w:spacing w:after="0" w:line="240" w:lineRule="auto"/>
                    <w:rPr>
                      <w:rFonts w:ascii="Times New Roman" w:hAnsi="Times New Roman"/>
                      <w:bCs/>
                      <w:sz w:val="18"/>
                      <w:szCs w:val="18"/>
                    </w:rPr>
                  </w:pPr>
                </w:p>
              </w:tc>
              <w:tc>
                <w:tcPr>
                  <w:tcW w:w="7513" w:type="dxa"/>
                  <w:shd w:val="clear" w:color="auto" w:fill="auto"/>
                </w:tcPr>
                <w:p w:rsidR="00446E44" w:rsidRPr="004117C2" w:rsidRDefault="00446E44" w:rsidP="00D871CD">
                  <w:pPr>
                    <w:autoSpaceDE w:val="0"/>
                    <w:autoSpaceDN w:val="0"/>
                    <w:adjustRightInd w:val="0"/>
                    <w:spacing w:after="0" w:line="240" w:lineRule="auto"/>
                    <w:ind w:firstLine="35"/>
                    <w:jc w:val="both"/>
                    <w:rPr>
                      <w:rFonts w:ascii="Times New Roman" w:hAnsi="Times New Roman"/>
                      <w:bCs/>
                      <w:sz w:val="18"/>
                      <w:szCs w:val="18"/>
                    </w:rPr>
                  </w:pPr>
                  <w:r w:rsidRPr="004117C2">
                    <w:rPr>
                      <w:rFonts w:ascii="Times New Roman" w:hAnsi="Times New Roman"/>
                      <w:bCs/>
                      <w:sz w:val="18"/>
                      <w:szCs w:val="18"/>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w:t>
                  </w:r>
                  <w:r w:rsidRPr="004117C2">
                    <w:rPr>
                      <w:rFonts w:ascii="Times New Roman" w:hAnsi="Times New Roman"/>
                      <w:bCs/>
                      <w:sz w:val="18"/>
                      <w:szCs w:val="18"/>
                    </w:rPr>
                    <w:t>р</w:t>
                  </w:r>
                  <w:r w:rsidRPr="004117C2">
                    <w:rPr>
                      <w:rFonts w:ascii="Times New Roman" w:hAnsi="Times New Roman"/>
                      <w:bCs/>
                      <w:sz w:val="18"/>
                      <w:szCs w:val="18"/>
                    </w:rPr>
                    <w:t>ско-акушерские пункты, амбулаторно-поликлинические и стационарно-поликлинические учреждения, молочные кухни</w:t>
                  </w:r>
                </w:p>
              </w:tc>
            </w:tr>
            <w:tr w:rsidR="00446E44" w:rsidRPr="004117C2"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культуры и и</w:t>
                  </w:r>
                  <w:r w:rsidRPr="000E779F">
                    <w:rPr>
                      <w:rFonts w:ascii="Times New Roman" w:hAnsi="Times New Roman"/>
                      <w:bCs/>
                      <w:sz w:val="18"/>
                      <w:szCs w:val="18"/>
                    </w:rPr>
                    <w:t>с</w:t>
                  </w:r>
                  <w:r w:rsidRPr="000E779F">
                    <w:rPr>
                      <w:rFonts w:ascii="Times New Roman" w:hAnsi="Times New Roman"/>
                      <w:bCs/>
                      <w:sz w:val="18"/>
                      <w:szCs w:val="18"/>
                    </w:rPr>
                    <w:t>кусства</w:t>
                  </w:r>
                </w:p>
              </w:tc>
              <w:tc>
                <w:tcPr>
                  <w:tcW w:w="7513" w:type="dxa"/>
                  <w:shd w:val="clear" w:color="auto" w:fill="auto"/>
                </w:tcPr>
                <w:p w:rsidR="00446E44" w:rsidRPr="000E779F" w:rsidRDefault="00446E44" w:rsidP="00446E44">
                  <w:pPr>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w:t>
                  </w:r>
                  <w:r w:rsidRPr="000E779F">
                    <w:rPr>
                      <w:rFonts w:ascii="Times New Roman" w:hAnsi="Times New Roman"/>
                      <w:bCs/>
                      <w:sz w:val="18"/>
                      <w:szCs w:val="18"/>
                    </w:rPr>
                    <w:t>а</w:t>
                  </w:r>
                  <w:r w:rsidRPr="000E779F">
                    <w:rPr>
                      <w:rFonts w:ascii="Times New Roman" w:hAnsi="Times New Roman"/>
                      <w:bCs/>
                      <w:sz w:val="18"/>
                      <w:szCs w:val="18"/>
                    </w:rPr>
                    <w:t xml:space="preserve">лизированного назначения </w:t>
                  </w:r>
                </w:p>
              </w:tc>
            </w:tr>
            <w:tr w:rsidR="00446E44" w:rsidRPr="004117C2"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социального обсл</w:t>
                  </w:r>
                  <w:r w:rsidRPr="000E779F">
                    <w:rPr>
                      <w:rFonts w:ascii="Times New Roman" w:hAnsi="Times New Roman"/>
                      <w:bCs/>
                      <w:sz w:val="18"/>
                      <w:szCs w:val="18"/>
                    </w:rPr>
                    <w:t>у</w:t>
                  </w:r>
                  <w:r w:rsidRPr="000E779F">
                    <w:rPr>
                      <w:rFonts w:ascii="Times New Roman" w:hAnsi="Times New Roman"/>
                      <w:bCs/>
                      <w:sz w:val="18"/>
                      <w:szCs w:val="18"/>
                    </w:rPr>
                    <w:t>живания</w:t>
                  </w:r>
                </w:p>
              </w:tc>
              <w:tc>
                <w:tcPr>
                  <w:tcW w:w="7513"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социального о</w:t>
                  </w:r>
                  <w:r w:rsidRPr="000E779F">
                    <w:rPr>
                      <w:rFonts w:ascii="Times New Roman" w:hAnsi="Times New Roman"/>
                      <w:bCs/>
                      <w:sz w:val="18"/>
                      <w:szCs w:val="18"/>
                    </w:rPr>
                    <w:t>б</w:t>
                  </w:r>
                  <w:r w:rsidRPr="000E779F">
                    <w:rPr>
                      <w:rFonts w:ascii="Times New Roman" w:hAnsi="Times New Roman"/>
                      <w:bCs/>
                      <w:sz w:val="18"/>
                      <w:szCs w:val="18"/>
                    </w:rPr>
                    <w:t xml:space="preserve">служивания: </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социально-реабилитационные центры для несовершенно-летних, центры помощи детям, оставшимся без попечения родит</w:t>
                  </w:r>
                  <w:r w:rsidRPr="000E779F">
                    <w:rPr>
                      <w:rFonts w:ascii="Times New Roman" w:hAnsi="Times New Roman"/>
                      <w:bCs/>
                      <w:sz w:val="18"/>
                      <w:szCs w:val="18"/>
                    </w:rPr>
                    <w:t>е</w:t>
                  </w:r>
                  <w:r w:rsidRPr="000E779F">
                    <w:rPr>
                      <w:rFonts w:ascii="Times New Roman" w:hAnsi="Times New Roman"/>
                      <w:bCs/>
                      <w:sz w:val="18"/>
                      <w:szCs w:val="18"/>
                    </w:rPr>
                    <w:t xml:space="preserve">лей; </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xml:space="preserve">- социальные приюты для детей и подростков; </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xml:space="preserve">- специальные дома для одиноких престарелых; </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центры социального обслуживания пожилых граждан                и и</w:t>
                  </w:r>
                  <w:r w:rsidRPr="000E779F">
                    <w:rPr>
                      <w:rFonts w:ascii="Times New Roman" w:hAnsi="Times New Roman"/>
                      <w:bCs/>
                      <w:sz w:val="18"/>
                      <w:szCs w:val="18"/>
                    </w:rPr>
                    <w:t>н</w:t>
                  </w:r>
                  <w:r w:rsidRPr="000E779F">
                    <w:rPr>
                      <w:rFonts w:ascii="Times New Roman" w:hAnsi="Times New Roman"/>
                      <w:bCs/>
                      <w:sz w:val="18"/>
                      <w:szCs w:val="18"/>
                    </w:rPr>
                    <w:t>валидов;</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w:t>
                  </w:r>
                  <w:r w:rsidRPr="000E779F">
                    <w:rPr>
                      <w:rFonts w:ascii="Times New Roman" w:hAnsi="Times New Roman"/>
                      <w:bCs/>
                      <w:sz w:val="18"/>
                      <w:szCs w:val="18"/>
                    </w:rPr>
                    <w:t>е</w:t>
                  </w:r>
                  <w:r w:rsidRPr="000E779F">
                    <w:rPr>
                      <w:rFonts w:ascii="Times New Roman" w:hAnsi="Times New Roman"/>
                      <w:bCs/>
                      <w:sz w:val="18"/>
                      <w:szCs w:val="18"/>
                    </w:rPr>
                    <w:t>тей, дома-интернаты для детей с физическими недостатками</w:t>
                  </w:r>
                </w:p>
              </w:tc>
            </w:tr>
            <w:tr w:rsidR="00446E44" w:rsidRPr="004117C2"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коммунально-бытового обслужив</w:t>
                  </w:r>
                  <w:r w:rsidRPr="000E779F">
                    <w:rPr>
                      <w:rFonts w:ascii="Times New Roman" w:hAnsi="Times New Roman"/>
                      <w:bCs/>
                      <w:sz w:val="18"/>
                      <w:szCs w:val="18"/>
                    </w:rPr>
                    <w:t>а</w:t>
                  </w:r>
                  <w:r w:rsidRPr="000E779F">
                    <w:rPr>
                      <w:rFonts w:ascii="Times New Roman" w:hAnsi="Times New Roman"/>
                      <w:bCs/>
                      <w:sz w:val="18"/>
                      <w:szCs w:val="18"/>
                    </w:rPr>
                    <w:t>ния</w:t>
                  </w:r>
                </w:p>
              </w:tc>
              <w:tc>
                <w:tcPr>
                  <w:tcW w:w="7513" w:type="dxa"/>
                  <w:shd w:val="clear" w:color="auto" w:fill="auto"/>
                </w:tcPr>
                <w:p w:rsidR="00446E44" w:rsidRPr="000E779F" w:rsidRDefault="00446E44" w:rsidP="00446E44">
                  <w:pPr>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w:t>
                  </w:r>
                  <w:r w:rsidRPr="000E779F">
                    <w:rPr>
                      <w:rFonts w:ascii="Times New Roman" w:hAnsi="Times New Roman"/>
                      <w:bCs/>
                      <w:sz w:val="18"/>
                      <w:szCs w:val="18"/>
                    </w:rPr>
                    <w:t>щ</w:t>
                  </w:r>
                  <w:r w:rsidRPr="000E779F">
                    <w:rPr>
                      <w:rFonts w:ascii="Times New Roman" w:hAnsi="Times New Roman"/>
                      <w:bCs/>
                      <w:sz w:val="18"/>
                      <w:szCs w:val="18"/>
                    </w:rPr>
                    <w:t xml:space="preserve">но-эксплуатационные и аварийно-диспетчерские службы </w:t>
                  </w:r>
                </w:p>
              </w:tc>
            </w:tr>
            <w:tr w:rsidR="00446E44" w:rsidRPr="004117C2"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ок</w:t>
                  </w:r>
                  <w:r w:rsidRPr="000E779F">
                    <w:rPr>
                      <w:rFonts w:ascii="Times New Roman" w:hAnsi="Times New Roman"/>
                      <w:bCs/>
                      <w:sz w:val="18"/>
                      <w:szCs w:val="18"/>
                    </w:rPr>
                    <w:t>а</w:t>
                  </w:r>
                  <w:r w:rsidRPr="000E779F">
                    <w:rPr>
                      <w:rFonts w:ascii="Times New Roman" w:hAnsi="Times New Roman"/>
                      <w:bCs/>
                      <w:sz w:val="18"/>
                      <w:szCs w:val="18"/>
                    </w:rPr>
                    <w:t xml:space="preserve">зания услуг связи </w:t>
                  </w:r>
                </w:p>
                <w:p w:rsidR="00446E44" w:rsidRPr="000E779F" w:rsidRDefault="00446E44" w:rsidP="00446E44">
                  <w:pPr>
                    <w:autoSpaceDE w:val="0"/>
                    <w:autoSpaceDN w:val="0"/>
                    <w:adjustRightInd w:val="0"/>
                    <w:spacing w:after="0" w:line="240" w:lineRule="auto"/>
                    <w:rPr>
                      <w:rFonts w:ascii="Times New Roman" w:hAnsi="Times New Roman"/>
                      <w:bCs/>
                      <w:sz w:val="18"/>
                      <w:szCs w:val="18"/>
                    </w:rPr>
                  </w:pPr>
                </w:p>
              </w:tc>
              <w:tc>
                <w:tcPr>
                  <w:tcW w:w="7513" w:type="dxa"/>
                  <w:shd w:val="clear" w:color="auto" w:fill="auto"/>
                </w:tcPr>
                <w:p w:rsidR="00446E44" w:rsidRPr="000E779F" w:rsidRDefault="00446E44" w:rsidP="00446E44">
                  <w:pPr>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w:t>
                  </w:r>
                  <w:r w:rsidRPr="000E779F">
                    <w:rPr>
                      <w:rFonts w:ascii="Times New Roman" w:hAnsi="Times New Roman"/>
                      <w:bCs/>
                      <w:sz w:val="18"/>
                      <w:szCs w:val="18"/>
                    </w:rPr>
                    <w:t>е</w:t>
                  </w:r>
                  <w:r w:rsidRPr="000E779F">
                    <w:rPr>
                      <w:rFonts w:ascii="Times New Roman" w:hAnsi="Times New Roman"/>
                      <w:bCs/>
                      <w:sz w:val="18"/>
                      <w:szCs w:val="18"/>
                    </w:rPr>
                    <w:t>реговорные пункты, отделения почтовой, сотовой, пейджинговой связи и связи иных видов</w:t>
                  </w:r>
                </w:p>
              </w:tc>
            </w:tr>
            <w:tr w:rsidR="00446E44" w:rsidRPr="004117C2"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физической культуры и спо</w:t>
                  </w:r>
                  <w:r w:rsidRPr="000E779F">
                    <w:rPr>
                      <w:rFonts w:ascii="Times New Roman" w:hAnsi="Times New Roman"/>
                      <w:bCs/>
                      <w:sz w:val="18"/>
                      <w:szCs w:val="18"/>
                    </w:rPr>
                    <w:t>р</w:t>
                  </w:r>
                  <w:r w:rsidRPr="000E779F">
                    <w:rPr>
                      <w:rFonts w:ascii="Times New Roman" w:hAnsi="Times New Roman"/>
                      <w:bCs/>
                      <w:sz w:val="18"/>
                      <w:szCs w:val="18"/>
                    </w:rPr>
                    <w:t xml:space="preserve">та    </w:t>
                  </w:r>
                </w:p>
              </w:tc>
              <w:tc>
                <w:tcPr>
                  <w:tcW w:w="7513"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предназначе</w:t>
                  </w:r>
                  <w:r w:rsidRPr="000E779F">
                    <w:rPr>
                      <w:rFonts w:ascii="Times New Roman" w:hAnsi="Times New Roman"/>
                      <w:bCs/>
                      <w:sz w:val="18"/>
                      <w:szCs w:val="18"/>
                    </w:rPr>
                    <w:t>н</w:t>
                  </w:r>
                  <w:r w:rsidRPr="000E779F">
                    <w:rPr>
                      <w:rFonts w:ascii="Times New Roman" w:hAnsi="Times New Roman"/>
                      <w:bCs/>
                      <w:sz w:val="18"/>
                      <w:szCs w:val="18"/>
                    </w:rPr>
                    <w:t xml:space="preserve">ных для занятия физической культурой и спортом: </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w:t>
                  </w:r>
                  <w:r w:rsidRPr="000E779F">
                    <w:rPr>
                      <w:rFonts w:ascii="Times New Roman" w:hAnsi="Times New Roman"/>
                      <w:bCs/>
                      <w:sz w:val="18"/>
                      <w:szCs w:val="18"/>
                    </w:rPr>
                    <w:t>и</w:t>
                  </w:r>
                  <w:r w:rsidRPr="000E779F">
                    <w:rPr>
                      <w:rFonts w:ascii="Times New Roman" w:hAnsi="Times New Roman"/>
                      <w:bCs/>
                      <w:sz w:val="18"/>
                      <w:szCs w:val="18"/>
                    </w:rPr>
                    <w:t xml:space="preserve">дов спорта); </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xml:space="preserve">- открытые бассейны; </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крытые спо</w:t>
                  </w:r>
                  <w:r>
                    <w:rPr>
                      <w:rFonts w:ascii="Times New Roman" w:hAnsi="Times New Roman"/>
                      <w:bCs/>
                      <w:sz w:val="18"/>
                      <w:szCs w:val="18"/>
                    </w:rPr>
                    <w:t xml:space="preserve">ртивные сооружения (спортивные </w:t>
                  </w:r>
                  <w:r w:rsidRPr="000E779F">
                    <w:rPr>
                      <w:rFonts w:ascii="Times New Roman" w:hAnsi="Times New Roman"/>
                      <w:bCs/>
                      <w:sz w:val="18"/>
                      <w:szCs w:val="18"/>
                    </w:rPr>
                    <w:t>и физкультурно-оздоровительные комплексы, фитнес-центры, спортивные з</w:t>
                  </w:r>
                  <w:r w:rsidRPr="000E779F">
                    <w:rPr>
                      <w:rFonts w:ascii="Times New Roman" w:hAnsi="Times New Roman"/>
                      <w:bCs/>
                      <w:sz w:val="18"/>
                      <w:szCs w:val="18"/>
                    </w:rPr>
                    <w:t>а</w:t>
                  </w:r>
                  <w:r w:rsidRPr="000E779F">
                    <w:rPr>
                      <w:rFonts w:ascii="Times New Roman" w:hAnsi="Times New Roman"/>
                      <w:bCs/>
                      <w:sz w:val="18"/>
                      <w:szCs w:val="18"/>
                    </w:rPr>
                    <w:t xml:space="preserve">лы, бассейны); </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спортивные клубы</w:t>
                  </w:r>
                </w:p>
              </w:tc>
            </w:tr>
          </w:tbl>
          <w:p w:rsidR="00F645CD" w:rsidRPr="00EA15EC" w:rsidRDefault="00F645CD" w:rsidP="00EA15EC">
            <w:pPr>
              <w:spacing w:after="0" w:line="240" w:lineRule="auto"/>
              <w:rPr>
                <w:rFonts w:ascii="Times New Roman" w:hAnsi="Times New Roman"/>
              </w:rPr>
            </w:pPr>
          </w:p>
        </w:tc>
      </w:tr>
    </w:tbl>
    <w:p w:rsidR="00F645CD" w:rsidRDefault="00F645CD" w:rsidP="00F645CD">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_____19__________________________________________________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F645CD" w:rsidRPr="00EA15EC" w:rsidTr="00EA15EC">
        <w:trPr>
          <w:trHeight w:val="1274"/>
        </w:trPr>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446E44" w:rsidRPr="000E779F" w:rsidTr="00D871CD">
              <w:tc>
                <w:tcPr>
                  <w:tcW w:w="2376" w:type="dxa"/>
                  <w:shd w:val="clear" w:color="auto" w:fill="auto"/>
                </w:tcPr>
                <w:p w:rsidR="00446E44" w:rsidRPr="000E779F" w:rsidRDefault="00446E44" w:rsidP="00D871CD">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оказания информационных у</w:t>
                  </w:r>
                  <w:r w:rsidRPr="000E779F">
                    <w:rPr>
                      <w:rFonts w:ascii="Times New Roman" w:hAnsi="Times New Roman"/>
                      <w:bCs/>
                      <w:sz w:val="18"/>
                      <w:szCs w:val="18"/>
                    </w:rPr>
                    <w:t>с</w:t>
                  </w:r>
                  <w:r w:rsidRPr="000E779F">
                    <w:rPr>
                      <w:rFonts w:ascii="Times New Roman" w:hAnsi="Times New Roman"/>
                      <w:bCs/>
                      <w:sz w:val="18"/>
                      <w:szCs w:val="18"/>
                    </w:rPr>
                    <w:t>луг</w:t>
                  </w:r>
                </w:p>
              </w:tc>
              <w:tc>
                <w:tcPr>
                  <w:tcW w:w="7513" w:type="dxa"/>
                  <w:shd w:val="clear" w:color="auto" w:fill="auto"/>
                </w:tcPr>
                <w:p w:rsidR="00446E44" w:rsidRPr="000E779F" w:rsidRDefault="00446E44" w:rsidP="00D871CD">
                  <w:pPr>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предназначенных для оказания информационных услуг населению: архивы, информ</w:t>
                  </w:r>
                  <w:r w:rsidRPr="000E779F">
                    <w:rPr>
                      <w:rFonts w:ascii="Times New Roman" w:hAnsi="Times New Roman"/>
                      <w:bCs/>
                      <w:sz w:val="18"/>
                      <w:szCs w:val="18"/>
                    </w:rPr>
                    <w:t>а</w:t>
                  </w:r>
                  <w:r w:rsidRPr="000E779F">
                    <w:rPr>
                      <w:rFonts w:ascii="Times New Roman" w:hAnsi="Times New Roman"/>
                      <w:bCs/>
                      <w:sz w:val="18"/>
                      <w:szCs w:val="18"/>
                    </w:rPr>
                    <w:t>ционные и компьютерные центры, интернет-кафе, справочные бюро, иные объекты информационных услуг</w:t>
                  </w:r>
                </w:p>
              </w:tc>
            </w:tr>
            <w:tr w:rsidR="00446E44" w:rsidRPr="000E779F" w:rsidTr="00D871CD">
              <w:tc>
                <w:tcPr>
                  <w:tcW w:w="2376" w:type="dxa"/>
                  <w:shd w:val="clear" w:color="auto" w:fill="auto"/>
                </w:tcPr>
                <w:p w:rsidR="00446E44" w:rsidRPr="000E779F" w:rsidRDefault="00446E44" w:rsidP="00D871CD">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общественного пит</w:t>
                  </w:r>
                  <w:r w:rsidRPr="000E779F">
                    <w:rPr>
                      <w:rFonts w:ascii="Times New Roman" w:hAnsi="Times New Roman"/>
                      <w:bCs/>
                      <w:sz w:val="18"/>
                      <w:szCs w:val="18"/>
                    </w:rPr>
                    <w:t>а</w:t>
                  </w:r>
                  <w:r w:rsidRPr="000E779F">
                    <w:rPr>
                      <w:rFonts w:ascii="Times New Roman" w:hAnsi="Times New Roman"/>
                      <w:bCs/>
                      <w:sz w:val="18"/>
                      <w:szCs w:val="18"/>
                    </w:rPr>
                    <w:t>ния</w:t>
                  </w:r>
                </w:p>
              </w:tc>
              <w:tc>
                <w:tcPr>
                  <w:tcW w:w="7513" w:type="dxa"/>
                  <w:shd w:val="clear" w:color="auto" w:fill="auto"/>
                </w:tcPr>
                <w:p w:rsidR="00446E44" w:rsidRPr="000E779F" w:rsidRDefault="00446E44" w:rsidP="00D871CD">
                  <w:pPr>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общественного питания: рестораны, бары, кафе, столовые, закусочные и другие объекты общ</w:t>
                  </w:r>
                  <w:r w:rsidRPr="000E779F">
                    <w:rPr>
                      <w:rFonts w:ascii="Times New Roman" w:hAnsi="Times New Roman"/>
                      <w:bCs/>
                      <w:sz w:val="18"/>
                      <w:szCs w:val="18"/>
                    </w:rPr>
                    <w:t>е</w:t>
                  </w:r>
                  <w:r w:rsidRPr="000E779F">
                    <w:rPr>
                      <w:rFonts w:ascii="Times New Roman" w:hAnsi="Times New Roman"/>
                      <w:bCs/>
                      <w:sz w:val="18"/>
                      <w:szCs w:val="18"/>
                    </w:rPr>
                    <w:t>ственного питания</w:t>
                  </w:r>
                </w:p>
              </w:tc>
            </w:tr>
            <w:tr w:rsidR="00446E44" w:rsidRPr="000E779F" w:rsidTr="00D871CD">
              <w:tc>
                <w:tcPr>
                  <w:tcW w:w="2376" w:type="dxa"/>
                  <w:shd w:val="clear" w:color="auto" w:fill="auto"/>
                </w:tcPr>
                <w:p w:rsidR="00446E44" w:rsidRPr="000E779F" w:rsidRDefault="00446E44" w:rsidP="00D871CD">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розничной то</w:t>
                  </w:r>
                  <w:r w:rsidRPr="000E779F">
                    <w:rPr>
                      <w:rFonts w:ascii="Times New Roman" w:hAnsi="Times New Roman"/>
                      <w:bCs/>
                      <w:sz w:val="18"/>
                      <w:szCs w:val="18"/>
                    </w:rPr>
                    <w:t>р</w:t>
                  </w:r>
                  <w:r w:rsidRPr="000E779F">
                    <w:rPr>
                      <w:rFonts w:ascii="Times New Roman" w:hAnsi="Times New Roman"/>
                      <w:bCs/>
                      <w:sz w:val="18"/>
                      <w:szCs w:val="18"/>
                    </w:rPr>
                    <w:t>говли</w:t>
                  </w:r>
                </w:p>
              </w:tc>
              <w:tc>
                <w:tcPr>
                  <w:tcW w:w="7513" w:type="dxa"/>
                  <w:shd w:val="clear" w:color="auto" w:fill="auto"/>
                </w:tcPr>
                <w:p w:rsidR="00446E44" w:rsidRPr="000E779F" w:rsidRDefault="00446E44" w:rsidP="00D871CD">
                  <w:pPr>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магазинов, иных стаци</w:t>
                  </w:r>
                  <w:r w:rsidRPr="000E779F">
                    <w:rPr>
                      <w:rFonts w:ascii="Times New Roman" w:hAnsi="Times New Roman"/>
                      <w:bCs/>
                      <w:sz w:val="18"/>
                      <w:szCs w:val="18"/>
                    </w:rPr>
                    <w:t>о</w:t>
                  </w:r>
                  <w:r w:rsidRPr="000E779F">
                    <w:rPr>
                      <w:rFonts w:ascii="Times New Roman" w:hAnsi="Times New Roman"/>
                      <w:bCs/>
                      <w:sz w:val="18"/>
                      <w:szCs w:val="18"/>
                    </w:rPr>
                    <w:t>нарных объектов розничной торговли товарами</w:t>
                  </w:r>
                </w:p>
              </w:tc>
            </w:tr>
            <w:tr w:rsidR="00446E44" w:rsidRPr="000E779F" w:rsidTr="00D871CD">
              <w:tc>
                <w:tcPr>
                  <w:tcW w:w="2376" w:type="dxa"/>
                  <w:shd w:val="clear" w:color="auto" w:fill="auto"/>
                </w:tcPr>
                <w:p w:rsidR="00446E44" w:rsidRPr="000E779F" w:rsidRDefault="00446E44" w:rsidP="00D871CD">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аптечных о</w:t>
                  </w:r>
                  <w:r w:rsidRPr="000E779F">
                    <w:rPr>
                      <w:rFonts w:ascii="Times New Roman" w:hAnsi="Times New Roman"/>
                      <w:bCs/>
                      <w:sz w:val="18"/>
                      <w:szCs w:val="18"/>
                    </w:rPr>
                    <w:t>р</w:t>
                  </w:r>
                  <w:r w:rsidRPr="000E779F">
                    <w:rPr>
                      <w:rFonts w:ascii="Times New Roman" w:hAnsi="Times New Roman"/>
                      <w:bCs/>
                      <w:sz w:val="18"/>
                      <w:szCs w:val="18"/>
                    </w:rPr>
                    <w:t>ганизаций</w:t>
                  </w:r>
                </w:p>
              </w:tc>
              <w:tc>
                <w:tcPr>
                  <w:tcW w:w="7513" w:type="dxa"/>
                  <w:shd w:val="clear" w:color="auto" w:fill="auto"/>
                </w:tcPr>
                <w:p w:rsidR="00446E44" w:rsidRPr="000E779F" w:rsidRDefault="00446E44" w:rsidP="00D871CD">
                  <w:pPr>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аптечных организаций: апт</w:t>
                  </w:r>
                  <w:r w:rsidRPr="000E779F">
                    <w:rPr>
                      <w:rFonts w:ascii="Times New Roman" w:hAnsi="Times New Roman"/>
                      <w:bCs/>
                      <w:sz w:val="18"/>
                      <w:szCs w:val="18"/>
                    </w:rPr>
                    <w:t>е</w:t>
                  </w:r>
                  <w:r w:rsidRPr="000E779F">
                    <w:rPr>
                      <w:rFonts w:ascii="Times New Roman" w:hAnsi="Times New Roman"/>
                      <w:bCs/>
                      <w:sz w:val="18"/>
                      <w:szCs w:val="18"/>
                    </w:rPr>
                    <w:t>ки; аптечные пункты, аптечные киоски.</w:t>
                  </w:r>
                </w:p>
              </w:tc>
            </w:tr>
            <w:tr w:rsidR="00446E44" w:rsidRPr="000E779F" w:rsidTr="00D871CD">
              <w:tc>
                <w:tcPr>
                  <w:tcW w:w="2376" w:type="dxa"/>
                  <w:shd w:val="clear" w:color="auto" w:fill="auto"/>
                </w:tcPr>
                <w:p w:rsidR="00446E44" w:rsidRPr="000E779F" w:rsidRDefault="00446E44" w:rsidP="00D871CD">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гр</w:t>
                  </w:r>
                  <w:r w:rsidRPr="000E779F">
                    <w:rPr>
                      <w:rFonts w:ascii="Times New Roman" w:hAnsi="Times New Roman"/>
                      <w:bCs/>
                      <w:sz w:val="18"/>
                      <w:szCs w:val="18"/>
                    </w:rPr>
                    <w:t>а</w:t>
                  </w:r>
                  <w:r w:rsidRPr="000E779F">
                    <w:rPr>
                      <w:rFonts w:ascii="Times New Roman" w:hAnsi="Times New Roman"/>
                      <w:bCs/>
                      <w:sz w:val="18"/>
                      <w:szCs w:val="18"/>
                    </w:rPr>
                    <w:t>жданской обороны</w:t>
                  </w:r>
                </w:p>
              </w:tc>
              <w:tc>
                <w:tcPr>
                  <w:tcW w:w="7513" w:type="dxa"/>
                  <w:shd w:val="clear" w:color="auto" w:fill="auto"/>
                </w:tcPr>
                <w:p w:rsidR="00446E44" w:rsidRPr="000E779F" w:rsidRDefault="00446E44" w:rsidP="00D871CD">
                  <w:pPr>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w:t>
                  </w:r>
                  <w:r w:rsidRPr="000E779F">
                    <w:rPr>
                      <w:rFonts w:ascii="Times New Roman" w:hAnsi="Times New Roman"/>
                      <w:bCs/>
                      <w:sz w:val="18"/>
                      <w:szCs w:val="18"/>
                    </w:rPr>
                    <w:t>о</w:t>
                  </w:r>
                  <w:r w:rsidRPr="000E779F">
                    <w:rPr>
                      <w:rFonts w:ascii="Times New Roman" w:hAnsi="Times New Roman"/>
                      <w:bCs/>
                      <w:sz w:val="18"/>
                      <w:szCs w:val="18"/>
                    </w:rPr>
                    <w:t>роне</w:t>
                  </w:r>
                </w:p>
              </w:tc>
            </w:tr>
            <w:tr w:rsidR="00446E44" w:rsidRPr="000E779F" w:rsidTr="00D871CD">
              <w:tc>
                <w:tcPr>
                  <w:tcW w:w="2376" w:type="dxa"/>
                  <w:shd w:val="clear" w:color="auto" w:fill="auto"/>
                </w:tcPr>
                <w:p w:rsidR="00446E44" w:rsidRPr="000E779F" w:rsidRDefault="00446E44" w:rsidP="00D871CD">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о</w:t>
                  </w:r>
                  <w:r w:rsidRPr="000E779F">
                    <w:rPr>
                      <w:rFonts w:ascii="Times New Roman" w:hAnsi="Times New Roman"/>
                      <w:bCs/>
                      <w:sz w:val="18"/>
                      <w:szCs w:val="18"/>
                    </w:rPr>
                    <w:t>х</w:t>
                  </w:r>
                  <w:r w:rsidRPr="000E779F">
                    <w:rPr>
                      <w:rFonts w:ascii="Times New Roman" w:hAnsi="Times New Roman"/>
                      <w:bCs/>
                      <w:sz w:val="18"/>
                      <w:szCs w:val="18"/>
                    </w:rPr>
                    <w:t>раны порядка</w:t>
                  </w:r>
                </w:p>
              </w:tc>
              <w:tc>
                <w:tcPr>
                  <w:tcW w:w="7513" w:type="dxa"/>
                  <w:shd w:val="clear" w:color="auto" w:fill="auto"/>
                </w:tcPr>
                <w:p w:rsidR="00446E44" w:rsidRPr="000E779F" w:rsidRDefault="00446E44" w:rsidP="00D871CD">
                  <w:pPr>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w:t>
                  </w:r>
                  <w:r w:rsidRPr="000E779F">
                    <w:rPr>
                      <w:rFonts w:ascii="Times New Roman" w:hAnsi="Times New Roman"/>
                      <w:bCs/>
                      <w:sz w:val="18"/>
                      <w:szCs w:val="18"/>
                    </w:rPr>
                    <w:t>о</w:t>
                  </w:r>
                  <w:r w:rsidRPr="000E779F">
                    <w:rPr>
                      <w:rFonts w:ascii="Times New Roman" w:hAnsi="Times New Roman"/>
                      <w:bCs/>
                      <w:sz w:val="18"/>
                      <w:szCs w:val="18"/>
                    </w:rPr>
                    <w:t>жарные депо</w:t>
                  </w:r>
                </w:p>
              </w:tc>
            </w:tr>
          </w:tbl>
          <w:p w:rsidR="00F645CD" w:rsidRPr="00EA15EC" w:rsidRDefault="00F645CD" w:rsidP="00EA15EC">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446E44" w:rsidRPr="000E779F" w:rsidTr="00D871CD">
              <w:tc>
                <w:tcPr>
                  <w:tcW w:w="9889" w:type="dxa"/>
                  <w:gridSpan w:val="2"/>
                  <w:shd w:val="clear" w:color="auto" w:fill="auto"/>
                </w:tcPr>
                <w:p w:rsidR="00446E44" w:rsidRPr="000E779F" w:rsidRDefault="00446E44" w:rsidP="00446E44">
                  <w:pPr>
                    <w:autoSpaceDE w:val="0"/>
                    <w:autoSpaceDN w:val="0"/>
                    <w:adjustRightInd w:val="0"/>
                    <w:spacing w:after="0" w:line="240" w:lineRule="auto"/>
                    <w:jc w:val="center"/>
                    <w:rPr>
                      <w:rFonts w:ascii="Times New Roman" w:hAnsi="Times New Roman"/>
                      <w:b/>
                      <w:bCs/>
                      <w:sz w:val="18"/>
                      <w:szCs w:val="18"/>
                    </w:rPr>
                  </w:pPr>
                  <w:r w:rsidRPr="000E779F">
                    <w:rPr>
                      <w:rFonts w:ascii="Times New Roman" w:hAnsi="Times New Roman"/>
                      <w:b/>
                      <w:bCs/>
                      <w:sz w:val="18"/>
                      <w:szCs w:val="18"/>
                    </w:rPr>
                    <w:t>Вспомогательные виды разрешенного использования земельных участков</w:t>
                  </w:r>
                </w:p>
                <w:p w:rsidR="00446E44" w:rsidRPr="000E779F" w:rsidRDefault="00446E44" w:rsidP="00446E44">
                  <w:pPr>
                    <w:autoSpaceDE w:val="0"/>
                    <w:autoSpaceDN w:val="0"/>
                    <w:adjustRightInd w:val="0"/>
                    <w:spacing w:after="0" w:line="240" w:lineRule="auto"/>
                    <w:jc w:val="center"/>
                    <w:rPr>
                      <w:rFonts w:ascii="Times New Roman" w:hAnsi="Times New Roman"/>
                      <w:b/>
                      <w:bCs/>
                      <w:sz w:val="18"/>
                      <w:szCs w:val="18"/>
                    </w:rPr>
                  </w:pPr>
                  <w:r w:rsidRPr="000E779F">
                    <w:rPr>
                      <w:rFonts w:ascii="Times New Roman" w:hAnsi="Times New Roman"/>
                      <w:b/>
                      <w:bCs/>
                      <w:sz w:val="18"/>
                      <w:szCs w:val="18"/>
                    </w:rPr>
                    <w:t>и объектов капитального строительства</w:t>
                  </w:r>
                </w:p>
              </w:tc>
            </w:tr>
            <w:tr w:rsidR="00446E44" w:rsidRPr="000E779F" w:rsidTr="00D871CD">
              <w:trPr>
                <w:trHeight w:val="90"/>
              </w:trPr>
              <w:tc>
                <w:tcPr>
                  <w:tcW w:w="2376" w:type="dxa"/>
                  <w:shd w:val="clear" w:color="auto" w:fill="auto"/>
                </w:tcPr>
                <w:p w:rsidR="00446E44" w:rsidRPr="000E779F" w:rsidRDefault="00446E44" w:rsidP="00446E44">
                  <w:pPr>
                    <w:autoSpaceDE w:val="0"/>
                    <w:autoSpaceDN w:val="0"/>
                    <w:adjustRightInd w:val="0"/>
                    <w:spacing w:after="0" w:line="240" w:lineRule="auto"/>
                    <w:jc w:val="center"/>
                    <w:rPr>
                      <w:rFonts w:ascii="Times New Roman" w:hAnsi="Times New Roman"/>
                      <w:bCs/>
                      <w:sz w:val="18"/>
                      <w:szCs w:val="18"/>
                    </w:rPr>
                  </w:pPr>
                  <w:r w:rsidRPr="000E779F">
                    <w:rPr>
                      <w:rFonts w:ascii="Times New Roman" w:hAnsi="Times New Roman"/>
                      <w:bCs/>
                      <w:sz w:val="18"/>
                      <w:szCs w:val="18"/>
                    </w:rPr>
                    <w:t>Вид разрешенного испол</w:t>
                  </w:r>
                  <w:r w:rsidRPr="000E779F">
                    <w:rPr>
                      <w:rFonts w:ascii="Times New Roman" w:hAnsi="Times New Roman"/>
                      <w:bCs/>
                      <w:sz w:val="18"/>
                      <w:szCs w:val="18"/>
                    </w:rPr>
                    <w:t>ь</w:t>
                  </w:r>
                  <w:r w:rsidRPr="000E779F">
                    <w:rPr>
                      <w:rFonts w:ascii="Times New Roman" w:hAnsi="Times New Roman"/>
                      <w:bCs/>
                      <w:sz w:val="18"/>
                      <w:szCs w:val="18"/>
                    </w:rPr>
                    <w:t>зования</w:t>
                  </w:r>
                </w:p>
              </w:tc>
              <w:tc>
                <w:tcPr>
                  <w:tcW w:w="7513" w:type="dxa"/>
                  <w:shd w:val="clear" w:color="auto" w:fill="auto"/>
                </w:tcPr>
                <w:p w:rsidR="00446E44" w:rsidRPr="000E779F" w:rsidRDefault="00446E44" w:rsidP="00446E44">
                  <w:pPr>
                    <w:autoSpaceDE w:val="0"/>
                    <w:autoSpaceDN w:val="0"/>
                    <w:adjustRightInd w:val="0"/>
                    <w:spacing w:after="0" w:line="240" w:lineRule="auto"/>
                    <w:jc w:val="center"/>
                    <w:rPr>
                      <w:rFonts w:ascii="Times New Roman" w:hAnsi="Times New Roman"/>
                      <w:bCs/>
                      <w:sz w:val="18"/>
                      <w:szCs w:val="18"/>
                    </w:rPr>
                  </w:pPr>
                  <w:r w:rsidRPr="000E779F">
                    <w:rPr>
                      <w:rFonts w:ascii="Times New Roman" w:hAnsi="Times New Roman"/>
                      <w:bCs/>
                      <w:sz w:val="18"/>
                      <w:szCs w:val="18"/>
                    </w:rPr>
                    <w:t>Деятельность, соответствующая</w:t>
                  </w:r>
                  <w:r>
                    <w:rPr>
                      <w:rFonts w:ascii="Times New Roman" w:hAnsi="Times New Roman"/>
                      <w:bCs/>
                      <w:sz w:val="18"/>
                      <w:szCs w:val="18"/>
                    </w:rPr>
                    <w:t xml:space="preserve"> </w:t>
                  </w:r>
                  <w:r w:rsidRPr="000E779F">
                    <w:rPr>
                      <w:rFonts w:ascii="Times New Roman" w:hAnsi="Times New Roman"/>
                      <w:bCs/>
                      <w:sz w:val="18"/>
                      <w:szCs w:val="18"/>
                    </w:rPr>
                    <w:t xml:space="preserve"> виду разрешенного использования</w:t>
                  </w:r>
                </w:p>
              </w:tc>
            </w:tr>
            <w:tr w:rsidR="00446E44" w:rsidRPr="000E779F" w:rsidTr="00446E44">
              <w:trPr>
                <w:trHeight w:val="850"/>
              </w:trPr>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хранения и стоянки тран</w:t>
                  </w:r>
                  <w:r w:rsidRPr="000E779F">
                    <w:rPr>
                      <w:rFonts w:ascii="Times New Roman" w:hAnsi="Times New Roman"/>
                      <w:bCs/>
                      <w:sz w:val="18"/>
                      <w:szCs w:val="18"/>
                    </w:rPr>
                    <w:t>с</w:t>
                  </w:r>
                  <w:r w:rsidRPr="000E779F">
                    <w:rPr>
                      <w:rFonts w:ascii="Times New Roman" w:hAnsi="Times New Roman"/>
                      <w:bCs/>
                      <w:sz w:val="18"/>
                      <w:szCs w:val="18"/>
                    </w:rPr>
                    <w:t>портных средств</w:t>
                  </w:r>
                </w:p>
              </w:tc>
              <w:tc>
                <w:tcPr>
                  <w:tcW w:w="7513" w:type="dxa"/>
                  <w:shd w:val="clear" w:color="auto" w:fill="auto"/>
                </w:tcPr>
                <w:p w:rsidR="00446E44" w:rsidRPr="000E779F" w:rsidRDefault="00446E44" w:rsidP="00446E44">
                  <w:pPr>
                    <w:autoSpaceDE w:val="0"/>
                    <w:autoSpaceDN w:val="0"/>
                    <w:adjustRightInd w:val="0"/>
                    <w:spacing w:after="0" w:line="240" w:lineRule="auto"/>
                    <w:ind w:firstLine="680"/>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w:t>
                  </w:r>
                  <w:r w:rsidRPr="000E779F">
                    <w:rPr>
                      <w:rFonts w:ascii="Times New Roman" w:hAnsi="Times New Roman"/>
                      <w:bCs/>
                      <w:sz w:val="18"/>
                      <w:szCs w:val="18"/>
                    </w:rPr>
                    <w:t>е</w:t>
                  </w:r>
                  <w:r w:rsidRPr="000E779F">
                    <w:rPr>
                      <w:rFonts w:ascii="Times New Roman" w:hAnsi="Times New Roman"/>
                      <w:bCs/>
                      <w:sz w:val="18"/>
                      <w:szCs w:val="18"/>
                    </w:rPr>
                    <w:t>ние парковок</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хозяйстве</w:t>
                  </w:r>
                  <w:r w:rsidRPr="000E779F">
                    <w:rPr>
                      <w:rFonts w:ascii="Times New Roman" w:hAnsi="Times New Roman"/>
                      <w:bCs/>
                      <w:sz w:val="18"/>
                      <w:szCs w:val="18"/>
                    </w:rPr>
                    <w:t>н</w:t>
                  </w:r>
                  <w:r w:rsidRPr="000E779F">
                    <w:rPr>
                      <w:rFonts w:ascii="Times New Roman" w:hAnsi="Times New Roman"/>
                      <w:bCs/>
                      <w:sz w:val="18"/>
                      <w:szCs w:val="18"/>
                    </w:rPr>
                    <w:t>ных площадок</w:t>
                  </w:r>
                </w:p>
              </w:tc>
              <w:tc>
                <w:tcPr>
                  <w:tcW w:w="7513"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Размещение площадок для сушки белья, чистки одежды, ковров и пре</w:t>
                  </w:r>
                  <w:r w:rsidRPr="000E779F">
                    <w:rPr>
                      <w:rFonts w:ascii="Times New Roman" w:hAnsi="Times New Roman"/>
                      <w:bCs/>
                      <w:sz w:val="18"/>
                      <w:szCs w:val="18"/>
                    </w:rPr>
                    <w:t>д</w:t>
                  </w:r>
                  <w:r w:rsidRPr="000E779F">
                    <w:rPr>
                      <w:rFonts w:ascii="Times New Roman" w:hAnsi="Times New Roman"/>
                      <w:bCs/>
                      <w:sz w:val="18"/>
                      <w:szCs w:val="18"/>
                    </w:rPr>
                    <w:t>метов домашнего обихода, а также площадок иного бытового назначения</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площадок для спортивных занятий и о</w:t>
                  </w:r>
                  <w:r w:rsidRPr="000E779F">
                    <w:rPr>
                      <w:rFonts w:ascii="Times New Roman" w:hAnsi="Times New Roman"/>
                      <w:bCs/>
                      <w:sz w:val="18"/>
                      <w:szCs w:val="18"/>
                    </w:rPr>
                    <w:t>т</w:t>
                  </w:r>
                  <w:r w:rsidRPr="000E779F">
                    <w:rPr>
                      <w:rFonts w:ascii="Times New Roman" w:hAnsi="Times New Roman"/>
                      <w:bCs/>
                      <w:sz w:val="18"/>
                      <w:szCs w:val="18"/>
                    </w:rPr>
                    <w:t xml:space="preserve">дыха </w:t>
                  </w:r>
                </w:p>
              </w:tc>
              <w:tc>
                <w:tcPr>
                  <w:tcW w:w="7513"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Размещение площадок для отдыха взрослых, детских игровых         и спортивных площадок, в том числе с озеленением, спортивным и иным необх</w:t>
                  </w:r>
                  <w:r w:rsidRPr="000E779F">
                    <w:rPr>
                      <w:rFonts w:ascii="Times New Roman" w:hAnsi="Times New Roman"/>
                      <w:bCs/>
                      <w:sz w:val="18"/>
                      <w:szCs w:val="18"/>
                    </w:rPr>
                    <w:t>о</w:t>
                  </w:r>
                  <w:r w:rsidRPr="000E779F">
                    <w:rPr>
                      <w:rFonts w:ascii="Times New Roman" w:hAnsi="Times New Roman"/>
                      <w:bCs/>
                      <w:sz w:val="18"/>
                      <w:szCs w:val="18"/>
                    </w:rPr>
                    <w:t>димым оборудованием</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Озеленение</w:t>
                  </w:r>
                </w:p>
              </w:tc>
              <w:tc>
                <w:tcPr>
                  <w:tcW w:w="7513"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Размещение аллей, скверов, газонов и других озелененных терр</w:t>
                  </w:r>
                  <w:r w:rsidRPr="000E779F">
                    <w:rPr>
                      <w:rFonts w:ascii="Times New Roman" w:hAnsi="Times New Roman"/>
                      <w:bCs/>
                      <w:sz w:val="18"/>
                      <w:szCs w:val="18"/>
                    </w:rPr>
                    <w:t>и</w:t>
                  </w:r>
                  <w:r w:rsidRPr="000E779F">
                    <w:rPr>
                      <w:rFonts w:ascii="Times New Roman" w:hAnsi="Times New Roman"/>
                      <w:bCs/>
                      <w:sz w:val="18"/>
                      <w:szCs w:val="18"/>
                    </w:rPr>
                    <w:t>торий</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отходов п</w:t>
                  </w:r>
                  <w:r w:rsidRPr="000E779F">
                    <w:rPr>
                      <w:rFonts w:ascii="Times New Roman" w:hAnsi="Times New Roman"/>
                      <w:bCs/>
                      <w:sz w:val="18"/>
                      <w:szCs w:val="18"/>
                    </w:rPr>
                    <w:t>о</w:t>
                  </w:r>
                  <w:r w:rsidRPr="000E779F">
                    <w:rPr>
                      <w:rFonts w:ascii="Times New Roman" w:hAnsi="Times New Roman"/>
                      <w:bCs/>
                      <w:sz w:val="18"/>
                      <w:szCs w:val="18"/>
                    </w:rPr>
                    <w:t xml:space="preserve">требления </w:t>
                  </w:r>
                </w:p>
              </w:tc>
              <w:tc>
                <w:tcPr>
                  <w:tcW w:w="7513"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Размещение контейнеров для сбора мусора и бытовых отходов, обустро</w:t>
                  </w:r>
                  <w:r w:rsidRPr="000E779F">
                    <w:rPr>
                      <w:rFonts w:ascii="Times New Roman" w:hAnsi="Times New Roman"/>
                      <w:bCs/>
                      <w:sz w:val="18"/>
                      <w:szCs w:val="18"/>
                    </w:rPr>
                    <w:t>й</w:t>
                  </w:r>
                  <w:r w:rsidRPr="000E779F">
                    <w:rPr>
                      <w:rFonts w:ascii="Times New Roman" w:hAnsi="Times New Roman"/>
                      <w:bCs/>
                      <w:sz w:val="18"/>
                      <w:szCs w:val="18"/>
                    </w:rPr>
                    <w:t>ство площадок для их размещения</w:t>
                  </w:r>
                </w:p>
              </w:tc>
            </w:tr>
            <w:tr w:rsidR="00446E44" w:rsidRPr="000E779F" w:rsidTr="00446E44">
              <w:trPr>
                <w:trHeight w:val="419"/>
              </w:trPr>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пожарной безопасн</w:t>
                  </w:r>
                  <w:r w:rsidRPr="000E779F">
                    <w:rPr>
                      <w:rFonts w:ascii="Times New Roman" w:hAnsi="Times New Roman"/>
                      <w:bCs/>
                      <w:sz w:val="18"/>
                      <w:szCs w:val="18"/>
                    </w:rPr>
                    <w:t>о</w:t>
                  </w:r>
                  <w:r w:rsidRPr="000E779F">
                    <w:rPr>
                      <w:rFonts w:ascii="Times New Roman" w:hAnsi="Times New Roman"/>
                      <w:bCs/>
                      <w:sz w:val="18"/>
                      <w:szCs w:val="18"/>
                    </w:rPr>
                    <w:t>сти</w:t>
                  </w:r>
                </w:p>
              </w:tc>
              <w:tc>
                <w:tcPr>
                  <w:tcW w:w="7513"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w:t>
                  </w:r>
                  <w:r w:rsidRPr="000E779F">
                    <w:rPr>
                      <w:rFonts w:ascii="Times New Roman" w:hAnsi="Times New Roman"/>
                      <w:bCs/>
                      <w:sz w:val="18"/>
                      <w:szCs w:val="18"/>
                    </w:rPr>
                    <w:t>и</w:t>
                  </w:r>
                  <w:r w:rsidRPr="000E779F">
                    <w:rPr>
                      <w:rFonts w:ascii="Times New Roman" w:hAnsi="Times New Roman"/>
                      <w:bCs/>
                      <w:sz w:val="18"/>
                      <w:szCs w:val="18"/>
                    </w:rPr>
                    <w:t>вопожарными требованиями</w:t>
                  </w:r>
                </w:p>
              </w:tc>
            </w:tr>
            <w:tr w:rsidR="00446E44" w:rsidRPr="000E779F" w:rsidTr="00D871CD">
              <w:trPr>
                <w:trHeight w:val="894"/>
              </w:trPr>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инженерно-технических объектов, сооружений и коммуник</w:t>
                  </w:r>
                  <w:r w:rsidRPr="000E779F">
                    <w:rPr>
                      <w:rFonts w:ascii="Times New Roman" w:hAnsi="Times New Roman"/>
                      <w:bCs/>
                      <w:sz w:val="18"/>
                      <w:szCs w:val="18"/>
                    </w:rPr>
                    <w:t>а</w:t>
                  </w:r>
                  <w:r w:rsidRPr="000E779F">
                    <w:rPr>
                      <w:rFonts w:ascii="Times New Roman" w:hAnsi="Times New Roman"/>
                      <w:bCs/>
                      <w:sz w:val="18"/>
                      <w:szCs w:val="18"/>
                    </w:rPr>
                    <w:t>ций</w:t>
                  </w:r>
                </w:p>
              </w:tc>
              <w:tc>
                <w:tcPr>
                  <w:tcW w:w="7513"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0E779F">
                    <w:rPr>
                      <w:rFonts w:ascii="Times New Roman" w:hAnsi="Times New Roman"/>
                      <w:bCs/>
                      <w:spacing w:val="-2"/>
                      <w:sz w:val="18"/>
                      <w:szCs w:val="18"/>
                    </w:rPr>
                    <w:t>законод</w:t>
                  </w:r>
                  <w:r w:rsidRPr="000E779F">
                    <w:rPr>
                      <w:rFonts w:ascii="Times New Roman" w:hAnsi="Times New Roman"/>
                      <w:bCs/>
                      <w:spacing w:val="-2"/>
                      <w:sz w:val="18"/>
                      <w:szCs w:val="18"/>
                    </w:rPr>
                    <w:t>а</w:t>
                  </w:r>
                  <w:r w:rsidRPr="000E779F">
                    <w:rPr>
                      <w:rFonts w:ascii="Times New Roman" w:hAnsi="Times New Roman"/>
                      <w:bCs/>
                      <w:spacing w:val="-2"/>
                      <w:sz w:val="18"/>
                      <w:szCs w:val="18"/>
                    </w:rPr>
                    <w:t>тельством Российской Федерации к указанным объектам</w:t>
                  </w:r>
                </w:p>
              </w:tc>
            </w:tr>
            <w:tr w:rsidR="00446E44" w:rsidRPr="000E779F" w:rsidTr="00D871CD">
              <w:trPr>
                <w:trHeight w:val="894"/>
              </w:trPr>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бл</w:t>
                  </w:r>
                  <w:r w:rsidRPr="000E779F">
                    <w:rPr>
                      <w:rFonts w:ascii="Times New Roman" w:hAnsi="Times New Roman"/>
                      <w:bCs/>
                      <w:sz w:val="18"/>
                      <w:szCs w:val="18"/>
                    </w:rPr>
                    <w:t>а</w:t>
                  </w:r>
                  <w:r w:rsidRPr="000E779F">
                    <w:rPr>
                      <w:rFonts w:ascii="Times New Roman" w:hAnsi="Times New Roman"/>
                      <w:bCs/>
                      <w:sz w:val="18"/>
                      <w:szCs w:val="18"/>
                    </w:rPr>
                    <w:t>гоустройства</w:t>
                  </w:r>
                </w:p>
                <w:p w:rsidR="00446E44" w:rsidRPr="000E779F" w:rsidRDefault="00446E44" w:rsidP="00446E44">
                  <w:pPr>
                    <w:autoSpaceDE w:val="0"/>
                    <w:autoSpaceDN w:val="0"/>
                    <w:adjustRightInd w:val="0"/>
                    <w:spacing w:after="0" w:line="240" w:lineRule="auto"/>
                    <w:ind w:firstLine="255"/>
                    <w:rPr>
                      <w:rFonts w:ascii="Times New Roman" w:hAnsi="Times New Roman"/>
                      <w:bCs/>
                      <w:sz w:val="18"/>
                      <w:szCs w:val="18"/>
                    </w:rPr>
                  </w:pPr>
                </w:p>
              </w:tc>
              <w:tc>
                <w:tcPr>
                  <w:tcW w:w="7513"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w:t>
                  </w:r>
                  <w:r w:rsidRPr="000E779F">
                    <w:rPr>
                      <w:rFonts w:ascii="Times New Roman" w:hAnsi="Times New Roman"/>
                      <w:bCs/>
                      <w:sz w:val="18"/>
                      <w:szCs w:val="18"/>
                    </w:rPr>
                    <w:t>а</w:t>
                  </w:r>
                  <w:r w:rsidRPr="000E779F">
                    <w:rPr>
                      <w:rFonts w:ascii="Times New Roman" w:hAnsi="Times New Roman"/>
                      <w:bCs/>
                      <w:sz w:val="18"/>
                      <w:szCs w:val="18"/>
                    </w:rPr>
                    <w:t>правления движения</w:t>
                  </w:r>
                </w:p>
              </w:tc>
            </w:tr>
          </w:tbl>
          <w:p w:rsidR="00446E44" w:rsidRPr="00EA15EC" w:rsidRDefault="00446E44" w:rsidP="00EA15EC">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446E44" w:rsidRPr="000E779F" w:rsidTr="00D871CD">
              <w:tc>
                <w:tcPr>
                  <w:tcW w:w="9565" w:type="dxa"/>
                  <w:gridSpan w:val="2"/>
                  <w:shd w:val="clear" w:color="auto" w:fill="auto"/>
                </w:tcPr>
                <w:p w:rsidR="00446E44" w:rsidRPr="000E779F" w:rsidRDefault="00446E44" w:rsidP="00446E44">
                  <w:pPr>
                    <w:autoSpaceDE w:val="0"/>
                    <w:autoSpaceDN w:val="0"/>
                    <w:adjustRightInd w:val="0"/>
                    <w:spacing w:after="0" w:line="240" w:lineRule="auto"/>
                    <w:jc w:val="center"/>
                    <w:rPr>
                      <w:rFonts w:ascii="Times New Roman" w:hAnsi="Times New Roman"/>
                      <w:bCs/>
                      <w:sz w:val="18"/>
                      <w:szCs w:val="18"/>
                    </w:rPr>
                  </w:pPr>
                  <w:r w:rsidRPr="000E779F">
                    <w:rPr>
                      <w:rFonts w:ascii="Times New Roman" w:hAnsi="Times New Roman"/>
                      <w:b/>
                      <w:bCs/>
                      <w:sz w:val="18"/>
                      <w:szCs w:val="18"/>
                    </w:rPr>
                    <w:t>Условно разрешенные виды использования земельных участков</w:t>
                  </w:r>
                  <w:r>
                    <w:rPr>
                      <w:rFonts w:ascii="Times New Roman" w:hAnsi="Times New Roman"/>
                      <w:b/>
                      <w:bCs/>
                      <w:sz w:val="18"/>
                      <w:szCs w:val="18"/>
                    </w:rPr>
                    <w:t xml:space="preserve"> </w:t>
                  </w:r>
                  <w:r w:rsidRPr="000E779F">
                    <w:rPr>
                      <w:rFonts w:ascii="Times New Roman" w:hAnsi="Times New Roman"/>
                      <w:b/>
                      <w:bCs/>
                      <w:sz w:val="18"/>
                      <w:szCs w:val="18"/>
                    </w:rPr>
                    <w:t>и объектов капитального строительства</w:t>
                  </w:r>
                </w:p>
              </w:tc>
            </w:tr>
            <w:tr w:rsidR="00446E44" w:rsidRPr="000E779F" w:rsidTr="00D871CD">
              <w:tc>
                <w:tcPr>
                  <w:tcW w:w="2518" w:type="dxa"/>
                  <w:shd w:val="clear" w:color="auto" w:fill="auto"/>
                </w:tcPr>
                <w:p w:rsidR="00446E44" w:rsidRPr="000E779F" w:rsidRDefault="00446E44" w:rsidP="00446E44">
                  <w:pPr>
                    <w:autoSpaceDE w:val="0"/>
                    <w:autoSpaceDN w:val="0"/>
                    <w:adjustRightInd w:val="0"/>
                    <w:spacing w:after="0" w:line="240" w:lineRule="auto"/>
                    <w:jc w:val="center"/>
                    <w:rPr>
                      <w:rFonts w:ascii="Times New Roman" w:hAnsi="Times New Roman"/>
                      <w:bCs/>
                      <w:sz w:val="18"/>
                      <w:szCs w:val="18"/>
                    </w:rPr>
                  </w:pPr>
                  <w:r w:rsidRPr="000E779F">
                    <w:rPr>
                      <w:rFonts w:ascii="Times New Roman" w:hAnsi="Times New Roman"/>
                      <w:bCs/>
                      <w:sz w:val="18"/>
                      <w:szCs w:val="18"/>
                    </w:rPr>
                    <w:t>Вид разрешенного использ</w:t>
                  </w:r>
                  <w:r w:rsidRPr="000E779F">
                    <w:rPr>
                      <w:rFonts w:ascii="Times New Roman" w:hAnsi="Times New Roman"/>
                      <w:bCs/>
                      <w:sz w:val="18"/>
                      <w:szCs w:val="18"/>
                    </w:rPr>
                    <w:t>о</w:t>
                  </w:r>
                  <w:r w:rsidRPr="000E779F">
                    <w:rPr>
                      <w:rFonts w:ascii="Times New Roman" w:hAnsi="Times New Roman"/>
                      <w:bCs/>
                      <w:sz w:val="18"/>
                      <w:szCs w:val="18"/>
                    </w:rPr>
                    <w:t>вания</w:t>
                  </w:r>
                </w:p>
              </w:tc>
              <w:tc>
                <w:tcPr>
                  <w:tcW w:w="7047" w:type="dxa"/>
                  <w:shd w:val="clear" w:color="auto" w:fill="auto"/>
                </w:tcPr>
                <w:p w:rsidR="00446E44" w:rsidRPr="000E779F" w:rsidRDefault="00446E44" w:rsidP="00446E44">
                  <w:pPr>
                    <w:autoSpaceDE w:val="0"/>
                    <w:autoSpaceDN w:val="0"/>
                    <w:adjustRightInd w:val="0"/>
                    <w:spacing w:after="0" w:line="240" w:lineRule="auto"/>
                    <w:jc w:val="center"/>
                    <w:rPr>
                      <w:rFonts w:ascii="Times New Roman" w:hAnsi="Times New Roman"/>
                      <w:bCs/>
                      <w:sz w:val="18"/>
                      <w:szCs w:val="18"/>
                    </w:rPr>
                  </w:pPr>
                  <w:r w:rsidRPr="000E779F">
                    <w:rPr>
                      <w:rFonts w:ascii="Times New Roman" w:hAnsi="Times New Roman"/>
                      <w:bCs/>
                      <w:sz w:val="18"/>
                      <w:szCs w:val="18"/>
                    </w:rPr>
                    <w:t>Деятельность, соответствующая виду разрешенного использования</w:t>
                  </w:r>
                </w:p>
              </w:tc>
            </w:tr>
            <w:tr w:rsidR="00446E44" w:rsidRPr="000E779F" w:rsidTr="00D871CD">
              <w:tc>
                <w:tcPr>
                  <w:tcW w:w="2518" w:type="dxa"/>
                  <w:shd w:val="clear" w:color="auto" w:fill="auto"/>
                </w:tcPr>
                <w:p w:rsidR="00446E44" w:rsidRPr="000E779F" w:rsidRDefault="00446E44" w:rsidP="00446E44">
                  <w:pPr>
                    <w:spacing w:after="0" w:line="240" w:lineRule="auto"/>
                    <w:rPr>
                      <w:rFonts w:ascii="Times New Roman" w:hAnsi="Times New Roman"/>
                      <w:bCs/>
                      <w:sz w:val="18"/>
                      <w:szCs w:val="18"/>
                    </w:rPr>
                  </w:pPr>
                  <w:r w:rsidRPr="000E779F">
                    <w:rPr>
                      <w:rFonts w:ascii="Times New Roman" w:hAnsi="Times New Roman"/>
                      <w:bCs/>
                      <w:sz w:val="18"/>
                      <w:szCs w:val="18"/>
                    </w:rPr>
                    <w:t>Размещение культовых зд</w:t>
                  </w:r>
                  <w:r w:rsidRPr="000E779F">
                    <w:rPr>
                      <w:rFonts w:ascii="Times New Roman" w:hAnsi="Times New Roman"/>
                      <w:bCs/>
                      <w:sz w:val="18"/>
                      <w:szCs w:val="18"/>
                    </w:rPr>
                    <w:t>а</w:t>
                  </w:r>
                  <w:r w:rsidRPr="000E779F">
                    <w:rPr>
                      <w:rFonts w:ascii="Times New Roman" w:hAnsi="Times New Roman"/>
                      <w:bCs/>
                      <w:sz w:val="18"/>
                      <w:szCs w:val="18"/>
                    </w:rPr>
                    <w:t>ний</w:t>
                  </w:r>
                </w:p>
              </w:tc>
              <w:tc>
                <w:tcPr>
                  <w:tcW w:w="7047"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w:t>
                  </w:r>
                  <w:r w:rsidRPr="000E779F">
                    <w:rPr>
                      <w:rFonts w:ascii="Times New Roman" w:hAnsi="Times New Roman"/>
                      <w:bCs/>
                      <w:sz w:val="18"/>
                      <w:szCs w:val="18"/>
                    </w:rPr>
                    <w:t>т</w:t>
                  </w:r>
                  <w:r w:rsidRPr="000E779F">
                    <w:rPr>
                      <w:rFonts w:ascii="Times New Roman" w:hAnsi="Times New Roman"/>
                      <w:bCs/>
                      <w:sz w:val="18"/>
                      <w:szCs w:val="18"/>
                    </w:rPr>
                    <w:t>ствующих отправлению культа</w:t>
                  </w:r>
                </w:p>
              </w:tc>
            </w:tr>
            <w:tr w:rsidR="00446E44" w:rsidRPr="000E779F" w:rsidTr="00D871CD">
              <w:tc>
                <w:tcPr>
                  <w:tcW w:w="2518" w:type="dxa"/>
                  <w:shd w:val="clear" w:color="auto" w:fill="auto"/>
                </w:tcPr>
                <w:p w:rsidR="00446E44" w:rsidRPr="000E779F" w:rsidRDefault="00446E44" w:rsidP="00446E44">
                  <w:pPr>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хранения  и ст</w:t>
                  </w:r>
                  <w:r w:rsidRPr="000E779F">
                    <w:rPr>
                      <w:rFonts w:ascii="Times New Roman" w:hAnsi="Times New Roman"/>
                      <w:bCs/>
                      <w:sz w:val="18"/>
                      <w:szCs w:val="18"/>
                    </w:rPr>
                    <w:t>о</w:t>
                  </w:r>
                  <w:r w:rsidRPr="000E779F">
                    <w:rPr>
                      <w:rFonts w:ascii="Times New Roman" w:hAnsi="Times New Roman"/>
                      <w:bCs/>
                      <w:sz w:val="18"/>
                      <w:szCs w:val="18"/>
                    </w:rPr>
                    <w:t>янки транспортных средств</w:t>
                  </w:r>
                </w:p>
              </w:tc>
              <w:tc>
                <w:tcPr>
                  <w:tcW w:w="7047" w:type="dxa"/>
                  <w:shd w:val="clear" w:color="auto" w:fill="auto"/>
                </w:tcPr>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w:t>
                  </w:r>
                  <w:r w:rsidRPr="000E779F">
                    <w:rPr>
                      <w:rFonts w:ascii="Times New Roman" w:hAnsi="Times New Roman"/>
                      <w:bCs/>
                      <w:sz w:val="18"/>
                      <w:szCs w:val="18"/>
                    </w:rPr>
                    <w:t>е</w:t>
                  </w:r>
                  <w:r w:rsidRPr="000E779F">
                    <w:rPr>
                      <w:rFonts w:ascii="Times New Roman" w:hAnsi="Times New Roman"/>
                      <w:bCs/>
                      <w:sz w:val="18"/>
                      <w:szCs w:val="18"/>
                    </w:rPr>
                    <w:t>щение парковок</w:t>
                  </w:r>
                </w:p>
              </w:tc>
            </w:tr>
            <w:tr w:rsidR="00446E44" w:rsidRPr="000E779F" w:rsidTr="00D871CD">
              <w:tc>
                <w:tcPr>
                  <w:tcW w:w="2518" w:type="dxa"/>
                  <w:shd w:val="clear" w:color="auto" w:fill="auto"/>
                </w:tcPr>
                <w:p w:rsidR="00446E44" w:rsidRPr="000E779F" w:rsidRDefault="00446E44" w:rsidP="00446E44">
                  <w:pPr>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технического обслуж</w:t>
                  </w:r>
                  <w:r w:rsidRPr="000E779F">
                    <w:rPr>
                      <w:rFonts w:ascii="Times New Roman" w:hAnsi="Times New Roman"/>
                      <w:bCs/>
                      <w:sz w:val="18"/>
                      <w:szCs w:val="18"/>
                    </w:rPr>
                    <w:t>и</w:t>
                  </w:r>
                  <w:r w:rsidRPr="000E779F">
                    <w:rPr>
                      <w:rFonts w:ascii="Times New Roman" w:hAnsi="Times New Roman"/>
                      <w:bCs/>
                      <w:sz w:val="18"/>
                      <w:szCs w:val="18"/>
                    </w:rPr>
                    <w:t>вания  и ремонта транспортных средств</w:t>
                  </w:r>
                </w:p>
              </w:tc>
              <w:tc>
                <w:tcPr>
                  <w:tcW w:w="7047"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зданий и сооружений, пре</w:t>
                  </w:r>
                  <w:r w:rsidRPr="000E779F">
                    <w:rPr>
                      <w:rFonts w:ascii="Times New Roman" w:hAnsi="Times New Roman"/>
                      <w:bCs/>
                      <w:sz w:val="18"/>
                      <w:szCs w:val="18"/>
                    </w:rPr>
                    <w:t>д</w:t>
                  </w:r>
                  <w:r w:rsidRPr="000E779F">
                    <w:rPr>
                      <w:rFonts w:ascii="Times New Roman" w:hAnsi="Times New Roman"/>
                      <w:bCs/>
                      <w:sz w:val="18"/>
                      <w:szCs w:val="18"/>
                    </w:rPr>
                    <w:t>назначенных для технического обслуживания, ремонта средств, хранения и стоянки транспортных средств.</w:t>
                  </w:r>
                </w:p>
              </w:tc>
            </w:tr>
            <w:tr w:rsidR="00446E44" w:rsidRPr="000E779F" w:rsidTr="00D871CD">
              <w:tc>
                <w:tcPr>
                  <w:tcW w:w="2518" w:type="dxa"/>
                  <w:shd w:val="clear" w:color="auto" w:fill="auto"/>
                </w:tcPr>
                <w:p w:rsidR="00446E44" w:rsidRPr="000E779F" w:rsidRDefault="00446E44" w:rsidP="00446E44">
                  <w:pPr>
                    <w:spacing w:after="0" w:line="240" w:lineRule="auto"/>
                    <w:rPr>
                      <w:rFonts w:ascii="Times New Roman" w:hAnsi="Times New Roman"/>
                      <w:bCs/>
                      <w:sz w:val="18"/>
                      <w:szCs w:val="18"/>
                    </w:rPr>
                  </w:pPr>
                  <w:r w:rsidRPr="000E779F">
                    <w:rPr>
                      <w:rFonts w:ascii="Times New Roman" w:hAnsi="Times New Roman"/>
                      <w:bCs/>
                      <w:sz w:val="18"/>
                      <w:szCs w:val="18"/>
                    </w:rPr>
                    <w:t>Размещение инженерно-технических объектов,</w:t>
                  </w:r>
                </w:p>
              </w:tc>
              <w:tc>
                <w:tcPr>
                  <w:tcW w:w="7047"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эксплуатация инженерно-технических объектов, сооружений и коммуникаций, обеспечивающих реализацию разрешенного</w:t>
                  </w:r>
                </w:p>
              </w:tc>
            </w:tr>
          </w:tbl>
          <w:p w:rsidR="00446E44" w:rsidRPr="00EA15EC" w:rsidRDefault="00446E44" w:rsidP="00EA15EC">
            <w:pPr>
              <w:spacing w:after="0" w:line="240" w:lineRule="auto"/>
              <w:rPr>
                <w:rFonts w:ascii="Times New Roman" w:hAnsi="Times New Roman"/>
              </w:rPr>
            </w:pPr>
          </w:p>
        </w:tc>
      </w:tr>
    </w:tbl>
    <w:p w:rsidR="007D3E9A" w:rsidRDefault="007D3E9A" w:rsidP="00F645CD">
      <w:pPr>
        <w:spacing w:after="0" w:line="240" w:lineRule="auto"/>
        <w:rPr>
          <w:rFonts w:ascii="Monotype Corsiva" w:hAnsi="Monotype Corsiva"/>
          <w:i/>
          <w:sz w:val="32"/>
          <w:szCs w:val="32"/>
          <w:u w:val="single"/>
        </w:rPr>
      </w:pPr>
    </w:p>
    <w:p w:rsidR="00F645CD" w:rsidRDefault="00F645CD" w:rsidP="00F645CD">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_____20__________________________________________________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F645CD" w:rsidRPr="00EA15EC" w:rsidTr="00EA15EC">
        <w:trPr>
          <w:trHeight w:val="1511"/>
        </w:trPr>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446E44" w:rsidRPr="000E779F" w:rsidTr="00D871CD">
              <w:tc>
                <w:tcPr>
                  <w:tcW w:w="2518" w:type="dxa"/>
                  <w:shd w:val="clear" w:color="auto" w:fill="auto"/>
                </w:tcPr>
                <w:p w:rsidR="00446E44" w:rsidRPr="000E779F" w:rsidRDefault="00446E44" w:rsidP="00D871CD">
                  <w:pPr>
                    <w:spacing w:after="0" w:line="240" w:lineRule="auto"/>
                    <w:rPr>
                      <w:rFonts w:ascii="Times New Roman" w:hAnsi="Times New Roman"/>
                      <w:bCs/>
                      <w:sz w:val="18"/>
                      <w:szCs w:val="18"/>
                    </w:rPr>
                  </w:pPr>
                  <w:r w:rsidRPr="000E779F">
                    <w:rPr>
                      <w:rFonts w:ascii="Times New Roman" w:hAnsi="Times New Roman"/>
                      <w:bCs/>
                      <w:sz w:val="18"/>
                      <w:szCs w:val="18"/>
                    </w:rPr>
                    <w:t>сооружений и коммуникаций, требующих установления санитарно-защитных зон или с</w:t>
                  </w:r>
                  <w:r w:rsidRPr="000E779F">
                    <w:rPr>
                      <w:rFonts w:ascii="Times New Roman" w:hAnsi="Times New Roman"/>
                      <w:bCs/>
                      <w:sz w:val="18"/>
                      <w:szCs w:val="18"/>
                    </w:rPr>
                    <w:t>а</w:t>
                  </w:r>
                  <w:r w:rsidRPr="000E779F">
                    <w:rPr>
                      <w:rFonts w:ascii="Times New Roman" w:hAnsi="Times New Roman"/>
                      <w:bCs/>
                      <w:sz w:val="18"/>
                      <w:szCs w:val="18"/>
                    </w:rPr>
                    <w:t>нитарных разрывов</w:t>
                  </w:r>
                </w:p>
              </w:tc>
              <w:tc>
                <w:tcPr>
                  <w:tcW w:w="7047" w:type="dxa"/>
                  <w:shd w:val="clear" w:color="auto" w:fill="auto"/>
                </w:tcPr>
                <w:p w:rsidR="00446E44" w:rsidRPr="000E779F" w:rsidRDefault="00446E44" w:rsidP="00D871CD">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использования недвижимого имущества и требующие установления санитарно-защитных зон или санитарных разрывов (объекты электро-, водо-, газоснабж</w:t>
                  </w:r>
                  <w:r w:rsidRPr="000E779F">
                    <w:rPr>
                      <w:rFonts w:ascii="Times New Roman" w:hAnsi="Times New Roman"/>
                      <w:bCs/>
                      <w:sz w:val="18"/>
                      <w:szCs w:val="18"/>
                    </w:rPr>
                    <w:t>е</w:t>
                  </w:r>
                  <w:r w:rsidRPr="000E779F">
                    <w:rPr>
                      <w:rFonts w:ascii="Times New Roman" w:hAnsi="Times New Roman"/>
                      <w:bCs/>
                      <w:sz w:val="18"/>
                      <w:szCs w:val="18"/>
                    </w:rPr>
                    <w:t>ния, водоотведения, связи)</w:t>
                  </w:r>
                </w:p>
              </w:tc>
            </w:tr>
          </w:tbl>
          <w:p w:rsidR="00446E44" w:rsidRPr="00EA15EC" w:rsidRDefault="00446E44" w:rsidP="00EA15EC">
            <w:pPr>
              <w:spacing w:after="0" w:line="240" w:lineRule="auto"/>
              <w:ind w:left="710"/>
              <w:jc w:val="both"/>
              <w:outlineLvl w:val="2"/>
              <w:rPr>
                <w:rFonts w:ascii="Times New Roman" w:hAnsi="Times New Roman"/>
                <w:b/>
                <w:sz w:val="18"/>
                <w:szCs w:val="18"/>
              </w:rPr>
            </w:pPr>
            <w:r w:rsidRPr="00EA15EC">
              <w:rPr>
                <w:rFonts w:ascii="Times New Roman" w:hAnsi="Times New Roman"/>
                <w:b/>
                <w:sz w:val="18"/>
                <w:szCs w:val="18"/>
              </w:rPr>
              <w:t>Статья 23. Перечень видов разрешенного использования земельных участков и объектов капитального строител</w:t>
            </w:r>
            <w:r w:rsidRPr="00EA15EC">
              <w:rPr>
                <w:rFonts w:ascii="Times New Roman" w:hAnsi="Times New Roman"/>
                <w:b/>
                <w:sz w:val="18"/>
                <w:szCs w:val="18"/>
              </w:rPr>
              <w:t>ь</w:t>
            </w:r>
            <w:r w:rsidRPr="00EA15EC">
              <w:rPr>
                <w:rFonts w:ascii="Times New Roman" w:hAnsi="Times New Roman"/>
                <w:b/>
                <w:sz w:val="18"/>
                <w:szCs w:val="18"/>
              </w:rPr>
              <w:t>ства в общественно-деловой зоне</w:t>
            </w:r>
          </w:p>
          <w:p w:rsidR="00446E44" w:rsidRPr="00EA15EC" w:rsidRDefault="00446E44"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 xml:space="preserve">О1 Зона размещения объектов делового, общественного, </w:t>
            </w:r>
            <w:r w:rsidRPr="00EA15EC">
              <w:rPr>
                <w:rFonts w:ascii="Times New Roman" w:hAnsi="Times New Roman"/>
                <w:b/>
                <w:sz w:val="18"/>
                <w:szCs w:val="18"/>
              </w:rPr>
              <w:br/>
              <w:t>коммерческого, социального и коммунально-бытового назначения</w:t>
            </w:r>
          </w:p>
          <w:p w:rsidR="00446E44" w:rsidRPr="00EA15EC" w:rsidRDefault="00446E44"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w:t>
            </w:r>
            <w:r w:rsidRPr="00EA15EC">
              <w:rPr>
                <w:rFonts w:ascii="Times New Roman" w:hAnsi="Times New Roman"/>
                <w:sz w:val="18"/>
                <w:szCs w:val="18"/>
              </w:rPr>
              <w:t>а</w:t>
            </w:r>
            <w:r w:rsidRPr="00EA15EC">
              <w:rPr>
                <w:rFonts w:ascii="Times New Roman" w:hAnsi="Times New Roman"/>
                <w:sz w:val="18"/>
                <w:szCs w:val="18"/>
              </w:rPr>
              <w:t>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446E44" w:rsidRPr="000E779F" w:rsidTr="00D871CD">
              <w:tc>
                <w:tcPr>
                  <w:tcW w:w="9606" w:type="dxa"/>
                  <w:gridSpan w:val="2"/>
                  <w:shd w:val="clear" w:color="auto" w:fill="auto"/>
                </w:tcPr>
                <w:p w:rsidR="00446E44" w:rsidRPr="000E779F" w:rsidRDefault="00446E44" w:rsidP="00446E44">
                  <w:pPr>
                    <w:autoSpaceDE w:val="0"/>
                    <w:autoSpaceDN w:val="0"/>
                    <w:adjustRightInd w:val="0"/>
                    <w:spacing w:after="0" w:line="240" w:lineRule="auto"/>
                    <w:jc w:val="center"/>
                    <w:rPr>
                      <w:rFonts w:ascii="Times New Roman" w:hAnsi="Times New Roman"/>
                      <w:b/>
                      <w:bCs/>
                      <w:sz w:val="18"/>
                      <w:szCs w:val="18"/>
                    </w:rPr>
                  </w:pPr>
                  <w:r w:rsidRPr="000E779F">
                    <w:rPr>
                      <w:rFonts w:ascii="Times New Roman" w:hAnsi="Times New Roman"/>
                      <w:b/>
                      <w:bCs/>
                      <w:sz w:val="18"/>
                      <w:szCs w:val="18"/>
                    </w:rPr>
                    <w:t xml:space="preserve">Основные виды разрешенного использования земельных участков </w:t>
                  </w:r>
                </w:p>
                <w:p w:rsidR="00446E44" w:rsidRPr="000E779F" w:rsidRDefault="00446E44" w:rsidP="00446E44">
                  <w:pPr>
                    <w:autoSpaceDE w:val="0"/>
                    <w:autoSpaceDN w:val="0"/>
                    <w:adjustRightInd w:val="0"/>
                    <w:spacing w:after="0" w:line="240" w:lineRule="auto"/>
                    <w:jc w:val="center"/>
                    <w:rPr>
                      <w:rFonts w:ascii="Times New Roman" w:hAnsi="Times New Roman"/>
                      <w:b/>
                      <w:bCs/>
                      <w:sz w:val="18"/>
                      <w:szCs w:val="18"/>
                    </w:rPr>
                  </w:pPr>
                  <w:r w:rsidRPr="000E779F">
                    <w:rPr>
                      <w:rFonts w:ascii="Times New Roman" w:hAnsi="Times New Roman"/>
                      <w:b/>
                      <w:bCs/>
                      <w:sz w:val="18"/>
                      <w:szCs w:val="18"/>
                    </w:rPr>
                    <w:t>и объектов капитального строительства</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jc w:val="center"/>
                    <w:rPr>
                      <w:rFonts w:ascii="Times New Roman" w:hAnsi="Times New Roman"/>
                      <w:bCs/>
                      <w:sz w:val="18"/>
                      <w:szCs w:val="18"/>
                    </w:rPr>
                  </w:pPr>
                  <w:r w:rsidRPr="000E779F">
                    <w:rPr>
                      <w:rFonts w:ascii="Times New Roman" w:hAnsi="Times New Roman"/>
                      <w:bCs/>
                      <w:sz w:val="18"/>
                      <w:szCs w:val="18"/>
                    </w:rPr>
                    <w:t>Вид разрешенного испол</w:t>
                  </w:r>
                  <w:r w:rsidRPr="000E779F">
                    <w:rPr>
                      <w:rFonts w:ascii="Times New Roman" w:hAnsi="Times New Roman"/>
                      <w:bCs/>
                      <w:sz w:val="18"/>
                      <w:szCs w:val="18"/>
                    </w:rPr>
                    <w:t>ь</w:t>
                  </w:r>
                  <w:r w:rsidRPr="000E779F">
                    <w:rPr>
                      <w:rFonts w:ascii="Times New Roman" w:hAnsi="Times New Roman"/>
                      <w:bCs/>
                      <w:sz w:val="18"/>
                      <w:szCs w:val="18"/>
                    </w:rPr>
                    <w:t>зования</w:t>
                  </w:r>
                </w:p>
              </w:tc>
              <w:tc>
                <w:tcPr>
                  <w:tcW w:w="7230" w:type="dxa"/>
                  <w:shd w:val="clear" w:color="auto" w:fill="auto"/>
                </w:tcPr>
                <w:p w:rsidR="00446E44" w:rsidRPr="000E779F" w:rsidRDefault="00446E44" w:rsidP="00446E44">
                  <w:pPr>
                    <w:autoSpaceDE w:val="0"/>
                    <w:autoSpaceDN w:val="0"/>
                    <w:adjustRightInd w:val="0"/>
                    <w:spacing w:after="0" w:line="240" w:lineRule="auto"/>
                    <w:jc w:val="center"/>
                    <w:rPr>
                      <w:rFonts w:ascii="Times New Roman" w:hAnsi="Times New Roman"/>
                      <w:bCs/>
                      <w:sz w:val="18"/>
                      <w:szCs w:val="18"/>
                    </w:rPr>
                  </w:pPr>
                  <w:r w:rsidRPr="000E779F">
                    <w:rPr>
                      <w:rFonts w:ascii="Times New Roman" w:hAnsi="Times New Roman"/>
                      <w:bCs/>
                      <w:sz w:val="18"/>
                      <w:szCs w:val="18"/>
                    </w:rPr>
                    <w:t>Деятельность, соответствующая виду разрешенного использования</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административного и делового  н</w:t>
                  </w:r>
                  <w:r w:rsidRPr="000E779F">
                    <w:rPr>
                      <w:rFonts w:ascii="Times New Roman" w:hAnsi="Times New Roman"/>
                      <w:bCs/>
                      <w:sz w:val="18"/>
                      <w:szCs w:val="18"/>
                    </w:rPr>
                    <w:t>а</w:t>
                  </w:r>
                  <w:r w:rsidRPr="000E779F">
                    <w:rPr>
                      <w:rFonts w:ascii="Times New Roman" w:hAnsi="Times New Roman"/>
                      <w:bCs/>
                      <w:sz w:val="18"/>
                      <w:szCs w:val="18"/>
                    </w:rPr>
                    <w:t xml:space="preserve">значения </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w:t>
                  </w:r>
                  <w:r w:rsidRPr="000E779F">
                    <w:rPr>
                      <w:rFonts w:ascii="Times New Roman" w:hAnsi="Times New Roman"/>
                      <w:bCs/>
                      <w:sz w:val="18"/>
                      <w:szCs w:val="18"/>
                    </w:rPr>
                    <w:t>е</w:t>
                  </w:r>
                  <w:r w:rsidRPr="000E779F">
                    <w:rPr>
                      <w:rFonts w:ascii="Times New Roman" w:hAnsi="Times New Roman"/>
                      <w:bCs/>
                      <w:sz w:val="18"/>
                      <w:szCs w:val="18"/>
                    </w:rPr>
                    <w:t>ждений, офисов различных организаций</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финансового назнач</w:t>
                  </w:r>
                  <w:r w:rsidRPr="000E779F">
                    <w:rPr>
                      <w:rFonts w:ascii="Times New Roman" w:hAnsi="Times New Roman"/>
                      <w:bCs/>
                      <w:sz w:val="18"/>
                      <w:szCs w:val="18"/>
                    </w:rPr>
                    <w:t>е</w:t>
                  </w:r>
                  <w:r w:rsidRPr="000E779F">
                    <w:rPr>
                      <w:rFonts w:ascii="Times New Roman" w:hAnsi="Times New Roman"/>
                      <w:bCs/>
                      <w:sz w:val="18"/>
                      <w:szCs w:val="18"/>
                    </w:rPr>
                    <w:t>ния</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зданий организаций, оказывающих банковские, кредитные и страховые услуги (офисы и отдел</w:t>
                  </w:r>
                  <w:r w:rsidRPr="000E779F">
                    <w:rPr>
                      <w:rFonts w:ascii="Times New Roman" w:hAnsi="Times New Roman"/>
                      <w:bCs/>
                      <w:sz w:val="18"/>
                      <w:szCs w:val="18"/>
                    </w:rPr>
                    <w:t>е</w:t>
                  </w:r>
                  <w:r w:rsidRPr="000E779F">
                    <w:rPr>
                      <w:rFonts w:ascii="Times New Roman" w:hAnsi="Times New Roman"/>
                      <w:bCs/>
                      <w:sz w:val="18"/>
                      <w:szCs w:val="18"/>
                    </w:rPr>
                    <w:t>ния банков, пункты обмена валюты, страховые компании)</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гост</w:t>
                  </w:r>
                  <w:r w:rsidRPr="000E779F">
                    <w:rPr>
                      <w:rFonts w:ascii="Times New Roman" w:hAnsi="Times New Roman"/>
                      <w:bCs/>
                      <w:sz w:val="18"/>
                      <w:szCs w:val="18"/>
                    </w:rPr>
                    <w:t>и</w:t>
                  </w:r>
                  <w:r w:rsidRPr="000E779F">
                    <w:rPr>
                      <w:rFonts w:ascii="Times New Roman" w:hAnsi="Times New Roman"/>
                      <w:bCs/>
                      <w:sz w:val="18"/>
                      <w:szCs w:val="18"/>
                    </w:rPr>
                    <w:t>ниц</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w:t>
                  </w:r>
                  <w:r w:rsidRPr="000E779F">
                    <w:rPr>
                      <w:rFonts w:ascii="Times New Roman" w:hAnsi="Times New Roman"/>
                      <w:bCs/>
                      <w:sz w:val="18"/>
                      <w:szCs w:val="18"/>
                    </w:rPr>
                    <w:t>н</w:t>
                  </w:r>
                  <w:r w:rsidRPr="000E779F">
                    <w:rPr>
                      <w:rFonts w:ascii="Times New Roman" w:hAnsi="Times New Roman"/>
                      <w:bCs/>
                      <w:sz w:val="18"/>
                      <w:szCs w:val="18"/>
                    </w:rPr>
                    <w:t>ного проживания в них граждан</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начального, среднего профессионального и высшего профессионального образ</w:t>
                  </w:r>
                  <w:r w:rsidRPr="000E779F">
                    <w:rPr>
                      <w:rFonts w:ascii="Times New Roman" w:hAnsi="Times New Roman"/>
                      <w:bCs/>
                      <w:sz w:val="18"/>
                      <w:szCs w:val="18"/>
                    </w:rPr>
                    <w:t>о</w:t>
                  </w:r>
                  <w:r w:rsidRPr="000E779F">
                    <w:rPr>
                      <w:rFonts w:ascii="Times New Roman" w:hAnsi="Times New Roman"/>
                      <w:bCs/>
                      <w:sz w:val="18"/>
                      <w:szCs w:val="18"/>
                    </w:rPr>
                    <w:t xml:space="preserve">вания </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профессионал</w:t>
                  </w:r>
                  <w:r w:rsidRPr="000E779F">
                    <w:rPr>
                      <w:rFonts w:ascii="Times New Roman" w:hAnsi="Times New Roman"/>
                      <w:bCs/>
                      <w:sz w:val="18"/>
                      <w:szCs w:val="18"/>
                    </w:rPr>
                    <w:t>ь</w:t>
                  </w:r>
                  <w:r w:rsidRPr="000E779F">
                    <w:rPr>
                      <w:rFonts w:ascii="Times New Roman" w:hAnsi="Times New Roman"/>
                      <w:bCs/>
                      <w:sz w:val="18"/>
                      <w:szCs w:val="18"/>
                    </w:rPr>
                    <w:t xml:space="preserve">ного образования: </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профессиональные технические училища,  колледжи и иные учреждения начального и среднего профессионального образов</w:t>
                  </w:r>
                  <w:r w:rsidRPr="000E779F">
                    <w:rPr>
                      <w:rFonts w:ascii="Times New Roman" w:hAnsi="Times New Roman"/>
                      <w:bCs/>
                      <w:sz w:val="18"/>
                      <w:szCs w:val="18"/>
                    </w:rPr>
                    <w:t>а</w:t>
                  </w:r>
                  <w:r w:rsidRPr="000E779F">
                    <w:rPr>
                      <w:rFonts w:ascii="Times New Roman" w:hAnsi="Times New Roman"/>
                      <w:bCs/>
                      <w:sz w:val="18"/>
                      <w:szCs w:val="18"/>
                    </w:rPr>
                    <w:t>ния;</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xml:space="preserve">- институты, университеты, академии и иные учреждения высшего профессионального образования; </w:t>
                  </w:r>
                </w:p>
                <w:p w:rsidR="00446E44" w:rsidRPr="000E779F" w:rsidRDefault="00446E44" w:rsidP="00446E44">
                  <w:pPr>
                    <w:autoSpaceDE w:val="0"/>
                    <w:autoSpaceDN w:val="0"/>
                    <w:adjustRightInd w:val="0"/>
                    <w:spacing w:after="0" w:line="240" w:lineRule="auto"/>
                    <w:ind w:firstLine="255"/>
                    <w:jc w:val="both"/>
                    <w:rPr>
                      <w:rFonts w:ascii="Times New Roman" w:hAnsi="Times New Roman"/>
                      <w:bCs/>
                      <w:sz w:val="18"/>
                      <w:szCs w:val="18"/>
                    </w:rPr>
                  </w:pPr>
                  <w:r w:rsidRPr="000E779F">
                    <w:rPr>
                      <w:rFonts w:ascii="Times New Roman" w:hAnsi="Times New Roman"/>
                      <w:bCs/>
                      <w:sz w:val="18"/>
                      <w:szCs w:val="18"/>
                    </w:rPr>
                    <w:t xml:space="preserve">- </w:t>
                  </w:r>
                  <w:hyperlink r:id="rId11" w:history="1">
                    <w:r w:rsidRPr="000E779F">
                      <w:rPr>
                        <w:rFonts w:ascii="Times New Roman" w:hAnsi="Times New Roman"/>
                        <w:bCs/>
                        <w:sz w:val="18"/>
                        <w:szCs w:val="18"/>
                      </w:rPr>
                      <w:t>учреждения</w:t>
                    </w:r>
                  </w:hyperlink>
                  <w:r w:rsidRPr="000E779F">
                    <w:rPr>
                      <w:rFonts w:ascii="Times New Roman" w:hAnsi="Times New Roman"/>
                      <w:bCs/>
                      <w:sz w:val="18"/>
                      <w:szCs w:val="18"/>
                    </w:rPr>
                    <w:t xml:space="preserve"> дополнительного образования взрослых (повышения квалификации) специалистов и др.</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н</w:t>
                  </w:r>
                  <w:r w:rsidRPr="000E779F">
                    <w:rPr>
                      <w:rFonts w:ascii="Times New Roman" w:hAnsi="Times New Roman"/>
                      <w:bCs/>
                      <w:sz w:val="18"/>
                      <w:szCs w:val="18"/>
                    </w:rPr>
                    <w:t>а</w:t>
                  </w:r>
                  <w:r w:rsidRPr="000E779F">
                    <w:rPr>
                      <w:rFonts w:ascii="Times New Roman" w:hAnsi="Times New Roman"/>
                      <w:bCs/>
                      <w:sz w:val="18"/>
                      <w:szCs w:val="18"/>
                    </w:rPr>
                    <w:t>учно-исследовательского назначения</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w:t>
                  </w:r>
                  <w:r w:rsidRPr="000E779F">
                    <w:rPr>
                      <w:rFonts w:ascii="Times New Roman" w:hAnsi="Times New Roman"/>
                      <w:bCs/>
                      <w:sz w:val="18"/>
                      <w:szCs w:val="18"/>
                    </w:rPr>
                    <w:t>н</w:t>
                  </w:r>
                  <w:r w:rsidRPr="000E779F">
                    <w:rPr>
                      <w:rFonts w:ascii="Times New Roman" w:hAnsi="Times New Roman"/>
                      <w:bCs/>
                      <w:sz w:val="18"/>
                      <w:szCs w:val="18"/>
                    </w:rPr>
                    <w:t>ные академии наук, в том числе отраслевые  ).</w:t>
                  </w:r>
                </w:p>
              </w:tc>
            </w:tr>
            <w:tr w:rsidR="00446E44" w:rsidRPr="000E779F" w:rsidTr="00446E44">
              <w:trPr>
                <w:trHeight w:val="1901"/>
              </w:trPr>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коммунально-бытового обслужив</w:t>
                  </w:r>
                  <w:r w:rsidRPr="000E779F">
                    <w:rPr>
                      <w:rFonts w:ascii="Times New Roman" w:hAnsi="Times New Roman"/>
                      <w:bCs/>
                      <w:sz w:val="18"/>
                      <w:szCs w:val="18"/>
                    </w:rPr>
                    <w:t>а</w:t>
                  </w:r>
                  <w:r w:rsidRPr="000E779F">
                    <w:rPr>
                      <w:rFonts w:ascii="Times New Roman" w:hAnsi="Times New Roman"/>
                      <w:bCs/>
                      <w:sz w:val="18"/>
                      <w:szCs w:val="18"/>
                    </w:rPr>
                    <w:t>ния</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w:t>
                  </w:r>
                  <w:r w:rsidRPr="000E779F">
                    <w:rPr>
                      <w:rFonts w:ascii="Times New Roman" w:hAnsi="Times New Roman"/>
                      <w:bCs/>
                      <w:sz w:val="18"/>
                      <w:szCs w:val="18"/>
                    </w:rPr>
                    <w:t>щ</w:t>
                  </w:r>
                  <w:r w:rsidRPr="000E779F">
                    <w:rPr>
                      <w:rFonts w:ascii="Times New Roman" w:hAnsi="Times New Roman"/>
                      <w:bCs/>
                      <w:sz w:val="18"/>
                      <w:szCs w:val="18"/>
                    </w:rPr>
                    <w:t>но-эксплуатационные и аварийно-диспетчерские службы.</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ок</w:t>
                  </w:r>
                  <w:r w:rsidRPr="000E779F">
                    <w:rPr>
                      <w:rFonts w:ascii="Times New Roman" w:hAnsi="Times New Roman"/>
                      <w:bCs/>
                      <w:sz w:val="18"/>
                      <w:szCs w:val="18"/>
                    </w:rPr>
                    <w:t>а</w:t>
                  </w:r>
                  <w:r w:rsidRPr="000E779F">
                    <w:rPr>
                      <w:rFonts w:ascii="Times New Roman" w:hAnsi="Times New Roman"/>
                      <w:bCs/>
                      <w:sz w:val="18"/>
                      <w:szCs w:val="18"/>
                    </w:rPr>
                    <w:t>зания услуг связи</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w:t>
                  </w:r>
                  <w:r w:rsidRPr="000E779F">
                    <w:rPr>
                      <w:rFonts w:ascii="Times New Roman" w:hAnsi="Times New Roman"/>
                      <w:bCs/>
                      <w:sz w:val="18"/>
                      <w:szCs w:val="18"/>
                    </w:rPr>
                    <w:t>й</w:t>
                  </w:r>
                  <w:r w:rsidRPr="000E779F">
                    <w:rPr>
                      <w:rFonts w:ascii="Times New Roman" w:hAnsi="Times New Roman"/>
                      <w:bCs/>
                      <w:sz w:val="18"/>
                      <w:szCs w:val="18"/>
                    </w:rPr>
                    <w:t>джинговой связи и связи иных видов</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общественного пит</w:t>
                  </w:r>
                  <w:r w:rsidRPr="000E779F">
                    <w:rPr>
                      <w:rFonts w:ascii="Times New Roman" w:hAnsi="Times New Roman"/>
                      <w:bCs/>
                      <w:sz w:val="18"/>
                      <w:szCs w:val="18"/>
                    </w:rPr>
                    <w:t>а</w:t>
                  </w:r>
                  <w:r w:rsidRPr="000E779F">
                    <w:rPr>
                      <w:rFonts w:ascii="Times New Roman" w:hAnsi="Times New Roman"/>
                      <w:bCs/>
                      <w:sz w:val="18"/>
                      <w:szCs w:val="18"/>
                    </w:rPr>
                    <w:t>ния</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общественного питания: рестораны, бары, кафе, столовые, закусочные и другие объекты общ</w:t>
                  </w:r>
                  <w:r w:rsidRPr="000E779F">
                    <w:rPr>
                      <w:rFonts w:ascii="Times New Roman" w:hAnsi="Times New Roman"/>
                      <w:bCs/>
                      <w:sz w:val="18"/>
                      <w:szCs w:val="18"/>
                    </w:rPr>
                    <w:t>е</w:t>
                  </w:r>
                  <w:r w:rsidRPr="000E779F">
                    <w:rPr>
                      <w:rFonts w:ascii="Times New Roman" w:hAnsi="Times New Roman"/>
                      <w:bCs/>
                      <w:sz w:val="18"/>
                      <w:szCs w:val="18"/>
                    </w:rPr>
                    <w:t>ственного питания</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розничной то</w:t>
                  </w:r>
                  <w:r w:rsidRPr="000E779F">
                    <w:rPr>
                      <w:rFonts w:ascii="Times New Roman" w:hAnsi="Times New Roman"/>
                      <w:bCs/>
                      <w:sz w:val="18"/>
                      <w:szCs w:val="18"/>
                    </w:rPr>
                    <w:t>р</w:t>
                  </w:r>
                  <w:r w:rsidRPr="000E779F">
                    <w:rPr>
                      <w:rFonts w:ascii="Times New Roman" w:hAnsi="Times New Roman"/>
                      <w:bCs/>
                      <w:sz w:val="18"/>
                      <w:szCs w:val="18"/>
                    </w:rPr>
                    <w:t>говли</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магазинов, супермаркетов, торговых комплексов и торговых центров, иных стаци</w:t>
                  </w:r>
                  <w:r w:rsidRPr="000E779F">
                    <w:rPr>
                      <w:rFonts w:ascii="Times New Roman" w:hAnsi="Times New Roman"/>
                      <w:bCs/>
                      <w:sz w:val="18"/>
                      <w:szCs w:val="18"/>
                    </w:rPr>
                    <w:t>о</w:t>
                  </w:r>
                  <w:r w:rsidRPr="000E779F">
                    <w:rPr>
                      <w:rFonts w:ascii="Times New Roman" w:hAnsi="Times New Roman"/>
                      <w:bCs/>
                      <w:sz w:val="18"/>
                      <w:szCs w:val="18"/>
                    </w:rPr>
                    <w:t>нарных объектов розничной торговли товарами</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 оптовой торго</w:t>
                  </w:r>
                  <w:r w:rsidRPr="000E779F">
                    <w:rPr>
                      <w:rFonts w:ascii="Times New Roman" w:hAnsi="Times New Roman"/>
                      <w:bCs/>
                      <w:sz w:val="18"/>
                      <w:szCs w:val="18"/>
                    </w:rPr>
                    <w:t>в</w:t>
                  </w:r>
                  <w:r w:rsidRPr="000E779F">
                    <w:rPr>
                      <w:rFonts w:ascii="Times New Roman" w:hAnsi="Times New Roman"/>
                      <w:bCs/>
                      <w:sz w:val="18"/>
                      <w:szCs w:val="18"/>
                    </w:rPr>
                    <w:t>ли</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w:t>
                  </w:r>
                  <w:r w:rsidRPr="000E779F">
                    <w:rPr>
                      <w:rFonts w:ascii="Times New Roman" w:hAnsi="Times New Roman"/>
                      <w:bCs/>
                      <w:sz w:val="18"/>
                      <w:szCs w:val="18"/>
                    </w:rPr>
                    <w:t>а</w:t>
                  </w:r>
                  <w:r w:rsidRPr="000E779F">
                    <w:rPr>
                      <w:rFonts w:ascii="Times New Roman" w:hAnsi="Times New Roman"/>
                      <w:bCs/>
                      <w:sz w:val="18"/>
                      <w:szCs w:val="18"/>
                    </w:rPr>
                    <w:t xml:space="preserve">нием </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розни</w:t>
                  </w:r>
                  <w:r w:rsidRPr="000E779F">
                    <w:rPr>
                      <w:rFonts w:ascii="Times New Roman" w:hAnsi="Times New Roman"/>
                      <w:bCs/>
                      <w:sz w:val="18"/>
                      <w:szCs w:val="18"/>
                    </w:rPr>
                    <w:t>ч</w:t>
                  </w:r>
                  <w:r w:rsidRPr="000E779F">
                    <w:rPr>
                      <w:rFonts w:ascii="Times New Roman" w:hAnsi="Times New Roman"/>
                      <w:bCs/>
                      <w:sz w:val="18"/>
                      <w:szCs w:val="18"/>
                    </w:rPr>
                    <w:t>ных рынков</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w:t>
                  </w:r>
                  <w:r w:rsidRPr="000E779F">
                    <w:rPr>
                      <w:rFonts w:ascii="Times New Roman" w:hAnsi="Times New Roman"/>
                      <w:bCs/>
                      <w:sz w:val="18"/>
                      <w:szCs w:val="18"/>
                    </w:rPr>
                    <w:t>о</w:t>
                  </w:r>
                  <w:r w:rsidRPr="000E779F">
                    <w:rPr>
                      <w:rFonts w:ascii="Times New Roman" w:hAnsi="Times New Roman"/>
                      <w:bCs/>
                      <w:sz w:val="18"/>
                      <w:szCs w:val="18"/>
                    </w:rPr>
                    <w:t xml:space="preserve">вого подряда цен и имеющих в своем составе торговые места </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аптечных о</w:t>
                  </w:r>
                  <w:r w:rsidRPr="000E779F">
                    <w:rPr>
                      <w:rFonts w:ascii="Times New Roman" w:hAnsi="Times New Roman"/>
                      <w:bCs/>
                      <w:sz w:val="18"/>
                      <w:szCs w:val="18"/>
                    </w:rPr>
                    <w:t>р</w:t>
                  </w:r>
                  <w:r w:rsidRPr="000E779F">
                    <w:rPr>
                      <w:rFonts w:ascii="Times New Roman" w:hAnsi="Times New Roman"/>
                      <w:bCs/>
                      <w:sz w:val="18"/>
                      <w:szCs w:val="18"/>
                    </w:rPr>
                    <w:t>ганизаций</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аптечных организаций: апт</w:t>
                  </w:r>
                  <w:r w:rsidRPr="000E779F">
                    <w:rPr>
                      <w:rFonts w:ascii="Times New Roman" w:hAnsi="Times New Roman"/>
                      <w:bCs/>
                      <w:sz w:val="18"/>
                      <w:szCs w:val="18"/>
                    </w:rPr>
                    <w:t>е</w:t>
                  </w:r>
                  <w:r w:rsidRPr="000E779F">
                    <w:rPr>
                      <w:rFonts w:ascii="Times New Roman" w:hAnsi="Times New Roman"/>
                      <w:bCs/>
                      <w:sz w:val="18"/>
                      <w:szCs w:val="18"/>
                    </w:rPr>
                    <w:t>ки; аптечные пункты, аптечные киоски</w:t>
                  </w:r>
                </w:p>
              </w:tc>
            </w:tr>
            <w:tr w:rsidR="00446E44" w:rsidRPr="000E779F" w:rsidTr="00D871CD">
              <w:tc>
                <w:tcPr>
                  <w:tcW w:w="2376" w:type="dxa"/>
                  <w:shd w:val="clear" w:color="auto" w:fill="auto"/>
                </w:tcPr>
                <w:p w:rsidR="00446E44" w:rsidRPr="000E779F" w:rsidRDefault="00446E44" w:rsidP="00446E44">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Размещение объектов</w:t>
                  </w:r>
                </w:p>
              </w:tc>
              <w:tc>
                <w:tcPr>
                  <w:tcW w:w="7230" w:type="dxa"/>
                  <w:shd w:val="clear" w:color="auto" w:fill="auto"/>
                </w:tcPr>
                <w:p w:rsidR="00446E44" w:rsidRPr="000E779F" w:rsidRDefault="00446E44" w:rsidP="00446E44">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Строительство, реконструкция и эксплуатация объектов, предназначе</w:t>
                  </w:r>
                  <w:r w:rsidRPr="000E779F">
                    <w:rPr>
                      <w:rFonts w:ascii="Times New Roman" w:hAnsi="Times New Roman"/>
                      <w:bCs/>
                      <w:sz w:val="18"/>
                      <w:szCs w:val="18"/>
                    </w:rPr>
                    <w:t>н</w:t>
                  </w:r>
                  <w:r w:rsidRPr="000E779F">
                    <w:rPr>
                      <w:rFonts w:ascii="Times New Roman" w:hAnsi="Times New Roman"/>
                      <w:bCs/>
                      <w:sz w:val="18"/>
                      <w:szCs w:val="18"/>
                    </w:rPr>
                    <w:t>ных для оказания</w:t>
                  </w:r>
                </w:p>
              </w:tc>
            </w:tr>
          </w:tbl>
          <w:p w:rsidR="00F645CD" w:rsidRPr="00EA15EC" w:rsidRDefault="00F645CD" w:rsidP="00EA15EC">
            <w:pPr>
              <w:spacing w:after="0" w:line="240" w:lineRule="auto"/>
              <w:rPr>
                <w:rFonts w:ascii="Times New Roman" w:hAnsi="Times New Roman"/>
              </w:rPr>
            </w:pPr>
          </w:p>
        </w:tc>
      </w:tr>
    </w:tbl>
    <w:p w:rsidR="00F645CD" w:rsidRDefault="00F645CD" w:rsidP="00F645CD">
      <w:pPr>
        <w:spacing w:after="0" w:line="240" w:lineRule="auto"/>
        <w:rPr>
          <w:rFonts w:ascii="Times New Roman" w:hAnsi="Times New Roman"/>
        </w:rPr>
      </w:pPr>
    </w:p>
    <w:p w:rsidR="00446E44" w:rsidRDefault="00446E44" w:rsidP="00446E44">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_____21__________________________________________________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446E44" w:rsidRPr="00EA15EC" w:rsidTr="00EA15EC">
        <w:trPr>
          <w:trHeight w:val="4109"/>
        </w:trPr>
        <w:tc>
          <w:tcPr>
            <w:tcW w:w="10598" w:type="dxa"/>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446E44" w:rsidRPr="000E779F" w:rsidTr="00D871CD">
              <w:tc>
                <w:tcPr>
                  <w:tcW w:w="2376" w:type="dxa"/>
                  <w:shd w:val="clear" w:color="auto" w:fill="auto"/>
                </w:tcPr>
                <w:p w:rsidR="00446E44" w:rsidRPr="000E779F" w:rsidRDefault="00446E44" w:rsidP="00D871CD">
                  <w:pPr>
                    <w:autoSpaceDE w:val="0"/>
                    <w:autoSpaceDN w:val="0"/>
                    <w:adjustRightInd w:val="0"/>
                    <w:spacing w:after="0" w:line="240" w:lineRule="auto"/>
                    <w:rPr>
                      <w:rFonts w:ascii="Times New Roman" w:hAnsi="Times New Roman"/>
                      <w:bCs/>
                      <w:sz w:val="18"/>
                      <w:szCs w:val="18"/>
                    </w:rPr>
                  </w:pPr>
                  <w:r w:rsidRPr="000E779F">
                    <w:rPr>
                      <w:rFonts w:ascii="Times New Roman" w:hAnsi="Times New Roman"/>
                      <w:bCs/>
                      <w:sz w:val="18"/>
                      <w:szCs w:val="18"/>
                    </w:rPr>
                    <w:t>здр</w:t>
                  </w:r>
                  <w:r w:rsidRPr="000E779F">
                    <w:rPr>
                      <w:rFonts w:ascii="Times New Roman" w:hAnsi="Times New Roman"/>
                      <w:bCs/>
                      <w:sz w:val="18"/>
                      <w:szCs w:val="18"/>
                    </w:rPr>
                    <w:t>а</w:t>
                  </w:r>
                  <w:r w:rsidRPr="000E779F">
                    <w:rPr>
                      <w:rFonts w:ascii="Times New Roman" w:hAnsi="Times New Roman"/>
                      <w:bCs/>
                      <w:sz w:val="18"/>
                      <w:szCs w:val="18"/>
                    </w:rPr>
                    <w:t>воохранения</w:t>
                  </w:r>
                </w:p>
              </w:tc>
              <w:tc>
                <w:tcPr>
                  <w:tcW w:w="7230" w:type="dxa"/>
                  <w:shd w:val="clear" w:color="auto" w:fill="auto"/>
                </w:tcPr>
                <w:p w:rsidR="00446E44" w:rsidRPr="000E779F" w:rsidRDefault="00446E44" w:rsidP="00D871CD">
                  <w:pPr>
                    <w:autoSpaceDE w:val="0"/>
                    <w:autoSpaceDN w:val="0"/>
                    <w:adjustRightInd w:val="0"/>
                    <w:spacing w:after="0" w:line="240" w:lineRule="auto"/>
                    <w:jc w:val="both"/>
                    <w:rPr>
                      <w:rFonts w:ascii="Times New Roman" w:hAnsi="Times New Roman"/>
                      <w:bCs/>
                      <w:sz w:val="18"/>
                      <w:szCs w:val="18"/>
                    </w:rPr>
                  </w:pPr>
                  <w:r w:rsidRPr="000E779F">
                    <w:rPr>
                      <w:rFonts w:ascii="Times New Roman" w:hAnsi="Times New Roman"/>
                      <w:bCs/>
                      <w:sz w:val="18"/>
                      <w:szCs w:val="18"/>
                    </w:rPr>
                    <w:t>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w:t>
                  </w:r>
                  <w:r w:rsidRPr="000E779F">
                    <w:rPr>
                      <w:rFonts w:ascii="Times New Roman" w:hAnsi="Times New Roman"/>
                      <w:bCs/>
                      <w:sz w:val="18"/>
                      <w:szCs w:val="18"/>
                    </w:rPr>
                    <w:t>е</w:t>
                  </w:r>
                  <w:r w:rsidRPr="000E779F">
                    <w:rPr>
                      <w:rFonts w:ascii="Times New Roman" w:hAnsi="Times New Roman"/>
                      <w:bCs/>
                      <w:sz w:val="18"/>
                      <w:szCs w:val="18"/>
                    </w:rPr>
                    <w:t>ждения охраны материнства и детства</w:t>
                  </w:r>
                </w:p>
              </w:tc>
            </w:tr>
            <w:tr w:rsidR="00A37164" w:rsidRPr="000E779F" w:rsidTr="00D871CD">
              <w:tc>
                <w:tcPr>
                  <w:tcW w:w="2376" w:type="dxa"/>
                  <w:shd w:val="clear" w:color="auto" w:fill="auto"/>
                </w:tcPr>
                <w:p w:rsidR="00A37164" w:rsidRPr="00E90F07" w:rsidRDefault="00A37164" w:rsidP="00D871CD">
                  <w:pPr>
                    <w:autoSpaceDE w:val="0"/>
                    <w:autoSpaceDN w:val="0"/>
                    <w:adjustRightInd w:val="0"/>
                    <w:spacing w:after="0" w:line="240" w:lineRule="auto"/>
                    <w:rPr>
                      <w:rFonts w:ascii="Times New Roman" w:hAnsi="Times New Roman"/>
                      <w:bCs/>
                      <w:sz w:val="18"/>
                      <w:szCs w:val="18"/>
                    </w:rPr>
                  </w:pPr>
                  <w:r w:rsidRPr="00E90F07">
                    <w:rPr>
                      <w:rFonts w:ascii="Times New Roman" w:hAnsi="Times New Roman"/>
                      <w:bCs/>
                      <w:sz w:val="18"/>
                      <w:szCs w:val="18"/>
                    </w:rPr>
                    <w:t>Размещение объектов социального обслуж</w:t>
                  </w:r>
                  <w:r w:rsidRPr="00E90F07">
                    <w:rPr>
                      <w:rFonts w:ascii="Times New Roman" w:hAnsi="Times New Roman"/>
                      <w:bCs/>
                      <w:sz w:val="18"/>
                      <w:szCs w:val="18"/>
                    </w:rPr>
                    <w:t>и</w:t>
                  </w:r>
                  <w:r w:rsidRPr="00E90F07">
                    <w:rPr>
                      <w:rFonts w:ascii="Times New Roman" w:hAnsi="Times New Roman"/>
                      <w:bCs/>
                      <w:sz w:val="18"/>
                      <w:szCs w:val="18"/>
                    </w:rPr>
                    <w:t>вания</w:t>
                  </w:r>
                </w:p>
              </w:tc>
              <w:tc>
                <w:tcPr>
                  <w:tcW w:w="7230" w:type="dxa"/>
                  <w:shd w:val="clear" w:color="auto" w:fill="auto"/>
                </w:tcPr>
                <w:p w:rsidR="00A37164" w:rsidRPr="00E90F07" w:rsidRDefault="00A37164" w:rsidP="00D871CD">
                  <w:pPr>
                    <w:autoSpaceDE w:val="0"/>
                    <w:autoSpaceDN w:val="0"/>
                    <w:adjustRightInd w:val="0"/>
                    <w:spacing w:after="0" w:line="240" w:lineRule="auto"/>
                    <w:jc w:val="both"/>
                    <w:rPr>
                      <w:rFonts w:ascii="Times New Roman" w:hAnsi="Times New Roman"/>
                      <w:bCs/>
                      <w:sz w:val="18"/>
                      <w:szCs w:val="18"/>
                    </w:rPr>
                  </w:pPr>
                  <w:r w:rsidRPr="00E90F07">
                    <w:rPr>
                      <w:rFonts w:ascii="Times New Roman" w:hAnsi="Times New Roman"/>
                      <w:bCs/>
                      <w:sz w:val="18"/>
                      <w:szCs w:val="18"/>
                    </w:rPr>
                    <w:t>Строительство, реконструкция и эксплуатация объектов социального о</w:t>
                  </w:r>
                  <w:r w:rsidRPr="00E90F07">
                    <w:rPr>
                      <w:rFonts w:ascii="Times New Roman" w:hAnsi="Times New Roman"/>
                      <w:bCs/>
                      <w:sz w:val="18"/>
                      <w:szCs w:val="18"/>
                    </w:rPr>
                    <w:t>б</w:t>
                  </w:r>
                  <w:r w:rsidRPr="00E90F07">
                    <w:rPr>
                      <w:rFonts w:ascii="Times New Roman" w:hAnsi="Times New Roman"/>
                      <w:bCs/>
                      <w:sz w:val="18"/>
                      <w:szCs w:val="18"/>
                    </w:rPr>
                    <w:t xml:space="preserve">служивания: </w:t>
                  </w:r>
                </w:p>
                <w:p w:rsidR="00A37164" w:rsidRPr="00E90F07" w:rsidRDefault="00A37164" w:rsidP="00D871CD">
                  <w:pPr>
                    <w:autoSpaceDE w:val="0"/>
                    <w:autoSpaceDN w:val="0"/>
                    <w:adjustRightInd w:val="0"/>
                    <w:spacing w:after="0" w:line="240" w:lineRule="auto"/>
                    <w:ind w:firstLine="255"/>
                    <w:jc w:val="both"/>
                    <w:rPr>
                      <w:rFonts w:ascii="Times New Roman" w:hAnsi="Times New Roman"/>
                      <w:bCs/>
                      <w:sz w:val="18"/>
                      <w:szCs w:val="18"/>
                    </w:rPr>
                  </w:pPr>
                  <w:r w:rsidRPr="00E90F07">
                    <w:rPr>
                      <w:rFonts w:ascii="Times New Roman" w:hAnsi="Times New Roman"/>
                      <w:bCs/>
                      <w:sz w:val="18"/>
                      <w:szCs w:val="18"/>
                    </w:rPr>
                    <w:t>- социально-реабилитационные центры для несовершенно</w:t>
                  </w:r>
                  <w:r>
                    <w:rPr>
                      <w:rFonts w:ascii="Times New Roman" w:hAnsi="Times New Roman"/>
                      <w:bCs/>
                      <w:sz w:val="18"/>
                      <w:szCs w:val="18"/>
                    </w:rPr>
                    <w:t>-</w:t>
                  </w:r>
                  <w:r w:rsidRPr="00E90F07">
                    <w:rPr>
                      <w:rFonts w:ascii="Times New Roman" w:hAnsi="Times New Roman"/>
                      <w:bCs/>
                      <w:sz w:val="18"/>
                      <w:szCs w:val="18"/>
                    </w:rPr>
                    <w:t>летних, центры помощи детям, оставшимся без попечения родит</w:t>
                  </w:r>
                  <w:r w:rsidRPr="00E90F07">
                    <w:rPr>
                      <w:rFonts w:ascii="Times New Roman" w:hAnsi="Times New Roman"/>
                      <w:bCs/>
                      <w:sz w:val="18"/>
                      <w:szCs w:val="18"/>
                    </w:rPr>
                    <w:t>е</w:t>
                  </w:r>
                  <w:r w:rsidRPr="00E90F07">
                    <w:rPr>
                      <w:rFonts w:ascii="Times New Roman" w:hAnsi="Times New Roman"/>
                      <w:bCs/>
                      <w:sz w:val="18"/>
                      <w:szCs w:val="18"/>
                    </w:rPr>
                    <w:t xml:space="preserve">лей; </w:t>
                  </w:r>
                </w:p>
                <w:p w:rsidR="00A37164" w:rsidRPr="00E90F07" w:rsidRDefault="00A37164" w:rsidP="00D871CD">
                  <w:pPr>
                    <w:autoSpaceDE w:val="0"/>
                    <w:autoSpaceDN w:val="0"/>
                    <w:adjustRightInd w:val="0"/>
                    <w:spacing w:after="0" w:line="240" w:lineRule="auto"/>
                    <w:ind w:firstLine="255"/>
                    <w:jc w:val="both"/>
                    <w:rPr>
                      <w:rFonts w:ascii="Times New Roman" w:hAnsi="Times New Roman"/>
                      <w:bCs/>
                      <w:sz w:val="18"/>
                      <w:szCs w:val="18"/>
                    </w:rPr>
                  </w:pPr>
                  <w:r w:rsidRPr="00E90F07">
                    <w:rPr>
                      <w:rFonts w:ascii="Times New Roman" w:hAnsi="Times New Roman"/>
                      <w:bCs/>
                      <w:sz w:val="18"/>
                      <w:szCs w:val="18"/>
                    </w:rPr>
                    <w:t xml:space="preserve">- социальные приюты для детей и подростков; </w:t>
                  </w:r>
                </w:p>
                <w:p w:rsidR="00A37164" w:rsidRPr="00E90F07" w:rsidRDefault="00A37164" w:rsidP="00D871CD">
                  <w:pPr>
                    <w:autoSpaceDE w:val="0"/>
                    <w:autoSpaceDN w:val="0"/>
                    <w:adjustRightInd w:val="0"/>
                    <w:spacing w:after="0" w:line="240" w:lineRule="auto"/>
                    <w:ind w:firstLine="255"/>
                    <w:jc w:val="both"/>
                    <w:rPr>
                      <w:rFonts w:ascii="Times New Roman" w:hAnsi="Times New Roman"/>
                      <w:bCs/>
                      <w:sz w:val="18"/>
                      <w:szCs w:val="18"/>
                    </w:rPr>
                  </w:pPr>
                  <w:r w:rsidRPr="00E90F07">
                    <w:rPr>
                      <w:rFonts w:ascii="Times New Roman" w:hAnsi="Times New Roman"/>
                      <w:bCs/>
                      <w:sz w:val="18"/>
                      <w:szCs w:val="18"/>
                    </w:rPr>
                    <w:t xml:space="preserve">- специальные дома для одиноких престарелых; </w:t>
                  </w:r>
                </w:p>
                <w:p w:rsidR="00A37164" w:rsidRPr="00E90F07" w:rsidRDefault="00A37164" w:rsidP="00D871CD">
                  <w:pPr>
                    <w:autoSpaceDE w:val="0"/>
                    <w:autoSpaceDN w:val="0"/>
                    <w:adjustRightInd w:val="0"/>
                    <w:spacing w:after="0" w:line="240" w:lineRule="auto"/>
                    <w:ind w:firstLine="255"/>
                    <w:jc w:val="both"/>
                    <w:rPr>
                      <w:rFonts w:ascii="Times New Roman" w:hAnsi="Times New Roman"/>
                      <w:bCs/>
                      <w:sz w:val="18"/>
                      <w:szCs w:val="18"/>
                    </w:rPr>
                  </w:pPr>
                  <w:r w:rsidRPr="00E90F07">
                    <w:rPr>
                      <w:rFonts w:ascii="Times New Roman" w:hAnsi="Times New Roman"/>
                      <w:bCs/>
                      <w:sz w:val="18"/>
                      <w:szCs w:val="18"/>
                    </w:rPr>
                    <w:t>- центры социального обслуживания пожилых граждан и инв</w:t>
                  </w:r>
                  <w:r w:rsidRPr="00E90F07">
                    <w:rPr>
                      <w:rFonts w:ascii="Times New Roman" w:hAnsi="Times New Roman"/>
                      <w:bCs/>
                      <w:sz w:val="18"/>
                      <w:szCs w:val="18"/>
                    </w:rPr>
                    <w:t>а</w:t>
                  </w:r>
                  <w:r w:rsidRPr="00E90F07">
                    <w:rPr>
                      <w:rFonts w:ascii="Times New Roman" w:hAnsi="Times New Roman"/>
                      <w:bCs/>
                      <w:sz w:val="18"/>
                      <w:szCs w:val="18"/>
                    </w:rPr>
                    <w:t>лидов;</w:t>
                  </w:r>
                </w:p>
                <w:p w:rsidR="00A37164" w:rsidRPr="00E90F07" w:rsidRDefault="00A37164" w:rsidP="00D871CD">
                  <w:pPr>
                    <w:autoSpaceDE w:val="0"/>
                    <w:autoSpaceDN w:val="0"/>
                    <w:adjustRightInd w:val="0"/>
                    <w:spacing w:after="0" w:line="240" w:lineRule="auto"/>
                    <w:ind w:firstLine="255"/>
                    <w:jc w:val="both"/>
                    <w:rPr>
                      <w:rFonts w:ascii="Times New Roman" w:hAnsi="Times New Roman"/>
                      <w:bCs/>
                      <w:sz w:val="18"/>
                      <w:szCs w:val="18"/>
                    </w:rPr>
                  </w:pPr>
                  <w:r w:rsidRPr="00E90F07">
                    <w:rPr>
                      <w:rFonts w:ascii="Times New Roman" w:hAnsi="Times New Roman"/>
                      <w:bCs/>
                      <w:sz w:val="18"/>
                      <w:szCs w:val="18"/>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w:t>
                  </w:r>
                  <w:r w:rsidRPr="00E90F07">
                    <w:rPr>
                      <w:rFonts w:ascii="Times New Roman" w:hAnsi="Times New Roman"/>
                      <w:bCs/>
                      <w:sz w:val="18"/>
                      <w:szCs w:val="18"/>
                    </w:rPr>
                    <w:t>т</w:t>
                  </w:r>
                  <w:r w:rsidRPr="00E90F07">
                    <w:rPr>
                      <w:rFonts w:ascii="Times New Roman" w:hAnsi="Times New Roman"/>
                      <w:bCs/>
                      <w:sz w:val="18"/>
                      <w:szCs w:val="18"/>
                    </w:rPr>
                    <w:t>венно отсталых детей, дома-интернаты для детей с физическими недостатками.</w:t>
                  </w:r>
                </w:p>
              </w:tc>
            </w:tr>
            <w:tr w:rsidR="00A37164" w:rsidRPr="000E779F" w:rsidTr="00D871CD">
              <w:tc>
                <w:tcPr>
                  <w:tcW w:w="2376" w:type="dxa"/>
                  <w:shd w:val="clear" w:color="auto" w:fill="auto"/>
                </w:tcPr>
                <w:p w:rsidR="00A37164" w:rsidRPr="00E90F07" w:rsidRDefault="00A37164" w:rsidP="00D871CD">
                  <w:pPr>
                    <w:autoSpaceDE w:val="0"/>
                    <w:autoSpaceDN w:val="0"/>
                    <w:adjustRightInd w:val="0"/>
                    <w:spacing w:after="0" w:line="240" w:lineRule="auto"/>
                    <w:rPr>
                      <w:rFonts w:ascii="Times New Roman" w:hAnsi="Times New Roman"/>
                      <w:bCs/>
                      <w:sz w:val="18"/>
                      <w:szCs w:val="18"/>
                    </w:rPr>
                  </w:pPr>
                  <w:r w:rsidRPr="00E90F07">
                    <w:rPr>
                      <w:rFonts w:ascii="Times New Roman" w:hAnsi="Times New Roman"/>
                      <w:bCs/>
                      <w:sz w:val="18"/>
                      <w:szCs w:val="18"/>
                    </w:rPr>
                    <w:t>Размещение культ</w:t>
                  </w:r>
                  <w:r w:rsidRPr="00E90F07">
                    <w:rPr>
                      <w:rFonts w:ascii="Times New Roman" w:hAnsi="Times New Roman"/>
                      <w:bCs/>
                      <w:sz w:val="18"/>
                      <w:szCs w:val="18"/>
                    </w:rPr>
                    <w:t>о</w:t>
                  </w:r>
                  <w:r w:rsidRPr="00E90F07">
                    <w:rPr>
                      <w:rFonts w:ascii="Times New Roman" w:hAnsi="Times New Roman"/>
                      <w:bCs/>
                      <w:sz w:val="18"/>
                      <w:szCs w:val="18"/>
                    </w:rPr>
                    <w:t>вых зданий</w:t>
                  </w:r>
                </w:p>
              </w:tc>
              <w:tc>
                <w:tcPr>
                  <w:tcW w:w="7230" w:type="dxa"/>
                  <w:shd w:val="clear" w:color="auto" w:fill="auto"/>
                </w:tcPr>
                <w:p w:rsidR="00A37164" w:rsidRPr="00E90F07" w:rsidRDefault="00A37164" w:rsidP="00D871CD">
                  <w:pPr>
                    <w:autoSpaceDE w:val="0"/>
                    <w:autoSpaceDN w:val="0"/>
                    <w:adjustRightInd w:val="0"/>
                    <w:spacing w:after="0" w:line="240" w:lineRule="auto"/>
                    <w:jc w:val="both"/>
                    <w:rPr>
                      <w:rFonts w:ascii="Times New Roman" w:hAnsi="Times New Roman"/>
                      <w:bCs/>
                      <w:sz w:val="18"/>
                      <w:szCs w:val="18"/>
                    </w:rPr>
                  </w:pPr>
                  <w:r w:rsidRPr="00E90F07">
                    <w:rPr>
                      <w:rFonts w:ascii="Times New Roman" w:hAnsi="Times New Roman"/>
                      <w:bCs/>
                      <w:sz w:val="18"/>
                      <w:szCs w:val="18"/>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w:t>
                  </w:r>
                  <w:r w:rsidRPr="00E90F07">
                    <w:rPr>
                      <w:rFonts w:ascii="Times New Roman" w:hAnsi="Times New Roman"/>
                      <w:bCs/>
                      <w:sz w:val="18"/>
                      <w:szCs w:val="18"/>
                    </w:rPr>
                    <w:t>т</w:t>
                  </w:r>
                  <w:r w:rsidRPr="00E90F07">
                    <w:rPr>
                      <w:rFonts w:ascii="Times New Roman" w:hAnsi="Times New Roman"/>
                      <w:bCs/>
                      <w:sz w:val="18"/>
                      <w:szCs w:val="18"/>
                    </w:rPr>
                    <w:t>правлению культа</w:t>
                  </w:r>
                </w:p>
              </w:tc>
            </w:tr>
            <w:tr w:rsidR="00A37164" w:rsidRPr="000E779F" w:rsidTr="00D871CD">
              <w:tc>
                <w:tcPr>
                  <w:tcW w:w="2376" w:type="dxa"/>
                  <w:shd w:val="clear" w:color="auto" w:fill="auto"/>
                </w:tcPr>
                <w:p w:rsidR="00A37164" w:rsidRPr="00E90F07" w:rsidRDefault="00A37164" w:rsidP="00D871CD">
                  <w:pPr>
                    <w:autoSpaceDE w:val="0"/>
                    <w:autoSpaceDN w:val="0"/>
                    <w:adjustRightInd w:val="0"/>
                    <w:spacing w:after="0" w:line="240" w:lineRule="auto"/>
                    <w:rPr>
                      <w:rFonts w:ascii="Times New Roman" w:hAnsi="Times New Roman"/>
                      <w:bCs/>
                      <w:sz w:val="18"/>
                      <w:szCs w:val="18"/>
                    </w:rPr>
                  </w:pPr>
                  <w:r w:rsidRPr="00E90F07">
                    <w:rPr>
                      <w:rFonts w:ascii="Times New Roman" w:hAnsi="Times New Roman"/>
                      <w:bCs/>
                      <w:sz w:val="18"/>
                      <w:szCs w:val="18"/>
                    </w:rPr>
                    <w:t>Размещение объектов о</w:t>
                  </w:r>
                  <w:r w:rsidRPr="00E90F07">
                    <w:rPr>
                      <w:rFonts w:ascii="Times New Roman" w:hAnsi="Times New Roman"/>
                      <w:bCs/>
                      <w:sz w:val="18"/>
                      <w:szCs w:val="18"/>
                    </w:rPr>
                    <w:t>х</w:t>
                  </w:r>
                  <w:r w:rsidRPr="00E90F07">
                    <w:rPr>
                      <w:rFonts w:ascii="Times New Roman" w:hAnsi="Times New Roman"/>
                      <w:bCs/>
                      <w:sz w:val="18"/>
                      <w:szCs w:val="18"/>
                    </w:rPr>
                    <w:t>раны порядка</w:t>
                  </w:r>
                </w:p>
              </w:tc>
              <w:tc>
                <w:tcPr>
                  <w:tcW w:w="7230" w:type="dxa"/>
                  <w:shd w:val="clear" w:color="auto" w:fill="auto"/>
                </w:tcPr>
                <w:p w:rsidR="00A37164" w:rsidRPr="00E90F07" w:rsidRDefault="00A37164" w:rsidP="00D871CD">
                  <w:pPr>
                    <w:autoSpaceDE w:val="0"/>
                    <w:autoSpaceDN w:val="0"/>
                    <w:adjustRightInd w:val="0"/>
                    <w:spacing w:after="0" w:line="240" w:lineRule="auto"/>
                    <w:jc w:val="both"/>
                    <w:rPr>
                      <w:rFonts w:ascii="Times New Roman" w:hAnsi="Times New Roman"/>
                      <w:bCs/>
                      <w:sz w:val="18"/>
                      <w:szCs w:val="18"/>
                    </w:rPr>
                  </w:pPr>
                  <w:r w:rsidRPr="00E90F07">
                    <w:rPr>
                      <w:rFonts w:ascii="Times New Roman" w:hAnsi="Times New Roman"/>
                      <w:bCs/>
                      <w:sz w:val="18"/>
                      <w:szCs w:val="18"/>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w:t>
                  </w:r>
                  <w:r w:rsidRPr="00E90F07">
                    <w:rPr>
                      <w:rFonts w:ascii="Times New Roman" w:hAnsi="Times New Roman"/>
                      <w:bCs/>
                      <w:sz w:val="18"/>
                      <w:szCs w:val="18"/>
                    </w:rPr>
                    <w:t>о</w:t>
                  </w:r>
                  <w:r w:rsidRPr="00E90F07">
                    <w:rPr>
                      <w:rFonts w:ascii="Times New Roman" w:hAnsi="Times New Roman"/>
                      <w:bCs/>
                      <w:sz w:val="18"/>
                      <w:szCs w:val="18"/>
                    </w:rPr>
                    <w:t xml:space="preserve">жарные депо  </w:t>
                  </w:r>
                </w:p>
              </w:tc>
            </w:tr>
            <w:tr w:rsidR="00A37164" w:rsidRPr="000E779F" w:rsidTr="00D871CD">
              <w:tc>
                <w:tcPr>
                  <w:tcW w:w="2376" w:type="dxa"/>
                  <w:shd w:val="clear" w:color="auto" w:fill="auto"/>
                </w:tcPr>
                <w:p w:rsidR="00A37164" w:rsidRPr="00E90F07" w:rsidRDefault="00A37164" w:rsidP="00D871CD">
                  <w:pPr>
                    <w:autoSpaceDE w:val="0"/>
                    <w:autoSpaceDN w:val="0"/>
                    <w:adjustRightInd w:val="0"/>
                    <w:spacing w:after="0" w:line="240" w:lineRule="auto"/>
                    <w:rPr>
                      <w:rFonts w:ascii="Times New Roman" w:hAnsi="Times New Roman"/>
                      <w:bCs/>
                      <w:sz w:val="18"/>
                      <w:szCs w:val="18"/>
                    </w:rPr>
                  </w:pPr>
                  <w:r w:rsidRPr="00E90F07">
                    <w:rPr>
                      <w:rFonts w:ascii="Times New Roman" w:hAnsi="Times New Roman"/>
                      <w:bCs/>
                      <w:sz w:val="18"/>
                      <w:szCs w:val="18"/>
                    </w:rPr>
                    <w:t>Размещение объектов культуры и и</w:t>
                  </w:r>
                  <w:r w:rsidRPr="00E90F07">
                    <w:rPr>
                      <w:rFonts w:ascii="Times New Roman" w:hAnsi="Times New Roman"/>
                      <w:bCs/>
                      <w:sz w:val="18"/>
                      <w:szCs w:val="18"/>
                    </w:rPr>
                    <w:t>с</w:t>
                  </w:r>
                  <w:r w:rsidRPr="00E90F07">
                    <w:rPr>
                      <w:rFonts w:ascii="Times New Roman" w:hAnsi="Times New Roman"/>
                      <w:bCs/>
                      <w:sz w:val="18"/>
                      <w:szCs w:val="18"/>
                    </w:rPr>
                    <w:t>кусства</w:t>
                  </w:r>
                </w:p>
              </w:tc>
              <w:tc>
                <w:tcPr>
                  <w:tcW w:w="7230" w:type="dxa"/>
                  <w:shd w:val="clear" w:color="auto" w:fill="auto"/>
                </w:tcPr>
                <w:p w:rsidR="00A37164" w:rsidRPr="00E90F07" w:rsidRDefault="00A37164" w:rsidP="00D871CD">
                  <w:pPr>
                    <w:autoSpaceDE w:val="0"/>
                    <w:autoSpaceDN w:val="0"/>
                    <w:adjustRightInd w:val="0"/>
                    <w:spacing w:after="0" w:line="240" w:lineRule="auto"/>
                    <w:jc w:val="both"/>
                    <w:rPr>
                      <w:rFonts w:ascii="Times New Roman" w:hAnsi="Times New Roman"/>
                      <w:bCs/>
                      <w:sz w:val="18"/>
                      <w:szCs w:val="18"/>
                    </w:rPr>
                  </w:pPr>
                  <w:r w:rsidRPr="00E90F07">
                    <w:rPr>
                      <w:rFonts w:ascii="Times New Roman" w:hAnsi="Times New Roman"/>
                      <w:bCs/>
                      <w:sz w:val="18"/>
                      <w:szCs w:val="18"/>
                    </w:rPr>
                    <w:t>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w:t>
                  </w:r>
                  <w:r w:rsidRPr="00E90F07">
                    <w:rPr>
                      <w:rFonts w:ascii="Times New Roman" w:hAnsi="Times New Roman"/>
                      <w:bCs/>
                      <w:sz w:val="18"/>
                      <w:szCs w:val="18"/>
                    </w:rPr>
                    <w:t>е</w:t>
                  </w:r>
                  <w:r w:rsidRPr="00E90F07">
                    <w:rPr>
                      <w:rFonts w:ascii="Times New Roman" w:hAnsi="Times New Roman"/>
                      <w:bCs/>
                      <w:sz w:val="18"/>
                      <w:szCs w:val="18"/>
                    </w:rPr>
                    <w:t xml:space="preserve">левого и специализированного назначения </w:t>
                  </w:r>
                </w:p>
              </w:tc>
            </w:tr>
            <w:tr w:rsidR="00A37164" w:rsidRPr="000E779F" w:rsidTr="00D871CD">
              <w:tc>
                <w:tcPr>
                  <w:tcW w:w="2376" w:type="dxa"/>
                  <w:shd w:val="clear" w:color="auto" w:fill="auto"/>
                </w:tcPr>
                <w:p w:rsidR="00A37164" w:rsidRPr="00E90F07" w:rsidRDefault="00A37164" w:rsidP="00D871CD">
                  <w:pPr>
                    <w:autoSpaceDE w:val="0"/>
                    <w:autoSpaceDN w:val="0"/>
                    <w:adjustRightInd w:val="0"/>
                    <w:spacing w:after="0" w:line="240" w:lineRule="auto"/>
                    <w:rPr>
                      <w:rFonts w:ascii="Times New Roman" w:hAnsi="Times New Roman"/>
                      <w:bCs/>
                      <w:sz w:val="18"/>
                      <w:szCs w:val="18"/>
                    </w:rPr>
                  </w:pPr>
                  <w:r w:rsidRPr="00E90F07">
                    <w:rPr>
                      <w:rFonts w:ascii="Times New Roman" w:hAnsi="Times New Roman"/>
                      <w:bCs/>
                      <w:sz w:val="18"/>
                      <w:szCs w:val="18"/>
                    </w:rPr>
                    <w:t>Размещение развлекател</w:t>
                  </w:r>
                  <w:r w:rsidRPr="00E90F07">
                    <w:rPr>
                      <w:rFonts w:ascii="Times New Roman" w:hAnsi="Times New Roman"/>
                      <w:bCs/>
                      <w:sz w:val="18"/>
                      <w:szCs w:val="18"/>
                    </w:rPr>
                    <w:t>ь</w:t>
                  </w:r>
                  <w:r w:rsidRPr="00E90F07">
                    <w:rPr>
                      <w:rFonts w:ascii="Times New Roman" w:hAnsi="Times New Roman"/>
                      <w:bCs/>
                      <w:sz w:val="18"/>
                      <w:szCs w:val="18"/>
                    </w:rPr>
                    <w:t xml:space="preserve">ных объектов </w:t>
                  </w:r>
                </w:p>
                <w:p w:rsidR="00A37164" w:rsidRPr="00E90F07" w:rsidRDefault="00A37164" w:rsidP="00D871CD">
                  <w:pPr>
                    <w:spacing w:after="0" w:line="240" w:lineRule="auto"/>
                    <w:rPr>
                      <w:rFonts w:ascii="Times New Roman" w:hAnsi="Times New Roman"/>
                      <w:bCs/>
                      <w:sz w:val="18"/>
                      <w:szCs w:val="18"/>
                    </w:rPr>
                  </w:pPr>
                </w:p>
              </w:tc>
              <w:tc>
                <w:tcPr>
                  <w:tcW w:w="7230" w:type="dxa"/>
                  <w:shd w:val="clear" w:color="auto" w:fill="auto"/>
                </w:tcPr>
                <w:p w:rsidR="00A37164" w:rsidRPr="00E90F07" w:rsidRDefault="00A37164" w:rsidP="00D871CD">
                  <w:pPr>
                    <w:autoSpaceDE w:val="0"/>
                    <w:autoSpaceDN w:val="0"/>
                    <w:adjustRightInd w:val="0"/>
                    <w:spacing w:after="0" w:line="240" w:lineRule="auto"/>
                    <w:jc w:val="both"/>
                    <w:rPr>
                      <w:rFonts w:ascii="Times New Roman" w:hAnsi="Times New Roman"/>
                      <w:bCs/>
                      <w:sz w:val="18"/>
                      <w:szCs w:val="18"/>
                    </w:rPr>
                  </w:pPr>
                  <w:r w:rsidRPr="00E90F07">
                    <w:rPr>
                      <w:rFonts w:ascii="Times New Roman" w:hAnsi="Times New Roman"/>
                      <w:bCs/>
                      <w:sz w:val="18"/>
                      <w:szCs w:val="18"/>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w:t>
                  </w:r>
                  <w:r w:rsidRPr="00E90F07">
                    <w:rPr>
                      <w:rFonts w:ascii="Times New Roman" w:hAnsi="Times New Roman"/>
                      <w:bCs/>
                      <w:sz w:val="18"/>
                      <w:szCs w:val="18"/>
                    </w:rPr>
                    <w:t>т</w:t>
                  </w:r>
                  <w:r w:rsidRPr="00E90F07">
                    <w:rPr>
                      <w:rFonts w:ascii="Times New Roman" w:hAnsi="Times New Roman"/>
                      <w:bCs/>
                      <w:sz w:val="18"/>
                      <w:szCs w:val="18"/>
                    </w:rPr>
                    <w:t>ры, видеосалоны</w:t>
                  </w:r>
                </w:p>
              </w:tc>
            </w:tr>
            <w:tr w:rsidR="00A37164" w:rsidRPr="000E779F" w:rsidTr="00D871CD">
              <w:tc>
                <w:tcPr>
                  <w:tcW w:w="2376" w:type="dxa"/>
                  <w:shd w:val="clear" w:color="auto" w:fill="auto"/>
                </w:tcPr>
                <w:p w:rsidR="00A37164" w:rsidRPr="00E90F07" w:rsidRDefault="00A37164" w:rsidP="00D871CD">
                  <w:pPr>
                    <w:autoSpaceDE w:val="0"/>
                    <w:autoSpaceDN w:val="0"/>
                    <w:adjustRightInd w:val="0"/>
                    <w:spacing w:after="0" w:line="240" w:lineRule="auto"/>
                    <w:rPr>
                      <w:rFonts w:ascii="Times New Roman" w:hAnsi="Times New Roman"/>
                      <w:bCs/>
                      <w:sz w:val="18"/>
                      <w:szCs w:val="18"/>
                    </w:rPr>
                  </w:pPr>
                  <w:r w:rsidRPr="00E90F07">
                    <w:rPr>
                      <w:rFonts w:ascii="Times New Roman" w:hAnsi="Times New Roman"/>
                      <w:bCs/>
                      <w:sz w:val="18"/>
                      <w:szCs w:val="18"/>
                    </w:rPr>
                    <w:t>Размещение объектов оказания информационных у</w:t>
                  </w:r>
                  <w:r w:rsidRPr="00E90F07">
                    <w:rPr>
                      <w:rFonts w:ascii="Times New Roman" w:hAnsi="Times New Roman"/>
                      <w:bCs/>
                      <w:sz w:val="18"/>
                      <w:szCs w:val="18"/>
                    </w:rPr>
                    <w:t>с</w:t>
                  </w:r>
                  <w:r w:rsidRPr="00E90F07">
                    <w:rPr>
                      <w:rFonts w:ascii="Times New Roman" w:hAnsi="Times New Roman"/>
                      <w:bCs/>
                      <w:sz w:val="18"/>
                      <w:szCs w:val="18"/>
                    </w:rPr>
                    <w:t>луг</w:t>
                  </w:r>
                </w:p>
              </w:tc>
              <w:tc>
                <w:tcPr>
                  <w:tcW w:w="7230" w:type="dxa"/>
                  <w:shd w:val="clear" w:color="auto" w:fill="auto"/>
                </w:tcPr>
                <w:p w:rsidR="00A37164" w:rsidRPr="00E90F07" w:rsidRDefault="00A37164" w:rsidP="00D871CD">
                  <w:pPr>
                    <w:autoSpaceDE w:val="0"/>
                    <w:autoSpaceDN w:val="0"/>
                    <w:adjustRightInd w:val="0"/>
                    <w:spacing w:after="0" w:line="240" w:lineRule="auto"/>
                    <w:jc w:val="both"/>
                    <w:rPr>
                      <w:rFonts w:ascii="Times New Roman" w:hAnsi="Times New Roman"/>
                      <w:bCs/>
                      <w:sz w:val="18"/>
                      <w:szCs w:val="18"/>
                    </w:rPr>
                  </w:pPr>
                  <w:r w:rsidRPr="00E90F07">
                    <w:rPr>
                      <w:rFonts w:ascii="Times New Roman" w:hAnsi="Times New Roman"/>
                      <w:bCs/>
                      <w:sz w:val="18"/>
                      <w:szCs w:val="18"/>
                    </w:rPr>
                    <w:t>Строительство, реконструкция и эксплуатация объектов, предназначенных для оказания информационных услуг населению: архивы, информ</w:t>
                  </w:r>
                  <w:r w:rsidRPr="00E90F07">
                    <w:rPr>
                      <w:rFonts w:ascii="Times New Roman" w:hAnsi="Times New Roman"/>
                      <w:bCs/>
                      <w:sz w:val="18"/>
                      <w:szCs w:val="18"/>
                    </w:rPr>
                    <w:t>а</w:t>
                  </w:r>
                  <w:r w:rsidRPr="00E90F07">
                    <w:rPr>
                      <w:rFonts w:ascii="Times New Roman" w:hAnsi="Times New Roman"/>
                      <w:bCs/>
                      <w:sz w:val="18"/>
                      <w:szCs w:val="18"/>
                    </w:rPr>
                    <w:t>ционные и компьютерные центры, интернет-кафе, справочные бюро, иные объекты информационных услуг</w:t>
                  </w:r>
                </w:p>
              </w:tc>
            </w:tr>
            <w:tr w:rsidR="00A37164" w:rsidRPr="000E779F" w:rsidTr="00D871CD">
              <w:tc>
                <w:tcPr>
                  <w:tcW w:w="2376" w:type="dxa"/>
                  <w:shd w:val="clear" w:color="auto" w:fill="auto"/>
                </w:tcPr>
                <w:p w:rsidR="00A37164" w:rsidRPr="00E90F07" w:rsidRDefault="00A37164" w:rsidP="00D871CD">
                  <w:pPr>
                    <w:autoSpaceDE w:val="0"/>
                    <w:autoSpaceDN w:val="0"/>
                    <w:adjustRightInd w:val="0"/>
                    <w:spacing w:after="0" w:line="240" w:lineRule="auto"/>
                    <w:rPr>
                      <w:rFonts w:ascii="Times New Roman" w:hAnsi="Times New Roman"/>
                      <w:bCs/>
                      <w:sz w:val="18"/>
                      <w:szCs w:val="18"/>
                    </w:rPr>
                  </w:pPr>
                  <w:r w:rsidRPr="00E90F07">
                    <w:rPr>
                      <w:rFonts w:ascii="Times New Roman" w:hAnsi="Times New Roman"/>
                      <w:bCs/>
                      <w:sz w:val="18"/>
                      <w:szCs w:val="18"/>
                    </w:rPr>
                    <w:t>Размещение объектов физической культуры и спо</w:t>
                  </w:r>
                  <w:r w:rsidRPr="00E90F07">
                    <w:rPr>
                      <w:rFonts w:ascii="Times New Roman" w:hAnsi="Times New Roman"/>
                      <w:bCs/>
                      <w:sz w:val="18"/>
                      <w:szCs w:val="18"/>
                    </w:rPr>
                    <w:t>р</w:t>
                  </w:r>
                  <w:r w:rsidRPr="00E90F07">
                    <w:rPr>
                      <w:rFonts w:ascii="Times New Roman" w:hAnsi="Times New Roman"/>
                      <w:bCs/>
                      <w:sz w:val="18"/>
                      <w:szCs w:val="18"/>
                    </w:rPr>
                    <w:t>та крытого типа</w:t>
                  </w:r>
                </w:p>
              </w:tc>
              <w:tc>
                <w:tcPr>
                  <w:tcW w:w="7230" w:type="dxa"/>
                  <w:shd w:val="clear" w:color="auto" w:fill="auto"/>
                </w:tcPr>
                <w:p w:rsidR="00A37164" w:rsidRPr="00E90F07" w:rsidRDefault="00A37164" w:rsidP="00D871CD">
                  <w:pPr>
                    <w:autoSpaceDE w:val="0"/>
                    <w:autoSpaceDN w:val="0"/>
                    <w:adjustRightInd w:val="0"/>
                    <w:spacing w:after="0" w:line="240" w:lineRule="auto"/>
                    <w:jc w:val="both"/>
                    <w:rPr>
                      <w:rFonts w:ascii="Times New Roman" w:hAnsi="Times New Roman"/>
                      <w:bCs/>
                      <w:sz w:val="18"/>
                      <w:szCs w:val="18"/>
                    </w:rPr>
                  </w:pPr>
                  <w:r w:rsidRPr="00E90F07">
                    <w:rPr>
                      <w:rFonts w:ascii="Times New Roman" w:hAnsi="Times New Roman"/>
                      <w:bCs/>
                      <w:sz w:val="18"/>
                      <w:szCs w:val="18"/>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w:t>
                  </w:r>
                  <w:r w:rsidRPr="00E90F07">
                    <w:rPr>
                      <w:rFonts w:ascii="Times New Roman" w:hAnsi="Times New Roman"/>
                      <w:bCs/>
                      <w:sz w:val="18"/>
                      <w:szCs w:val="18"/>
                    </w:rPr>
                    <w:t>а</w:t>
                  </w:r>
                  <w:r w:rsidRPr="00E90F07">
                    <w:rPr>
                      <w:rFonts w:ascii="Times New Roman" w:hAnsi="Times New Roman"/>
                      <w:bCs/>
                      <w:sz w:val="18"/>
                      <w:szCs w:val="18"/>
                    </w:rPr>
                    <w:t>лы, бассейны  ), спортивные клубы</w:t>
                  </w:r>
                </w:p>
              </w:tc>
            </w:tr>
            <w:tr w:rsidR="00A37164" w:rsidRPr="000E779F" w:rsidTr="00D871CD">
              <w:tc>
                <w:tcPr>
                  <w:tcW w:w="2376" w:type="dxa"/>
                  <w:shd w:val="clear" w:color="auto" w:fill="auto"/>
                </w:tcPr>
                <w:p w:rsidR="00A37164" w:rsidRPr="00E90F07" w:rsidRDefault="00A37164" w:rsidP="00D871CD">
                  <w:pPr>
                    <w:autoSpaceDE w:val="0"/>
                    <w:autoSpaceDN w:val="0"/>
                    <w:adjustRightInd w:val="0"/>
                    <w:spacing w:after="0" w:line="240" w:lineRule="auto"/>
                    <w:rPr>
                      <w:rFonts w:ascii="Times New Roman" w:hAnsi="Times New Roman"/>
                      <w:bCs/>
                      <w:sz w:val="18"/>
                      <w:szCs w:val="18"/>
                    </w:rPr>
                  </w:pPr>
                  <w:r w:rsidRPr="00E90F07">
                    <w:rPr>
                      <w:rFonts w:ascii="Times New Roman" w:hAnsi="Times New Roman"/>
                      <w:bCs/>
                      <w:sz w:val="18"/>
                      <w:szCs w:val="18"/>
                    </w:rPr>
                    <w:t>Размещение объектов пожарной безопасн</w:t>
                  </w:r>
                  <w:r w:rsidRPr="00E90F07">
                    <w:rPr>
                      <w:rFonts w:ascii="Times New Roman" w:hAnsi="Times New Roman"/>
                      <w:bCs/>
                      <w:sz w:val="18"/>
                      <w:szCs w:val="18"/>
                    </w:rPr>
                    <w:t>о</w:t>
                  </w:r>
                  <w:r w:rsidRPr="00E90F07">
                    <w:rPr>
                      <w:rFonts w:ascii="Times New Roman" w:hAnsi="Times New Roman"/>
                      <w:bCs/>
                      <w:sz w:val="18"/>
                      <w:szCs w:val="18"/>
                    </w:rPr>
                    <w:t>сти</w:t>
                  </w:r>
                </w:p>
              </w:tc>
              <w:tc>
                <w:tcPr>
                  <w:tcW w:w="7230" w:type="dxa"/>
                  <w:shd w:val="clear" w:color="auto" w:fill="auto"/>
                </w:tcPr>
                <w:p w:rsidR="00A37164" w:rsidRPr="00E90F07" w:rsidRDefault="00A37164" w:rsidP="00D871CD">
                  <w:pPr>
                    <w:autoSpaceDE w:val="0"/>
                    <w:autoSpaceDN w:val="0"/>
                    <w:adjustRightInd w:val="0"/>
                    <w:spacing w:after="0" w:line="240" w:lineRule="auto"/>
                    <w:jc w:val="both"/>
                    <w:rPr>
                      <w:rFonts w:ascii="Times New Roman" w:hAnsi="Times New Roman"/>
                      <w:bCs/>
                      <w:sz w:val="18"/>
                      <w:szCs w:val="18"/>
                    </w:rPr>
                  </w:pPr>
                  <w:r w:rsidRPr="00E90F07">
                    <w:rPr>
                      <w:rFonts w:ascii="Times New Roman" w:hAnsi="Times New Roman"/>
                      <w:bCs/>
                      <w:sz w:val="18"/>
                      <w:szCs w:val="18"/>
                    </w:rPr>
                    <w:t>Размещение средств пожаротушения, гидрантов, резервуаров, против</w:t>
                  </w:r>
                  <w:r w:rsidRPr="00E90F07">
                    <w:rPr>
                      <w:rFonts w:ascii="Times New Roman" w:hAnsi="Times New Roman"/>
                      <w:bCs/>
                      <w:sz w:val="18"/>
                      <w:szCs w:val="18"/>
                    </w:rPr>
                    <w:t>о</w:t>
                  </w:r>
                  <w:r w:rsidRPr="00E90F07">
                    <w:rPr>
                      <w:rFonts w:ascii="Times New Roman" w:hAnsi="Times New Roman"/>
                      <w:bCs/>
                      <w:sz w:val="18"/>
                      <w:szCs w:val="18"/>
                    </w:rPr>
                    <w:t>пожарных водоёмов и иных объектов,  необходимых в соответствии с противопожарными требованиями</w:t>
                  </w:r>
                </w:p>
              </w:tc>
            </w:tr>
            <w:tr w:rsidR="00A37164" w:rsidRPr="000E779F" w:rsidTr="00D871CD">
              <w:tc>
                <w:tcPr>
                  <w:tcW w:w="2376" w:type="dxa"/>
                  <w:shd w:val="clear" w:color="auto" w:fill="auto"/>
                </w:tcPr>
                <w:p w:rsidR="00A37164" w:rsidRPr="00E90F07" w:rsidRDefault="00A37164" w:rsidP="00D871CD">
                  <w:pPr>
                    <w:autoSpaceDE w:val="0"/>
                    <w:autoSpaceDN w:val="0"/>
                    <w:adjustRightInd w:val="0"/>
                    <w:spacing w:after="0" w:line="240" w:lineRule="auto"/>
                    <w:rPr>
                      <w:rFonts w:ascii="Times New Roman" w:hAnsi="Times New Roman"/>
                      <w:bCs/>
                      <w:sz w:val="18"/>
                      <w:szCs w:val="18"/>
                    </w:rPr>
                  </w:pPr>
                  <w:r w:rsidRPr="00E90F07">
                    <w:rPr>
                      <w:rFonts w:ascii="Times New Roman" w:hAnsi="Times New Roman"/>
                      <w:bCs/>
                      <w:sz w:val="18"/>
                      <w:szCs w:val="18"/>
                    </w:rPr>
                    <w:t>Размещение объектов гр</w:t>
                  </w:r>
                  <w:r w:rsidRPr="00E90F07">
                    <w:rPr>
                      <w:rFonts w:ascii="Times New Roman" w:hAnsi="Times New Roman"/>
                      <w:bCs/>
                      <w:sz w:val="18"/>
                      <w:szCs w:val="18"/>
                    </w:rPr>
                    <w:t>а</w:t>
                  </w:r>
                  <w:r w:rsidRPr="00E90F07">
                    <w:rPr>
                      <w:rFonts w:ascii="Times New Roman" w:hAnsi="Times New Roman"/>
                      <w:bCs/>
                      <w:sz w:val="18"/>
                      <w:szCs w:val="18"/>
                    </w:rPr>
                    <w:t>жданской обороны</w:t>
                  </w:r>
                </w:p>
              </w:tc>
              <w:tc>
                <w:tcPr>
                  <w:tcW w:w="7230" w:type="dxa"/>
                  <w:shd w:val="clear" w:color="auto" w:fill="auto"/>
                </w:tcPr>
                <w:p w:rsidR="00A37164" w:rsidRPr="00E90F07" w:rsidRDefault="00A37164" w:rsidP="00D871CD">
                  <w:pPr>
                    <w:autoSpaceDE w:val="0"/>
                    <w:autoSpaceDN w:val="0"/>
                    <w:adjustRightInd w:val="0"/>
                    <w:spacing w:after="0" w:line="240" w:lineRule="auto"/>
                    <w:jc w:val="both"/>
                    <w:rPr>
                      <w:rFonts w:ascii="Times New Roman" w:hAnsi="Times New Roman"/>
                      <w:bCs/>
                      <w:sz w:val="18"/>
                      <w:szCs w:val="18"/>
                    </w:rPr>
                  </w:pPr>
                  <w:r w:rsidRPr="00E90F07">
                    <w:rPr>
                      <w:rFonts w:ascii="Times New Roman" w:hAnsi="Times New Roman"/>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w:t>
                  </w:r>
                  <w:r w:rsidRPr="00E90F07">
                    <w:rPr>
                      <w:rFonts w:ascii="Times New Roman" w:hAnsi="Times New Roman"/>
                      <w:bCs/>
                      <w:sz w:val="18"/>
                      <w:szCs w:val="18"/>
                    </w:rPr>
                    <w:t>о</w:t>
                  </w:r>
                  <w:r w:rsidRPr="00E90F07">
                    <w:rPr>
                      <w:rFonts w:ascii="Times New Roman" w:hAnsi="Times New Roman"/>
                      <w:bCs/>
                      <w:sz w:val="18"/>
                      <w:szCs w:val="18"/>
                    </w:rPr>
                    <w:t>роне</w:t>
                  </w:r>
                </w:p>
              </w:tc>
            </w:tr>
            <w:tr w:rsidR="00A37164" w:rsidRPr="000E779F" w:rsidTr="00D871CD">
              <w:tc>
                <w:tcPr>
                  <w:tcW w:w="2376" w:type="dxa"/>
                  <w:shd w:val="clear" w:color="auto" w:fill="auto"/>
                </w:tcPr>
                <w:p w:rsidR="00A37164" w:rsidRPr="00E90F07" w:rsidRDefault="00A37164" w:rsidP="00D871CD">
                  <w:pPr>
                    <w:autoSpaceDE w:val="0"/>
                    <w:autoSpaceDN w:val="0"/>
                    <w:adjustRightInd w:val="0"/>
                    <w:spacing w:after="0" w:line="240" w:lineRule="auto"/>
                    <w:rPr>
                      <w:rFonts w:ascii="Times New Roman" w:hAnsi="Times New Roman"/>
                      <w:bCs/>
                      <w:sz w:val="18"/>
                      <w:szCs w:val="18"/>
                    </w:rPr>
                  </w:pPr>
                  <w:r w:rsidRPr="00E90F07">
                    <w:rPr>
                      <w:rFonts w:ascii="Times New Roman" w:hAnsi="Times New Roman"/>
                      <w:bCs/>
                      <w:sz w:val="18"/>
                      <w:szCs w:val="18"/>
                    </w:rPr>
                    <w:t>Размещение  сооружений хозяйственно-питьевого и технического водоснабж</w:t>
                  </w:r>
                  <w:r w:rsidRPr="00E90F07">
                    <w:rPr>
                      <w:rFonts w:ascii="Times New Roman" w:hAnsi="Times New Roman"/>
                      <w:bCs/>
                      <w:sz w:val="18"/>
                      <w:szCs w:val="18"/>
                    </w:rPr>
                    <w:t>е</w:t>
                  </w:r>
                  <w:r w:rsidRPr="00E90F07">
                    <w:rPr>
                      <w:rFonts w:ascii="Times New Roman" w:hAnsi="Times New Roman"/>
                      <w:bCs/>
                      <w:sz w:val="18"/>
                      <w:szCs w:val="18"/>
                    </w:rPr>
                    <w:t>ния</w:t>
                  </w:r>
                </w:p>
              </w:tc>
              <w:tc>
                <w:tcPr>
                  <w:tcW w:w="7230" w:type="dxa"/>
                  <w:shd w:val="clear" w:color="auto" w:fill="auto"/>
                </w:tcPr>
                <w:p w:rsidR="00A37164" w:rsidRPr="00E90F07" w:rsidRDefault="00A37164" w:rsidP="00D871CD">
                  <w:pPr>
                    <w:autoSpaceDE w:val="0"/>
                    <w:autoSpaceDN w:val="0"/>
                    <w:adjustRightInd w:val="0"/>
                    <w:spacing w:after="0" w:line="240" w:lineRule="auto"/>
                    <w:jc w:val="both"/>
                    <w:rPr>
                      <w:rFonts w:ascii="Times New Roman" w:hAnsi="Times New Roman"/>
                      <w:bCs/>
                      <w:sz w:val="18"/>
                      <w:szCs w:val="18"/>
                    </w:rPr>
                  </w:pPr>
                  <w:r w:rsidRPr="00E90F07">
                    <w:rPr>
                      <w:rFonts w:ascii="Times New Roman" w:hAnsi="Times New Roman"/>
                      <w:bCs/>
                      <w:sz w:val="18"/>
                      <w:szCs w:val="1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w:t>
                  </w:r>
                  <w:r w:rsidRPr="00E90F07">
                    <w:rPr>
                      <w:rFonts w:ascii="Times New Roman" w:hAnsi="Times New Roman"/>
                      <w:bCs/>
                      <w:sz w:val="18"/>
                      <w:szCs w:val="18"/>
                    </w:rPr>
                    <w:t>в</w:t>
                  </w:r>
                  <w:r w:rsidRPr="00E90F07">
                    <w:rPr>
                      <w:rFonts w:ascii="Times New Roman" w:hAnsi="Times New Roman"/>
                      <w:bCs/>
                      <w:sz w:val="18"/>
                      <w:szCs w:val="18"/>
                    </w:rPr>
                    <w:t>ки технической воды</w:t>
                  </w:r>
                </w:p>
              </w:tc>
            </w:tr>
          </w:tbl>
          <w:p w:rsidR="00446E44" w:rsidRPr="00EA15EC" w:rsidRDefault="00446E44" w:rsidP="00EA15EC">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D871CD" w:rsidRPr="00650006" w:rsidTr="00D871CD">
              <w:tc>
                <w:tcPr>
                  <w:tcW w:w="9889" w:type="dxa"/>
                  <w:gridSpan w:val="2"/>
                  <w:shd w:val="clear" w:color="auto" w:fill="auto"/>
                </w:tcPr>
                <w:p w:rsidR="00D871CD" w:rsidRPr="00650006" w:rsidRDefault="00D871CD" w:rsidP="00D871CD">
                  <w:pPr>
                    <w:autoSpaceDE w:val="0"/>
                    <w:autoSpaceDN w:val="0"/>
                    <w:adjustRightInd w:val="0"/>
                    <w:spacing w:after="0" w:line="240" w:lineRule="auto"/>
                    <w:jc w:val="center"/>
                    <w:rPr>
                      <w:rFonts w:ascii="Times New Roman" w:hAnsi="Times New Roman"/>
                      <w:b/>
                      <w:bCs/>
                      <w:sz w:val="18"/>
                      <w:szCs w:val="18"/>
                    </w:rPr>
                  </w:pPr>
                  <w:r w:rsidRPr="00650006">
                    <w:rPr>
                      <w:rFonts w:ascii="Times New Roman" w:hAnsi="Times New Roman"/>
                      <w:b/>
                      <w:bCs/>
                      <w:sz w:val="18"/>
                      <w:szCs w:val="18"/>
                    </w:rPr>
                    <w:t>Вспомогательные виды разрешенного использования земельных участков и объектов капитального строительства</w:t>
                  </w:r>
                </w:p>
              </w:tc>
            </w:tr>
            <w:tr w:rsidR="00D871CD" w:rsidRPr="00650006" w:rsidTr="00D871CD">
              <w:tc>
                <w:tcPr>
                  <w:tcW w:w="2376" w:type="dxa"/>
                  <w:shd w:val="clear" w:color="auto" w:fill="auto"/>
                </w:tcPr>
                <w:p w:rsidR="00D871CD" w:rsidRPr="00650006" w:rsidRDefault="00D871CD" w:rsidP="00D871CD">
                  <w:pPr>
                    <w:autoSpaceDE w:val="0"/>
                    <w:autoSpaceDN w:val="0"/>
                    <w:adjustRightInd w:val="0"/>
                    <w:spacing w:after="0" w:line="240" w:lineRule="auto"/>
                    <w:jc w:val="center"/>
                    <w:rPr>
                      <w:rFonts w:ascii="Times New Roman" w:hAnsi="Times New Roman"/>
                      <w:bCs/>
                      <w:sz w:val="18"/>
                      <w:szCs w:val="18"/>
                    </w:rPr>
                  </w:pPr>
                  <w:r w:rsidRPr="00650006">
                    <w:rPr>
                      <w:rFonts w:ascii="Times New Roman" w:hAnsi="Times New Roman"/>
                      <w:bCs/>
                      <w:sz w:val="18"/>
                      <w:szCs w:val="18"/>
                    </w:rPr>
                    <w:t>Вид разрешенного испол</w:t>
                  </w:r>
                  <w:r w:rsidRPr="00650006">
                    <w:rPr>
                      <w:rFonts w:ascii="Times New Roman" w:hAnsi="Times New Roman"/>
                      <w:bCs/>
                      <w:sz w:val="18"/>
                      <w:szCs w:val="18"/>
                    </w:rPr>
                    <w:t>ь</w:t>
                  </w:r>
                  <w:r w:rsidRPr="00650006">
                    <w:rPr>
                      <w:rFonts w:ascii="Times New Roman" w:hAnsi="Times New Roman"/>
                      <w:bCs/>
                      <w:sz w:val="18"/>
                      <w:szCs w:val="18"/>
                    </w:rPr>
                    <w:t>зования</w:t>
                  </w:r>
                </w:p>
              </w:tc>
              <w:tc>
                <w:tcPr>
                  <w:tcW w:w="7513" w:type="dxa"/>
                  <w:shd w:val="clear" w:color="auto" w:fill="auto"/>
                </w:tcPr>
                <w:p w:rsidR="00D871CD" w:rsidRPr="00650006" w:rsidRDefault="00D871CD" w:rsidP="00D871CD">
                  <w:pPr>
                    <w:autoSpaceDE w:val="0"/>
                    <w:autoSpaceDN w:val="0"/>
                    <w:adjustRightInd w:val="0"/>
                    <w:spacing w:after="0" w:line="240" w:lineRule="auto"/>
                    <w:jc w:val="center"/>
                    <w:rPr>
                      <w:rFonts w:ascii="Times New Roman" w:hAnsi="Times New Roman"/>
                      <w:bCs/>
                      <w:sz w:val="18"/>
                      <w:szCs w:val="18"/>
                    </w:rPr>
                  </w:pPr>
                  <w:r w:rsidRPr="00650006">
                    <w:rPr>
                      <w:rFonts w:ascii="Times New Roman" w:hAnsi="Times New Roman"/>
                      <w:bCs/>
                      <w:sz w:val="18"/>
                      <w:szCs w:val="18"/>
                    </w:rPr>
                    <w:t>Деятельность, соответствующая виду разрешенного использования</w:t>
                  </w:r>
                </w:p>
              </w:tc>
            </w:tr>
            <w:tr w:rsidR="00D871CD" w:rsidRPr="00650006" w:rsidTr="00D871CD">
              <w:tc>
                <w:tcPr>
                  <w:tcW w:w="237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общеж</w:t>
                  </w:r>
                  <w:r w:rsidRPr="00650006">
                    <w:rPr>
                      <w:rFonts w:ascii="Times New Roman" w:hAnsi="Times New Roman"/>
                      <w:bCs/>
                      <w:sz w:val="18"/>
                      <w:szCs w:val="18"/>
                    </w:rPr>
                    <w:t>и</w:t>
                  </w:r>
                  <w:r w:rsidRPr="00650006">
                    <w:rPr>
                      <w:rFonts w:ascii="Times New Roman" w:hAnsi="Times New Roman"/>
                      <w:bCs/>
                      <w:sz w:val="18"/>
                      <w:szCs w:val="18"/>
                    </w:rPr>
                    <w:t xml:space="preserve">тий </w:t>
                  </w:r>
                </w:p>
              </w:tc>
              <w:tc>
                <w:tcPr>
                  <w:tcW w:w="7513"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жилых зданий, предназначенных для временного проживания граждан                         в период их р</w:t>
                  </w:r>
                  <w:r w:rsidRPr="00650006">
                    <w:rPr>
                      <w:rFonts w:ascii="Times New Roman" w:hAnsi="Times New Roman"/>
                      <w:bCs/>
                      <w:sz w:val="18"/>
                      <w:szCs w:val="18"/>
                    </w:rPr>
                    <w:t>а</w:t>
                  </w:r>
                  <w:r w:rsidRPr="00650006">
                    <w:rPr>
                      <w:rFonts w:ascii="Times New Roman" w:hAnsi="Times New Roman"/>
                      <w:bCs/>
                      <w:sz w:val="18"/>
                      <w:szCs w:val="18"/>
                    </w:rPr>
                    <w:t>боты, службы или обучения</w:t>
                  </w:r>
                </w:p>
              </w:tc>
            </w:tr>
            <w:tr w:rsidR="00D871CD" w:rsidRPr="00650006" w:rsidTr="00D871CD">
              <w:trPr>
                <w:trHeight w:val="1199"/>
              </w:trPr>
              <w:tc>
                <w:tcPr>
                  <w:tcW w:w="237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хранения  и стоянки тран</w:t>
                  </w:r>
                  <w:r w:rsidRPr="00650006">
                    <w:rPr>
                      <w:rFonts w:ascii="Times New Roman" w:hAnsi="Times New Roman"/>
                      <w:bCs/>
                      <w:sz w:val="18"/>
                      <w:szCs w:val="18"/>
                    </w:rPr>
                    <w:t>с</w:t>
                  </w:r>
                  <w:r w:rsidRPr="00650006">
                    <w:rPr>
                      <w:rFonts w:ascii="Times New Roman" w:hAnsi="Times New Roman"/>
                      <w:bCs/>
                      <w:sz w:val="18"/>
                      <w:szCs w:val="18"/>
                    </w:rPr>
                    <w:t>портных средств</w:t>
                  </w:r>
                </w:p>
              </w:tc>
              <w:tc>
                <w:tcPr>
                  <w:tcW w:w="7513" w:type="dxa"/>
                  <w:shd w:val="clear" w:color="auto" w:fill="auto"/>
                </w:tcPr>
                <w:p w:rsidR="00D871CD" w:rsidRPr="00650006" w:rsidRDefault="00D871CD" w:rsidP="00D871CD">
                  <w:pPr>
                    <w:autoSpaceDE w:val="0"/>
                    <w:autoSpaceDN w:val="0"/>
                    <w:adjustRightInd w:val="0"/>
                    <w:spacing w:after="0" w:line="240" w:lineRule="auto"/>
                    <w:ind w:firstLine="255"/>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w:t>
                  </w:r>
                  <w:r w:rsidRPr="00650006">
                    <w:rPr>
                      <w:rFonts w:ascii="Times New Roman" w:hAnsi="Times New Roman"/>
                      <w:bCs/>
                      <w:sz w:val="18"/>
                      <w:szCs w:val="18"/>
                    </w:rPr>
                    <w:t>а</w:t>
                  </w:r>
                  <w:r w:rsidRPr="00650006">
                    <w:rPr>
                      <w:rFonts w:ascii="Times New Roman" w:hAnsi="Times New Roman"/>
                      <w:bCs/>
                      <w:sz w:val="18"/>
                      <w:szCs w:val="18"/>
                    </w:rPr>
                    <w:t>ченных для организованной стоянки транспортных средств</w:t>
                  </w:r>
                </w:p>
              </w:tc>
            </w:tr>
            <w:tr w:rsidR="00D871CD" w:rsidRPr="00650006" w:rsidTr="00D871CD">
              <w:trPr>
                <w:trHeight w:val="837"/>
              </w:trPr>
              <w:tc>
                <w:tcPr>
                  <w:tcW w:w="237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технического обслуживания  и ремонта транспор</w:t>
                  </w:r>
                  <w:r w:rsidRPr="00650006">
                    <w:rPr>
                      <w:rFonts w:ascii="Times New Roman" w:hAnsi="Times New Roman"/>
                      <w:bCs/>
                      <w:sz w:val="18"/>
                      <w:szCs w:val="18"/>
                    </w:rPr>
                    <w:t>т</w:t>
                  </w:r>
                  <w:r w:rsidRPr="00650006">
                    <w:rPr>
                      <w:rFonts w:ascii="Times New Roman" w:hAnsi="Times New Roman"/>
                      <w:bCs/>
                      <w:sz w:val="18"/>
                      <w:szCs w:val="18"/>
                    </w:rPr>
                    <w:t>ных средств</w:t>
                  </w:r>
                </w:p>
              </w:tc>
              <w:tc>
                <w:tcPr>
                  <w:tcW w:w="7513"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871CD" w:rsidRPr="00650006" w:rsidTr="00D871CD">
              <w:tc>
                <w:tcPr>
                  <w:tcW w:w="237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хозяйстве</w:t>
                  </w:r>
                  <w:r w:rsidRPr="00650006">
                    <w:rPr>
                      <w:rFonts w:ascii="Times New Roman" w:hAnsi="Times New Roman"/>
                      <w:bCs/>
                      <w:sz w:val="18"/>
                      <w:szCs w:val="18"/>
                    </w:rPr>
                    <w:t>н</w:t>
                  </w:r>
                  <w:r w:rsidRPr="00650006">
                    <w:rPr>
                      <w:rFonts w:ascii="Times New Roman" w:hAnsi="Times New Roman"/>
                      <w:bCs/>
                      <w:sz w:val="18"/>
                      <w:szCs w:val="18"/>
                    </w:rPr>
                    <w:t>ных площадок</w:t>
                  </w:r>
                </w:p>
              </w:tc>
              <w:tc>
                <w:tcPr>
                  <w:tcW w:w="7513"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Размещение площадок для сушки белья, чистки одежды, ковров и пре</w:t>
                  </w:r>
                  <w:r w:rsidRPr="00650006">
                    <w:rPr>
                      <w:rFonts w:ascii="Times New Roman" w:hAnsi="Times New Roman"/>
                      <w:bCs/>
                      <w:sz w:val="18"/>
                      <w:szCs w:val="18"/>
                    </w:rPr>
                    <w:t>д</w:t>
                  </w:r>
                  <w:r w:rsidRPr="00650006">
                    <w:rPr>
                      <w:rFonts w:ascii="Times New Roman" w:hAnsi="Times New Roman"/>
                      <w:bCs/>
                      <w:sz w:val="18"/>
                      <w:szCs w:val="18"/>
                    </w:rPr>
                    <w:t>метов домашнего обихода, а также площадок иного бытового назначения</w:t>
                  </w:r>
                </w:p>
              </w:tc>
            </w:tr>
            <w:tr w:rsidR="00D871CD" w:rsidRPr="00650006" w:rsidTr="00D871CD">
              <w:tc>
                <w:tcPr>
                  <w:tcW w:w="237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площадок для спортивных занятий и о</w:t>
                  </w:r>
                  <w:r w:rsidRPr="00650006">
                    <w:rPr>
                      <w:rFonts w:ascii="Times New Roman" w:hAnsi="Times New Roman"/>
                      <w:bCs/>
                      <w:sz w:val="18"/>
                      <w:szCs w:val="18"/>
                    </w:rPr>
                    <w:t>т</w:t>
                  </w:r>
                  <w:r w:rsidRPr="00650006">
                    <w:rPr>
                      <w:rFonts w:ascii="Times New Roman" w:hAnsi="Times New Roman"/>
                      <w:bCs/>
                      <w:sz w:val="18"/>
                      <w:szCs w:val="18"/>
                    </w:rPr>
                    <w:t xml:space="preserve">дыха </w:t>
                  </w:r>
                </w:p>
              </w:tc>
              <w:tc>
                <w:tcPr>
                  <w:tcW w:w="7513"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Размещение площадок для отдыха взрослых, детских игровых               и спортивных площадок, в том числе с озеленением, спортивным и иным н</w:t>
                  </w:r>
                  <w:r w:rsidRPr="00650006">
                    <w:rPr>
                      <w:rFonts w:ascii="Times New Roman" w:hAnsi="Times New Roman"/>
                      <w:bCs/>
                      <w:sz w:val="18"/>
                      <w:szCs w:val="18"/>
                    </w:rPr>
                    <w:t>е</w:t>
                  </w:r>
                  <w:r w:rsidRPr="00650006">
                    <w:rPr>
                      <w:rFonts w:ascii="Times New Roman" w:hAnsi="Times New Roman"/>
                      <w:bCs/>
                      <w:sz w:val="18"/>
                      <w:szCs w:val="18"/>
                    </w:rPr>
                    <w:t>обходимым оборудованием</w:t>
                  </w:r>
                </w:p>
              </w:tc>
            </w:tr>
            <w:tr w:rsidR="00D871CD" w:rsidRPr="00650006" w:rsidTr="00D871CD">
              <w:tc>
                <w:tcPr>
                  <w:tcW w:w="237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общес</w:t>
                  </w:r>
                  <w:r w:rsidRPr="00650006">
                    <w:rPr>
                      <w:rFonts w:ascii="Times New Roman" w:hAnsi="Times New Roman"/>
                      <w:bCs/>
                      <w:sz w:val="18"/>
                      <w:szCs w:val="18"/>
                    </w:rPr>
                    <w:t>т</w:t>
                  </w:r>
                  <w:r w:rsidRPr="00650006">
                    <w:rPr>
                      <w:rFonts w:ascii="Times New Roman" w:hAnsi="Times New Roman"/>
                      <w:bCs/>
                      <w:sz w:val="18"/>
                      <w:szCs w:val="18"/>
                    </w:rPr>
                    <w:t>венных туалетов</w:t>
                  </w:r>
                </w:p>
              </w:tc>
              <w:tc>
                <w:tcPr>
                  <w:tcW w:w="7513"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общественных ту</w:t>
                  </w:r>
                  <w:r w:rsidRPr="00650006">
                    <w:rPr>
                      <w:rFonts w:ascii="Times New Roman" w:hAnsi="Times New Roman"/>
                      <w:bCs/>
                      <w:sz w:val="18"/>
                      <w:szCs w:val="18"/>
                    </w:rPr>
                    <w:t>а</w:t>
                  </w:r>
                  <w:r w:rsidRPr="00650006">
                    <w:rPr>
                      <w:rFonts w:ascii="Times New Roman" w:hAnsi="Times New Roman"/>
                      <w:bCs/>
                      <w:sz w:val="18"/>
                      <w:szCs w:val="18"/>
                    </w:rPr>
                    <w:t>летов</w:t>
                  </w:r>
                </w:p>
              </w:tc>
            </w:tr>
            <w:tr w:rsidR="00D871CD" w:rsidRPr="00650006" w:rsidTr="00D871CD">
              <w:tc>
                <w:tcPr>
                  <w:tcW w:w="237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Озеленение</w:t>
                  </w:r>
                </w:p>
              </w:tc>
              <w:tc>
                <w:tcPr>
                  <w:tcW w:w="7513"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Размещение аллей, скверов, газонов и других озелененных терр</w:t>
                  </w:r>
                  <w:r w:rsidRPr="00650006">
                    <w:rPr>
                      <w:rFonts w:ascii="Times New Roman" w:hAnsi="Times New Roman"/>
                      <w:bCs/>
                      <w:sz w:val="18"/>
                      <w:szCs w:val="18"/>
                    </w:rPr>
                    <w:t>и</w:t>
                  </w:r>
                  <w:r w:rsidRPr="00650006">
                    <w:rPr>
                      <w:rFonts w:ascii="Times New Roman" w:hAnsi="Times New Roman"/>
                      <w:bCs/>
                      <w:sz w:val="18"/>
                      <w:szCs w:val="18"/>
                    </w:rPr>
                    <w:t>торий</w:t>
                  </w:r>
                </w:p>
              </w:tc>
            </w:tr>
          </w:tbl>
          <w:p w:rsidR="00D871CD" w:rsidRPr="00EA15EC" w:rsidRDefault="00D871CD" w:rsidP="00EA15EC">
            <w:pPr>
              <w:spacing w:after="0" w:line="240" w:lineRule="auto"/>
              <w:rPr>
                <w:rFonts w:ascii="Times New Roman" w:hAnsi="Times New Roman"/>
              </w:rPr>
            </w:pPr>
          </w:p>
        </w:tc>
      </w:tr>
    </w:tbl>
    <w:p w:rsidR="00446E44" w:rsidRDefault="00446E44" w:rsidP="00446E44">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_____22__________________________________________________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446E44" w:rsidRPr="00EA15EC" w:rsidTr="00EA15EC">
        <w:trPr>
          <w:trHeight w:val="4676"/>
        </w:trPr>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D871CD" w:rsidRPr="00650006" w:rsidTr="00D871CD">
              <w:tc>
                <w:tcPr>
                  <w:tcW w:w="237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отходов п</w:t>
                  </w:r>
                  <w:r w:rsidRPr="00650006">
                    <w:rPr>
                      <w:rFonts w:ascii="Times New Roman" w:hAnsi="Times New Roman"/>
                      <w:bCs/>
                      <w:sz w:val="18"/>
                      <w:szCs w:val="18"/>
                    </w:rPr>
                    <w:t>о</w:t>
                  </w:r>
                  <w:r w:rsidRPr="00650006">
                    <w:rPr>
                      <w:rFonts w:ascii="Times New Roman" w:hAnsi="Times New Roman"/>
                      <w:bCs/>
                      <w:sz w:val="18"/>
                      <w:szCs w:val="18"/>
                    </w:rPr>
                    <w:t xml:space="preserve">требления </w:t>
                  </w:r>
                </w:p>
              </w:tc>
              <w:tc>
                <w:tcPr>
                  <w:tcW w:w="7513"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Размещение контейнеров для сбора мусора и бытовых отходов, обустро</w:t>
                  </w:r>
                  <w:r w:rsidRPr="00650006">
                    <w:rPr>
                      <w:rFonts w:ascii="Times New Roman" w:hAnsi="Times New Roman"/>
                      <w:bCs/>
                      <w:sz w:val="18"/>
                      <w:szCs w:val="18"/>
                    </w:rPr>
                    <w:t>й</w:t>
                  </w:r>
                  <w:r w:rsidRPr="00650006">
                    <w:rPr>
                      <w:rFonts w:ascii="Times New Roman" w:hAnsi="Times New Roman"/>
                      <w:bCs/>
                      <w:sz w:val="18"/>
                      <w:szCs w:val="18"/>
                    </w:rPr>
                    <w:t>ство площадок для их размещения</w:t>
                  </w:r>
                </w:p>
              </w:tc>
            </w:tr>
            <w:tr w:rsidR="00D871CD" w:rsidRPr="00650006" w:rsidTr="00D871CD">
              <w:trPr>
                <w:trHeight w:val="350"/>
              </w:trPr>
              <w:tc>
                <w:tcPr>
                  <w:tcW w:w="237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инженерно-технических объектов, сооружений и коммуник</w:t>
                  </w:r>
                  <w:r w:rsidRPr="00650006">
                    <w:rPr>
                      <w:rFonts w:ascii="Times New Roman" w:hAnsi="Times New Roman"/>
                      <w:bCs/>
                      <w:sz w:val="18"/>
                      <w:szCs w:val="18"/>
                    </w:rPr>
                    <w:t>а</w:t>
                  </w:r>
                  <w:r w:rsidRPr="00650006">
                    <w:rPr>
                      <w:rFonts w:ascii="Times New Roman" w:hAnsi="Times New Roman"/>
                      <w:bCs/>
                      <w:sz w:val="18"/>
                      <w:szCs w:val="18"/>
                    </w:rPr>
                    <w:t>ций</w:t>
                  </w:r>
                </w:p>
              </w:tc>
              <w:tc>
                <w:tcPr>
                  <w:tcW w:w="7513"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w:t>
                  </w:r>
                  <w:r w:rsidRPr="00650006">
                    <w:rPr>
                      <w:rFonts w:ascii="Times New Roman" w:hAnsi="Times New Roman"/>
                      <w:bCs/>
                      <w:sz w:val="18"/>
                      <w:szCs w:val="18"/>
                    </w:rPr>
                    <w:t>о</w:t>
                  </w:r>
                  <w:r w:rsidRPr="00650006">
                    <w:rPr>
                      <w:rFonts w:ascii="Times New Roman" w:hAnsi="Times New Roman"/>
                      <w:bCs/>
                      <w:sz w:val="18"/>
                      <w:szCs w:val="18"/>
                    </w:rPr>
                    <w:t>нодательством Российской Федерации к указанным объектам</w:t>
                  </w:r>
                </w:p>
              </w:tc>
            </w:tr>
            <w:tr w:rsidR="00D871CD" w:rsidRPr="00650006" w:rsidTr="00D871CD">
              <w:trPr>
                <w:trHeight w:val="350"/>
              </w:trPr>
              <w:tc>
                <w:tcPr>
                  <w:tcW w:w="237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бл</w:t>
                  </w:r>
                  <w:r w:rsidRPr="00650006">
                    <w:rPr>
                      <w:rFonts w:ascii="Times New Roman" w:hAnsi="Times New Roman"/>
                      <w:bCs/>
                      <w:sz w:val="18"/>
                      <w:szCs w:val="18"/>
                    </w:rPr>
                    <w:t>а</w:t>
                  </w:r>
                  <w:r w:rsidRPr="00650006">
                    <w:rPr>
                      <w:rFonts w:ascii="Times New Roman" w:hAnsi="Times New Roman"/>
                      <w:bCs/>
                      <w:sz w:val="18"/>
                      <w:szCs w:val="18"/>
                    </w:rPr>
                    <w:t>гоустройства</w:t>
                  </w:r>
                </w:p>
                <w:p w:rsidR="00D871CD" w:rsidRPr="00650006" w:rsidRDefault="00D871CD" w:rsidP="00D871CD">
                  <w:pPr>
                    <w:autoSpaceDE w:val="0"/>
                    <w:autoSpaceDN w:val="0"/>
                    <w:adjustRightInd w:val="0"/>
                    <w:spacing w:after="0" w:line="240" w:lineRule="auto"/>
                    <w:rPr>
                      <w:rFonts w:ascii="Times New Roman" w:hAnsi="Times New Roman"/>
                      <w:bCs/>
                      <w:sz w:val="18"/>
                      <w:szCs w:val="18"/>
                    </w:rPr>
                  </w:pPr>
                </w:p>
              </w:tc>
              <w:tc>
                <w:tcPr>
                  <w:tcW w:w="7513"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w:t>
                  </w:r>
                  <w:r w:rsidRPr="00650006">
                    <w:rPr>
                      <w:rFonts w:ascii="Times New Roman" w:hAnsi="Times New Roman"/>
                      <w:bCs/>
                      <w:sz w:val="18"/>
                      <w:szCs w:val="18"/>
                    </w:rPr>
                    <w:t>р</w:t>
                  </w:r>
                  <w:r w:rsidRPr="00650006">
                    <w:rPr>
                      <w:rFonts w:ascii="Times New Roman" w:hAnsi="Times New Roman"/>
                      <w:bCs/>
                      <w:sz w:val="18"/>
                      <w:szCs w:val="18"/>
                    </w:rPr>
                    <w:t xml:space="preserve">мационных стендов, скамей, навесов     от дождя, указателей направления движения  </w:t>
                  </w:r>
                </w:p>
              </w:tc>
            </w:tr>
          </w:tbl>
          <w:p w:rsidR="00446E44" w:rsidRPr="00EA15EC" w:rsidRDefault="00446E44" w:rsidP="00EA15EC">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946"/>
            </w:tblGrid>
            <w:tr w:rsidR="00D871CD" w:rsidRPr="00650006" w:rsidTr="00D871CD">
              <w:tc>
                <w:tcPr>
                  <w:tcW w:w="9889" w:type="dxa"/>
                  <w:gridSpan w:val="2"/>
                  <w:shd w:val="clear" w:color="auto" w:fill="auto"/>
                </w:tcPr>
                <w:p w:rsidR="00D871CD" w:rsidRPr="00650006" w:rsidRDefault="00D871CD" w:rsidP="00D871CD">
                  <w:pPr>
                    <w:autoSpaceDE w:val="0"/>
                    <w:autoSpaceDN w:val="0"/>
                    <w:adjustRightInd w:val="0"/>
                    <w:spacing w:after="0" w:line="240" w:lineRule="auto"/>
                    <w:jc w:val="center"/>
                    <w:rPr>
                      <w:rFonts w:ascii="Times New Roman" w:hAnsi="Times New Roman"/>
                      <w:b/>
                      <w:bCs/>
                      <w:sz w:val="18"/>
                      <w:szCs w:val="18"/>
                    </w:rPr>
                  </w:pPr>
                  <w:r w:rsidRPr="00650006">
                    <w:rPr>
                      <w:rFonts w:ascii="Times New Roman" w:hAnsi="Times New Roman"/>
                      <w:b/>
                      <w:bCs/>
                      <w:sz w:val="18"/>
                      <w:szCs w:val="18"/>
                    </w:rPr>
                    <w:t>Условно разрешенные виды использования земельных участков и объектов капитального строительства</w:t>
                  </w:r>
                </w:p>
              </w:tc>
            </w:tr>
            <w:tr w:rsidR="00D871CD" w:rsidRPr="00650006" w:rsidTr="00D871CD">
              <w:tc>
                <w:tcPr>
                  <w:tcW w:w="2943" w:type="dxa"/>
                  <w:shd w:val="clear" w:color="auto" w:fill="auto"/>
                </w:tcPr>
                <w:p w:rsidR="00D871CD" w:rsidRPr="00650006" w:rsidRDefault="00D871CD" w:rsidP="00D871CD">
                  <w:pPr>
                    <w:autoSpaceDE w:val="0"/>
                    <w:autoSpaceDN w:val="0"/>
                    <w:adjustRightInd w:val="0"/>
                    <w:spacing w:after="0" w:line="240" w:lineRule="auto"/>
                    <w:jc w:val="center"/>
                    <w:rPr>
                      <w:rFonts w:ascii="Times New Roman" w:hAnsi="Times New Roman"/>
                      <w:bCs/>
                      <w:sz w:val="18"/>
                      <w:szCs w:val="18"/>
                    </w:rPr>
                  </w:pPr>
                  <w:r w:rsidRPr="00650006">
                    <w:rPr>
                      <w:rFonts w:ascii="Times New Roman" w:hAnsi="Times New Roman"/>
                      <w:bCs/>
                      <w:sz w:val="18"/>
                      <w:szCs w:val="18"/>
                    </w:rPr>
                    <w:t>Вид разрешенного испол</w:t>
                  </w:r>
                  <w:r w:rsidRPr="00650006">
                    <w:rPr>
                      <w:rFonts w:ascii="Times New Roman" w:hAnsi="Times New Roman"/>
                      <w:bCs/>
                      <w:sz w:val="18"/>
                      <w:szCs w:val="18"/>
                    </w:rPr>
                    <w:t>ь</w:t>
                  </w:r>
                  <w:r w:rsidRPr="00650006">
                    <w:rPr>
                      <w:rFonts w:ascii="Times New Roman" w:hAnsi="Times New Roman"/>
                      <w:bCs/>
                      <w:sz w:val="18"/>
                      <w:szCs w:val="18"/>
                    </w:rPr>
                    <w:t>зования</w:t>
                  </w:r>
                </w:p>
              </w:tc>
              <w:tc>
                <w:tcPr>
                  <w:tcW w:w="6946" w:type="dxa"/>
                  <w:shd w:val="clear" w:color="auto" w:fill="auto"/>
                </w:tcPr>
                <w:p w:rsidR="00D871CD" w:rsidRPr="00650006" w:rsidRDefault="00D871CD" w:rsidP="00D871CD">
                  <w:pPr>
                    <w:autoSpaceDE w:val="0"/>
                    <w:autoSpaceDN w:val="0"/>
                    <w:adjustRightInd w:val="0"/>
                    <w:spacing w:after="0" w:line="240" w:lineRule="auto"/>
                    <w:jc w:val="center"/>
                    <w:rPr>
                      <w:rFonts w:ascii="Times New Roman" w:hAnsi="Times New Roman"/>
                      <w:bCs/>
                      <w:sz w:val="18"/>
                      <w:szCs w:val="18"/>
                    </w:rPr>
                  </w:pPr>
                  <w:r w:rsidRPr="00650006">
                    <w:rPr>
                      <w:rFonts w:ascii="Times New Roman" w:hAnsi="Times New Roman"/>
                      <w:bCs/>
                      <w:sz w:val="18"/>
                      <w:szCs w:val="18"/>
                    </w:rPr>
                    <w:t>Деятельность, соответствующая виду разрешенного использ</w:t>
                  </w:r>
                  <w:r w:rsidRPr="00650006">
                    <w:rPr>
                      <w:rFonts w:ascii="Times New Roman" w:hAnsi="Times New Roman"/>
                      <w:bCs/>
                      <w:sz w:val="18"/>
                      <w:szCs w:val="18"/>
                    </w:rPr>
                    <w:t>о</w:t>
                  </w:r>
                  <w:r w:rsidRPr="00650006">
                    <w:rPr>
                      <w:rFonts w:ascii="Times New Roman" w:hAnsi="Times New Roman"/>
                      <w:bCs/>
                      <w:sz w:val="18"/>
                      <w:szCs w:val="18"/>
                    </w:rPr>
                    <w:t>вания</w:t>
                  </w:r>
                </w:p>
              </w:tc>
            </w:tr>
            <w:tr w:rsidR="00D871CD" w:rsidRPr="00650006" w:rsidTr="00D871CD">
              <w:tc>
                <w:tcPr>
                  <w:tcW w:w="2943"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хранения  и стоянки тран</w:t>
                  </w:r>
                  <w:r w:rsidRPr="00650006">
                    <w:rPr>
                      <w:rFonts w:ascii="Times New Roman" w:hAnsi="Times New Roman"/>
                      <w:bCs/>
                      <w:sz w:val="18"/>
                      <w:szCs w:val="18"/>
                    </w:rPr>
                    <w:t>с</w:t>
                  </w:r>
                  <w:r w:rsidRPr="00650006">
                    <w:rPr>
                      <w:rFonts w:ascii="Times New Roman" w:hAnsi="Times New Roman"/>
                      <w:bCs/>
                      <w:sz w:val="18"/>
                      <w:szCs w:val="18"/>
                    </w:rPr>
                    <w:t>портных средств</w:t>
                  </w:r>
                </w:p>
              </w:tc>
              <w:tc>
                <w:tcPr>
                  <w:tcW w:w="6946" w:type="dxa"/>
                  <w:shd w:val="clear" w:color="auto" w:fill="auto"/>
                </w:tcPr>
                <w:p w:rsidR="00D871CD" w:rsidRPr="00650006" w:rsidRDefault="00D871CD" w:rsidP="00D871CD">
                  <w:pPr>
                    <w:autoSpaceDE w:val="0"/>
                    <w:autoSpaceDN w:val="0"/>
                    <w:adjustRightInd w:val="0"/>
                    <w:spacing w:after="0" w:line="240" w:lineRule="auto"/>
                    <w:ind w:firstLine="255"/>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w:t>
                  </w:r>
                  <w:r w:rsidRPr="00650006">
                    <w:rPr>
                      <w:rFonts w:ascii="Times New Roman" w:hAnsi="Times New Roman"/>
                      <w:bCs/>
                      <w:sz w:val="18"/>
                      <w:szCs w:val="18"/>
                    </w:rPr>
                    <w:t>з</w:t>
                  </w:r>
                  <w:r w:rsidRPr="00650006">
                    <w:rPr>
                      <w:rFonts w:ascii="Times New Roman" w:hAnsi="Times New Roman"/>
                      <w:bCs/>
                      <w:sz w:val="18"/>
                      <w:szCs w:val="18"/>
                    </w:rPr>
                    <w:t>мещение парковок</w:t>
                  </w:r>
                </w:p>
              </w:tc>
            </w:tr>
            <w:tr w:rsidR="00D871CD" w:rsidRPr="00650006" w:rsidTr="00D871CD">
              <w:tc>
                <w:tcPr>
                  <w:tcW w:w="2943"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технич</w:t>
                  </w:r>
                  <w:r w:rsidRPr="00650006">
                    <w:rPr>
                      <w:rFonts w:ascii="Times New Roman" w:hAnsi="Times New Roman"/>
                      <w:bCs/>
                      <w:sz w:val="18"/>
                      <w:szCs w:val="18"/>
                    </w:rPr>
                    <w:t>е</w:t>
                  </w:r>
                  <w:r w:rsidRPr="00650006">
                    <w:rPr>
                      <w:rFonts w:ascii="Times New Roman" w:hAnsi="Times New Roman"/>
                      <w:bCs/>
                      <w:sz w:val="18"/>
                      <w:szCs w:val="18"/>
                    </w:rPr>
                    <w:t>ского обслуживания  и ремонта транспортных средств</w:t>
                  </w:r>
                </w:p>
              </w:tc>
              <w:tc>
                <w:tcPr>
                  <w:tcW w:w="6946"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зданий и сооружений, предназн</w:t>
                  </w:r>
                  <w:r w:rsidRPr="00650006">
                    <w:rPr>
                      <w:rFonts w:ascii="Times New Roman" w:hAnsi="Times New Roman"/>
                      <w:bCs/>
                      <w:sz w:val="18"/>
                      <w:szCs w:val="18"/>
                    </w:rPr>
                    <w:t>а</w:t>
                  </w:r>
                  <w:r w:rsidRPr="00650006">
                    <w:rPr>
                      <w:rFonts w:ascii="Times New Roman" w:hAnsi="Times New Roman"/>
                      <w:bCs/>
                      <w:sz w:val="18"/>
                      <w:szCs w:val="18"/>
                    </w:rPr>
                    <w:t>ченных для технического обслуживания, ремонта средств, хранения и стоянки транспортных средств.</w:t>
                  </w:r>
                </w:p>
              </w:tc>
            </w:tr>
            <w:tr w:rsidR="00D871CD" w:rsidRPr="00650006" w:rsidTr="00D871CD">
              <w:tc>
                <w:tcPr>
                  <w:tcW w:w="2943"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автозаправо</w:t>
                  </w:r>
                  <w:r w:rsidRPr="00650006">
                    <w:rPr>
                      <w:rFonts w:ascii="Times New Roman" w:hAnsi="Times New Roman"/>
                      <w:bCs/>
                      <w:sz w:val="18"/>
                      <w:szCs w:val="18"/>
                    </w:rPr>
                    <w:t>ч</w:t>
                  </w:r>
                  <w:r w:rsidRPr="00650006">
                    <w:rPr>
                      <w:rFonts w:ascii="Times New Roman" w:hAnsi="Times New Roman"/>
                      <w:bCs/>
                      <w:sz w:val="18"/>
                      <w:szCs w:val="18"/>
                    </w:rPr>
                    <w:t>ных станций</w:t>
                  </w:r>
                </w:p>
              </w:tc>
              <w:tc>
                <w:tcPr>
                  <w:tcW w:w="6946"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автозаправочных станций, для заправки грузового и легкового автотранспорта жи</w:t>
                  </w:r>
                  <w:r w:rsidRPr="00650006">
                    <w:rPr>
                      <w:rFonts w:ascii="Times New Roman" w:hAnsi="Times New Roman"/>
                      <w:bCs/>
                      <w:sz w:val="18"/>
                      <w:szCs w:val="18"/>
                    </w:rPr>
                    <w:t>д</w:t>
                  </w:r>
                  <w:r w:rsidRPr="00650006">
                    <w:rPr>
                      <w:rFonts w:ascii="Times New Roman" w:hAnsi="Times New Roman"/>
                      <w:bCs/>
                      <w:sz w:val="18"/>
                      <w:szCs w:val="18"/>
                    </w:rPr>
                    <w:t>ким и газовым топливом, в том числе с объектами обслуживания (магазины, кафе)</w:t>
                  </w:r>
                </w:p>
              </w:tc>
            </w:tr>
            <w:tr w:rsidR="00D871CD" w:rsidRPr="00650006" w:rsidTr="00D871CD">
              <w:tc>
                <w:tcPr>
                  <w:tcW w:w="2943"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антенн связи</w:t>
                  </w:r>
                </w:p>
              </w:tc>
              <w:tc>
                <w:tcPr>
                  <w:tcW w:w="6946"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антенн сотовой, радиорелейной и спутниковой связи, радио- и телевиз</w:t>
                  </w:r>
                  <w:r w:rsidRPr="00650006">
                    <w:rPr>
                      <w:rFonts w:ascii="Times New Roman" w:hAnsi="Times New Roman"/>
                      <w:bCs/>
                      <w:sz w:val="18"/>
                      <w:szCs w:val="18"/>
                    </w:rPr>
                    <w:t>и</w:t>
                  </w:r>
                  <w:r w:rsidRPr="00650006">
                    <w:rPr>
                      <w:rFonts w:ascii="Times New Roman" w:hAnsi="Times New Roman"/>
                      <w:bCs/>
                      <w:sz w:val="18"/>
                      <w:szCs w:val="18"/>
                    </w:rPr>
                    <w:t>онных мачт</w:t>
                  </w:r>
                </w:p>
              </w:tc>
            </w:tr>
            <w:tr w:rsidR="00D871CD" w:rsidRPr="00650006" w:rsidTr="00D871CD">
              <w:tc>
                <w:tcPr>
                  <w:tcW w:w="2943"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инженерно-технических объектов, сооружений и коммуникаций, требующих установления санитарно-защитных зон или сан</w:t>
                  </w:r>
                  <w:r w:rsidRPr="00650006">
                    <w:rPr>
                      <w:rFonts w:ascii="Times New Roman" w:hAnsi="Times New Roman"/>
                      <w:bCs/>
                      <w:sz w:val="18"/>
                      <w:szCs w:val="18"/>
                    </w:rPr>
                    <w:t>и</w:t>
                  </w:r>
                  <w:r w:rsidRPr="00650006">
                    <w:rPr>
                      <w:rFonts w:ascii="Times New Roman" w:hAnsi="Times New Roman"/>
                      <w:bCs/>
                      <w:sz w:val="18"/>
                      <w:szCs w:val="18"/>
                    </w:rPr>
                    <w:t>тарных разрывов</w:t>
                  </w:r>
                </w:p>
              </w:tc>
              <w:tc>
                <w:tcPr>
                  <w:tcW w:w="6946"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w:t>
                  </w:r>
                  <w:r w:rsidRPr="00650006">
                    <w:rPr>
                      <w:rFonts w:ascii="Times New Roman" w:hAnsi="Times New Roman"/>
                      <w:bCs/>
                      <w:sz w:val="18"/>
                      <w:szCs w:val="18"/>
                    </w:rPr>
                    <w:t>е</w:t>
                  </w:r>
                  <w:r w:rsidRPr="00650006">
                    <w:rPr>
                      <w:rFonts w:ascii="Times New Roman" w:hAnsi="Times New Roman"/>
                      <w:bCs/>
                      <w:sz w:val="18"/>
                      <w:szCs w:val="18"/>
                    </w:rPr>
                    <w:t>дения, связи)</w:t>
                  </w:r>
                </w:p>
              </w:tc>
            </w:tr>
          </w:tbl>
          <w:p w:rsidR="00D871CD" w:rsidRPr="00EA15EC" w:rsidRDefault="00D871CD" w:rsidP="00EA15EC">
            <w:pPr>
              <w:spacing w:after="0" w:line="240" w:lineRule="auto"/>
              <w:ind w:left="710"/>
              <w:jc w:val="both"/>
              <w:outlineLvl w:val="2"/>
              <w:rPr>
                <w:rFonts w:ascii="Times New Roman" w:hAnsi="Times New Roman"/>
                <w:b/>
                <w:sz w:val="18"/>
                <w:szCs w:val="18"/>
              </w:rPr>
            </w:pPr>
            <w:r w:rsidRPr="00EA15EC">
              <w:rPr>
                <w:rFonts w:ascii="Times New Roman" w:hAnsi="Times New Roman"/>
                <w:b/>
                <w:sz w:val="18"/>
                <w:szCs w:val="18"/>
              </w:rPr>
              <w:t>Статья 24. Перечень видов разрешенного использования земельных участков и объектов капитального строительства в производстве</w:t>
            </w:r>
            <w:r w:rsidRPr="00EA15EC">
              <w:rPr>
                <w:rFonts w:ascii="Times New Roman" w:hAnsi="Times New Roman"/>
                <w:b/>
                <w:sz w:val="18"/>
                <w:szCs w:val="18"/>
              </w:rPr>
              <w:t>н</w:t>
            </w:r>
            <w:r w:rsidRPr="00EA15EC">
              <w:rPr>
                <w:rFonts w:ascii="Times New Roman" w:hAnsi="Times New Roman"/>
                <w:b/>
                <w:sz w:val="18"/>
                <w:szCs w:val="18"/>
              </w:rPr>
              <w:t>ных зонах</w:t>
            </w:r>
          </w:p>
          <w:p w:rsidR="00D871CD" w:rsidRPr="00EA15EC" w:rsidRDefault="00D871CD"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П1 Производственная зона</w:t>
            </w:r>
          </w:p>
          <w:p w:rsidR="00D871CD" w:rsidRPr="00EA15EC" w:rsidRDefault="00D871CD" w:rsidP="00EA15EC">
            <w:pPr>
              <w:tabs>
                <w:tab w:val="left" w:pos="0"/>
              </w:tabs>
              <w:spacing w:line="240" w:lineRule="auto"/>
              <w:ind w:firstLine="709"/>
              <w:jc w:val="both"/>
              <w:rPr>
                <w:rFonts w:ascii="Times New Roman" w:hAnsi="Times New Roman"/>
              </w:rPr>
            </w:pPr>
            <w:r w:rsidRPr="00EA15EC">
              <w:rPr>
                <w:rFonts w:ascii="Times New Roman" w:hAnsi="Times New Roman"/>
                <w:sz w:val="18"/>
                <w:szCs w:val="1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w:t>
            </w:r>
            <w:r w:rsidRPr="00EA15EC">
              <w:rPr>
                <w:rFonts w:ascii="Times New Roman" w:hAnsi="Times New Roman"/>
              </w:rPr>
              <w:t xml:space="preserve"> </w:t>
            </w:r>
            <w:r w:rsidRPr="00EA15EC">
              <w:rPr>
                <w:rFonts w:ascii="Times New Roman" w:hAnsi="Times New Roman"/>
                <w:sz w:val="18"/>
                <w:szCs w:val="18"/>
              </w:rPr>
              <w:t>ре</w:t>
            </w:r>
            <w:r w:rsidRPr="00EA15EC">
              <w:rPr>
                <w:rFonts w:ascii="Times New Roman" w:hAnsi="Times New Roman"/>
                <w:sz w:val="18"/>
                <w:szCs w:val="18"/>
              </w:rPr>
              <w:t>г</w:t>
            </w:r>
            <w:r w:rsidRPr="00EA15EC">
              <w:rPr>
                <w:rFonts w:ascii="Times New Roman" w:hAnsi="Times New Roman"/>
                <w:sz w:val="18"/>
                <w:szCs w:val="18"/>
              </w:rPr>
              <w:t>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D871CD" w:rsidRPr="00650006" w:rsidTr="00D871CD">
              <w:tc>
                <w:tcPr>
                  <w:tcW w:w="9606" w:type="dxa"/>
                  <w:gridSpan w:val="2"/>
                  <w:shd w:val="clear" w:color="auto" w:fill="auto"/>
                </w:tcPr>
                <w:p w:rsidR="00D871CD" w:rsidRPr="00650006" w:rsidRDefault="00D871CD" w:rsidP="00D871CD">
                  <w:pPr>
                    <w:autoSpaceDE w:val="0"/>
                    <w:autoSpaceDN w:val="0"/>
                    <w:adjustRightInd w:val="0"/>
                    <w:spacing w:after="0" w:line="240" w:lineRule="auto"/>
                    <w:ind w:firstLine="680"/>
                    <w:jc w:val="center"/>
                    <w:rPr>
                      <w:rFonts w:ascii="Times New Roman" w:hAnsi="Times New Roman"/>
                      <w:b/>
                      <w:bCs/>
                      <w:sz w:val="18"/>
                      <w:szCs w:val="18"/>
                    </w:rPr>
                  </w:pPr>
                  <w:r w:rsidRPr="00650006">
                    <w:rPr>
                      <w:rFonts w:ascii="Times New Roman" w:hAnsi="Times New Roman"/>
                      <w:b/>
                      <w:bCs/>
                      <w:sz w:val="18"/>
                      <w:szCs w:val="18"/>
                    </w:rPr>
                    <w:t xml:space="preserve">Основные виды разрешенного использования земельных участков </w:t>
                  </w:r>
                </w:p>
                <w:p w:rsidR="00D871CD" w:rsidRPr="00650006" w:rsidRDefault="00D871CD" w:rsidP="00D871CD">
                  <w:pPr>
                    <w:autoSpaceDE w:val="0"/>
                    <w:autoSpaceDN w:val="0"/>
                    <w:adjustRightInd w:val="0"/>
                    <w:spacing w:after="0" w:line="240" w:lineRule="auto"/>
                    <w:ind w:firstLine="680"/>
                    <w:jc w:val="center"/>
                    <w:rPr>
                      <w:rFonts w:ascii="Times New Roman" w:hAnsi="Times New Roman"/>
                      <w:b/>
                      <w:bCs/>
                      <w:sz w:val="18"/>
                      <w:szCs w:val="18"/>
                    </w:rPr>
                  </w:pPr>
                  <w:r w:rsidRPr="00650006">
                    <w:rPr>
                      <w:rFonts w:ascii="Times New Roman" w:hAnsi="Times New Roman"/>
                      <w:b/>
                      <w:bCs/>
                      <w:sz w:val="18"/>
                      <w:szCs w:val="18"/>
                    </w:rPr>
                    <w:t>и объектов капитального строительства</w:t>
                  </w:r>
                </w:p>
              </w:tc>
            </w:tr>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jc w:val="center"/>
                    <w:rPr>
                      <w:rFonts w:ascii="Times New Roman" w:hAnsi="Times New Roman"/>
                      <w:bCs/>
                      <w:sz w:val="18"/>
                      <w:szCs w:val="18"/>
                    </w:rPr>
                  </w:pPr>
                  <w:r w:rsidRPr="00650006">
                    <w:rPr>
                      <w:rFonts w:ascii="Times New Roman" w:hAnsi="Times New Roman"/>
                      <w:bCs/>
                      <w:sz w:val="18"/>
                      <w:szCs w:val="18"/>
                    </w:rPr>
                    <w:t>Вид разрешенного испол</w:t>
                  </w:r>
                  <w:r w:rsidRPr="00650006">
                    <w:rPr>
                      <w:rFonts w:ascii="Times New Roman" w:hAnsi="Times New Roman"/>
                      <w:bCs/>
                      <w:sz w:val="18"/>
                      <w:szCs w:val="18"/>
                    </w:rPr>
                    <w:t>ь</w:t>
                  </w:r>
                  <w:r w:rsidRPr="00650006">
                    <w:rPr>
                      <w:rFonts w:ascii="Times New Roman" w:hAnsi="Times New Roman"/>
                      <w:bCs/>
                      <w:sz w:val="18"/>
                      <w:szCs w:val="18"/>
                    </w:rPr>
                    <w:t>зования</w:t>
                  </w:r>
                </w:p>
              </w:tc>
              <w:tc>
                <w:tcPr>
                  <w:tcW w:w="7220" w:type="dxa"/>
                  <w:shd w:val="clear" w:color="auto" w:fill="auto"/>
                </w:tcPr>
                <w:p w:rsidR="00D871CD" w:rsidRPr="00650006" w:rsidRDefault="00D871CD" w:rsidP="00D871CD">
                  <w:pPr>
                    <w:autoSpaceDE w:val="0"/>
                    <w:autoSpaceDN w:val="0"/>
                    <w:adjustRightInd w:val="0"/>
                    <w:spacing w:after="0" w:line="240" w:lineRule="auto"/>
                    <w:jc w:val="center"/>
                    <w:rPr>
                      <w:rFonts w:ascii="Times New Roman" w:hAnsi="Times New Roman"/>
                      <w:bCs/>
                      <w:sz w:val="18"/>
                      <w:szCs w:val="18"/>
                    </w:rPr>
                  </w:pPr>
                  <w:r w:rsidRPr="00650006">
                    <w:rPr>
                      <w:rFonts w:ascii="Times New Roman" w:hAnsi="Times New Roman"/>
                      <w:bCs/>
                      <w:sz w:val="18"/>
                      <w:szCs w:val="18"/>
                    </w:rPr>
                    <w:t xml:space="preserve">Деятельность, соответствующая </w:t>
                  </w:r>
                </w:p>
                <w:p w:rsidR="00D871CD" w:rsidRPr="00650006" w:rsidRDefault="00D871CD" w:rsidP="00D871CD">
                  <w:pPr>
                    <w:autoSpaceDE w:val="0"/>
                    <w:autoSpaceDN w:val="0"/>
                    <w:adjustRightInd w:val="0"/>
                    <w:spacing w:after="0" w:line="240" w:lineRule="auto"/>
                    <w:jc w:val="center"/>
                    <w:rPr>
                      <w:rFonts w:ascii="Times New Roman" w:hAnsi="Times New Roman"/>
                      <w:bCs/>
                      <w:sz w:val="18"/>
                      <w:szCs w:val="18"/>
                    </w:rPr>
                  </w:pPr>
                  <w:r w:rsidRPr="00650006">
                    <w:rPr>
                      <w:rFonts w:ascii="Times New Roman" w:hAnsi="Times New Roman"/>
                      <w:bCs/>
                      <w:sz w:val="18"/>
                      <w:szCs w:val="18"/>
                    </w:rPr>
                    <w:t>виду разрешенного использования</w:t>
                  </w:r>
                </w:p>
              </w:tc>
            </w:tr>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производственных пре</w:t>
                  </w:r>
                  <w:r w:rsidRPr="00650006">
                    <w:rPr>
                      <w:rFonts w:ascii="Times New Roman" w:hAnsi="Times New Roman"/>
                      <w:bCs/>
                      <w:sz w:val="18"/>
                      <w:szCs w:val="18"/>
                    </w:rPr>
                    <w:t>д</w:t>
                  </w:r>
                  <w:r w:rsidRPr="00650006">
                    <w:rPr>
                      <w:rFonts w:ascii="Times New Roman" w:hAnsi="Times New Roman"/>
                      <w:bCs/>
                      <w:sz w:val="18"/>
                      <w:szCs w:val="18"/>
                    </w:rPr>
                    <w:t xml:space="preserve">приятий  и объектов </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производственных пре</w:t>
                  </w:r>
                  <w:r w:rsidRPr="00650006">
                    <w:rPr>
                      <w:rFonts w:ascii="Times New Roman" w:hAnsi="Times New Roman"/>
                      <w:bCs/>
                      <w:sz w:val="18"/>
                      <w:szCs w:val="18"/>
                    </w:rPr>
                    <w:t>д</w:t>
                  </w:r>
                  <w:r w:rsidRPr="00650006">
                    <w:rPr>
                      <w:rFonts w:ascii="Times New Roman" w:hAnsi="Times New Roman"/>
                      <w:bCs/>
                      <w:sz w:val="18"/>
                      <w:szCs w:val="18"/>
                    </w:rPr>
                    <w:t xml:space="preserve">приятий и объектов </w:t>
                  </w:r>
                </w:p>
              </w:tc>
            </w:tr>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складских п</w:t>
                  </w:r>
                  <w:r w:rsidRPr="00650006">
                    <w:rPr>
                      <w:rFonts w:ascii="Times New Roman" w:hAnsi="Times New Roman"/>
                      <w:bCs/>
                      <w:sz w:val="18"/>
                      <w:szCs w:val="18"/>
                    </w:rPr>
                    <w:t>о</w:t>
                  </w:r>
                  <w:r w:rsidRPr="00650006">
                    <w:rPr>
                      <w:rFonts w:ascii="Times New Roman" w:hAnsi="Times New Roman"/>
                      <w:bCs/>
                      <w:sz w:val="18"/>
                      <w:szCs w:val="18"/>
                    </w:rPr>
                    <w:t xml:space="preserve">мещений </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складских помещений, в том числе складов хранения пищевых продуктов, лекарственных, пр</w:t>
                  </w:r>
                  <w:r w:rsidRPr="00650006">
                    <w:rPr>
                      <w:rFonts w:ascii="Times New Roman" w:hAnsi="Times New Roman"/>
                      <w:bCs/>
                      <w:sz w:val="18"/>
                      <w:szCs w:val="18"/>
                    </w:rPr>
                    <w:t>о</w:t>
                  </w:r>
                  <w:r w:rsidRPr="00650006">
                    <w:rPr>
                      <w:rFonts w:ascii="Times New Roman" w:hAnsi="Times New Roman"/>
                      <w:bCs/>
                      <w:sz w:val="18"/>
                      <w:szCs w:val="18"/>
                    </w:rPr>
                    <w:t>мышленных и хозяйственных товаров</w:t>
                  </w:r>
                </w:p>
              </w:tc>
            </w:tr>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предприятий бытового обсл</w:t>
                  </w:r>
                  <w:r w:rsidRPr="00650006">
                    <w:rPr>
                      <w:rFonts w:ascii="Times New Roman" w:hAnsi="Times New Roman"/>
                      <w:bCs/>
                      <w:sz w:val="18"/>
                      <w:szCs w:val="18"/>
                    </w:rPr>
                    <w:t>у</w:t>
                  </w:r>
                  <w:r w:rsidRPr="00650006">
                    <w:rPr>
                      <w:rFonts w:ascii="Times New Roman" w:hAnsi="Times New Roman"/>
                      <w:bCs/>
                      <w:sz w:val="18"/>
                      <w:szCs w:val="18"/>
                    </w:rPr>
                    <w:t xml:space="preserve">живания </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предприятий бытового обслуживания н</w:t>
                  </w:r>
                  <w:r w:rsidRPr="00650006">
                    <w:rPr>
                      <w:rFonts w:ascii="Times New Roman" w:hAnsi="Times New Roman"/>
                      <w:bCs/>
                      <w:sz w:val="18"/>
                      <w:szCs w:val="18"/>
                    </w:rPr>
                    <w:t>а</w:t>
                  </w:r>
                  <w:r w:rsidRPr="00650006">
                    <w:rPr>
                      <w:rFonts w:ascii="Times New Roman" w:hAnsi="Times New Roman"/>
                      <w:bCs/>
                      <w:sz w:val="18"/>
                      <w:szCs w:val="18"/>
                    </w:rPr>
                    <w:t>селения:</w:t>
                  </w:r>
                </w:p>
                <w:p w:rsidR="00D871CD" w:rsidRPr="00650006" w:rsidRDefault="00D871CD" w:rsidP="00D871CD">
                  <w:pPr>
                    <w:spacing w:after="0" w:line="240" w:lineRule="auto"/>
                    <w:ind w:firstLine="284"/>
                    <w:jc w:val="both"/>
                    <w:rPr>
                      <w:rFonts w:ascii="Times New Roman" w:hAnsi="Times New Roman"/>
                      <w:bCs/>
                      <w:sz w:val="18"/>
                      <w:szCs w:val="18"/>
                    </w:rPr>
                  </w:pPr>
                  <w:r w:rsidRPr="00650006">
                    <w:rPr>
                      <w:rFonts w:ascii="Times New Roman" w:hAnsi="Times New Roman"/>
                      <w:bCs/>
                      <w:sz w:val="18"/>
                      <w:szCs w:val="18"/>
                    </w:rPr>
                    <w:t>- химчистки;</w:t>
                  </w:r>
                </w:p>
                <w:p w:rsidR="00D871CD" w:rsidRPr="00650006" w:rsidRDefault="00D871CD" w:rsidP="00D871CD">
                  <w:pPr>
                    <w:spacing w:after="0" w:line="240" w:lineRule="auto"/>
                    <w:ind w:firstLine="284"/>
                    <w:jc w:val="both"/>
                    <w:rPr>
                      <w:rFonts w:ascii="Times New Roman" w:hAnsi="Times New Roman"/>
                      <w:bCs/>
                      <w:sz w:val="18"/>
                      <w:szCs w:val="18"/>
                    </w:rPr>
                  </w:pPr>
                  <w:r w:rsidRPr="00650006">
                    <w:rPr>
                      <w:rFonts w:ascii="Times New Roman" w:hAnsi="Times New Roman"/>
                      <w:bCs/>
                      <w:sz w:val="18"/>
                      <w:szCs w:val="18"/>
                    </w:rPr>
                    <w:t>- прачечные;</w:t>
                  </w:r>
                </w:p>
                <w:p w:rsidR="00D871CD" w:rsidRPr="00650006" w:rsidRDefault="00D871CD" w:rsidP="00D871CD">
                  <w:pPr>
                    <w:spacing w:after="0" w:line="240" w:lineRule="auto"/>
                    <w:ind w:firstLine="284"/>
                    <w:jc w:val="both"/>
                    <w:rPr>
                      <w:rFonts w:ascii="Times New Roman" w:hAnsi="Times New Roman"/>
                      <w:bCs/>
                      <w:sz w:val="18"/>
                      <w:szCs w:val="18"/>
                    </w:rPr>
                  </w:pPr>
                  <w:r w:rsidRPr="00650006">
                    <w:rPr>
                      <w:rFonts w:ascii="Times New Roman" w:hAnsi="Times New Roman"/>
                      <w:bCs/>
                      <w:sz w:val="18"/>
                      <w:szCs w:val="18"/>
                    </w:rPr>
                    <w:t>- банно-прачечные комбинаты</w:t>
                  </w:r>
                </w:p>
              </w:tc>
            </w:tr>
            <w:tr w:rsidR="00D871CD" w:rsidRPr="00650006" w:rsidTr="00D871CD">
              <w:trPr>
                <w:trHeight w:val="724"/>
              </w:trPr>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подъез</w:t>
                  </w:r>
                  <w:r w:rsidRPr="00650006">
                    <w:rPr>
                      <w:rFonts w:ascii="Times New Roman" w:hAnsi="Times New Roman"/>
                      <w:bCs/>
                      <w:sz w:val="18"/>
                      <w:szCs w:val="18"/>
                    </w:rPr>
                    <w:t>д</w:t>
                  </w:r>
                  <w:r w:rsidRPr="00650006">
                    <w:rPr>
                      <w:rFonts w:ascii="Times New Roman" w:hAnsi="Times New Roman"/>
                      <w:bCs/>
                      <w:sz w:val="18"/>
                      <w:szCs w:val="18"/>
                    </w:rPr>
                    <w:t>ных путей</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подъездных путей к предприятиям, скла</w:t>
                  </w:r>
                  <w:r w:rsidRPr="00650006">
                    <w:rPr>
                      <w:rFonts w:ascii="Times New Roman" w:hAnsi="Times New Roman"/>
                      <w:bCs/>
                      <w:sz w:val="18"/>
                      <w:szCs w:val="18"/>
                    </w:rPr>
                    <w:t>д</w:t>
                  </w:r>
                  <w:r w:rsidRPr="00650006">
                    <w:rPr>
                      <w:rFonts w:ascii="Times New Roman" w:hAnsi="Times New Roman"/>
                      <w:bCs/>
                      <w:sz w:val="18"/>
                      <w:szCs w:val="18"/>
                    </w:rPr>
                    <w:t>ским помещениям и иным объектам</w:t>
                  </w:r>
                </w:p>
              </w:tc>
            </w:tr>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административного и делового н</w:t>
                  </w:r>
                  <w:r w:rsidRPr="00650006">
                    <w:rPr>
                      <w:rFonts w:ascii="Times New Roman" w:hAnsi="Times New Roman"/>
                      <w:bCs/>
                      <w:sz w:val="18"/>
                      <w:szCs w:val="18"/>
                    </w:rPr>
                    <w:t>а</w:t>
                  </w:r>
                  <w:r w:rsidRPr="00650006">
                    <w:rPr>
                      <w:rFonts w:ascii="Times New Roman" w:hAnsi="Times New Roman"/>
                      <w:bCs/>
                      <w:sz w:val="18"/>
                      <w:szCs w:val="18"/>
                    </w:rPr>
                    <w:t>значения</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административных зданий предприятий, государственных и муниципальных учреждений, офисов ра</w:t>
                  </w:r>
                  <w:r w:rsidRPr="00650006">
                    <w:rPr>
                      <w:rFonts w:ascii="Times New Roman" w:hAnsi="Times New Roman"/>
                      <w:bCs/>
                      <w:sz w:val="18"/>
                      <w:szCs w:val="18"/>
                    </w:rPr>
                    <w:t>з</w:t>
                  </w:r>
                  <w:r w:rsidRPr="00650006">
                    <w:rPr>
                      <w:rFonts w:ascii="Times New Roman" w:hAnsi="Times New Roman"/>
                      <w:bCs/>
                      <w:sz w:val="18"/>
                      <w:szCs w:val="18"/>
                    </w:rPr>
                    <w:t>личных организаций</w:t>
                  </w:r>
                </w:p>
              </w:tc>
            </w:tr>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финансового назнач</w:t>
                  </w:r>
                  <w:r w:rsidRPr="00650006">
                    <w:rPr>
                      <w:rFonts w:ascii="Times New Roman" w:hAnsi="Times New Roman"/>
                      <w:bCs/>
                      <w:sz w:val="18"/>
                      <w:szCs w:val="18"/>
                    </w:rPr>
                    <w:t>е</w:t>
                  </w:r>
                  <w:r w:rsidRPr="00650006">
                    <w:rPr>
                      <w:rFonts w:ascii="Times New Roman" w:hAnsi="Times New Roman"/>
                      <w:bCs/>
                      <w:sz w:val="18"/>
                      <w:szCs w:val="18"/>
                    </w:rPr>
                    <w:t>ния</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зданий организаций, оказывающих банковские, кредитные и страховые услуги (офисы и отдел</w:t>
                  </w:r>
                  <w:r w:rsidRPr="00650006">
                    <w:rPr>
                      <w:rFonts w:ascii="Times New Roman" w:hAnsi="Times New Roman"/>
                      <w:bCs/>
                      <w:sz w:val="18"/>
                      <w:szCs w:val="18"/>
                    </w:rPr>
                    <w:t>е</w:t>
                  </w:r>
                  <w:r w:rsidRPr="00650006">
                    <w:rPr>
                      <w:rFonts w:ascii="Times New Roman" w:hAnsi="Times New Roman"/>
                      <w:bCs/>
                      <w:sz w:val="18"/>
                      <w:szCs w:val="18"/>
                    </w:rPr>
                    <w:t>ния банков, пункты обмена валюты, страховые компании)</w:t>
                  </w:r>
                </w:p>
              </w:tc>
            </w:tr>
            <w:tr w:rsidR="00D871CD" w:rsidRPr="00650006" w:rsidTr="00D871CD">
              <w:trPr>
                <w:trHeight w:val="424"/>
              </w:trPr>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хранения  и стоянки</w:t>
                  </w:r>
                </w:p>
              </w:tc>
              <w:tc>
                <w:tcPr>
                  <w:tcW w:w="7220" w:type="dxa"/>
                  <w:shd w:val="clear" w:color="auto" w:fill="auto"/>
                </w:tcPr>
                <w:p w:rsidR="00D871CD" w:rsidRPr="00650006" w:rsidRDefault="00D871CD" w:rsidP="00D871CD">
                  <w:pPr>
                    <w:spacing w:after="0" w:line="240" w:lineRule="auto"/>
                    <w:ind w:firstLine="284"/>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зданий, строений, сооружений предназначенных для хранения и стоянки транспортных средств, не имеющих</w:t>
                  </w:r>
                </w:p>
              </w:tc>
            </w:tr>
          </w:tbl>
          <w:p w:rsidR="00D871CD" w:rsidRPr="00EA15EC" w:rsidRDefault="00D871CD" w:rsidP="00EA15EC">
            <w:pPr>
              <w:spacing w:after="0" w:line="240" w:lineRule="auto"/>
              <w:rPr>
                <w:rFonts w:ascii="Times New Roman" w:hAnsi="Times New Roman"/>
              </w:rPr>
            </w:pPr>
          </w:p>
        </w:tc>
      </w:tr>
    </w:tbl>
    <w:p w:rsidR="00D871CD" w:rsidRDefault="00D871CD" w:rsidP="00D871CD">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_____23__________________________________________________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D871CD" w:rsidRPr="00EA15EC" w:rsidTr="00EA15EC">
        <w:trPr>
          <w:trHeight w:val="13606"/>
        </w:trPr>
        <w:tc>
          <w:tcPr>
            <w:tcW w:w="10598" w:type="dxa"/>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тран</w:t>
                  </w:r>
                  <w:r w:rsidRPr="00650006">
                    <w:rPr>
                      <w:rFonts w:ascii="Times New Roman" w:hAnsi="Times New Roman"/>
                      <w:bCs/>
                      <w:sz w:val="18"/>
                      <w:szCs w:val="18"/>
                    </w:rPr>
                    <w:t>с</w:t>
                  </w:r>
                  <w:r w:rsidRPr="00650006">
                    <w:rPr>
                      <w:rFonts w:ascii="Times New Roman" w:hAnsi="Times New Roman"/>
                      <w:bCs/>
                      <w:sz w:val="18"/>
                      <w:szCs w:val="18"/>
                    </w:rPr>
                    <w:t>портных средств</w:t>
                  </w:r>
                </w:p>
              </w:tc>
              <w:tc>
                <w:tcPr>
                  <w:tcW w:w="7220" w:type="dxa"/>
                  <w:shd w:val="clear" w:color="auto" w:fill="auto"/>
                </w:tcPr>
                <w:p w:rsidR="00D871CD" w:rsidRPr="00650006" w:rsidRDefault="00D871CD" w:rsidP="00D871CD">
                  <w:pPr>
                    <w:spacing w:after="0" w:line="240" w:lineRule="auto"/>
                    <w:ind w:firstLine="284"/>
                    <w:jc w:val="both"/>
                    <w:rPr>
                      <w:rFonts w:ascii="Times New Roman" w:hAnsi="Times New Roman"/>
                      <w:bCs/>
                      <w:sz w:val="18"/>
                      <w:szCs w:val="18"/>
                    </w:rPr>
                  </w:pPr>
                  <w:r w:rsidRPr="00650006">
                    <w:rPr>
                      <w:rFonts w:ascii="Times New Roman" w:hAnsi="Times New Roman"/>
                      <w:bCs/>
                      <w:sz w:val="18"/>
                      <w:szCs w:val="18"/>
                    </w:rPr>
                    <w:t>оборудования для технического обслуживания и ремонта автомобилей (за исключением смотровых ям, эстакад); размещ</w:t>
                  </w:r>
                  <w:r w:rsidRPr="00650006">
                    <w:rPr>
                      <w:rFonts w:ascii="Times New Roman" w:hAnsi="Times New Roman"/>
                      <w:bCs/>
                      <w:sz w:val="18"/>
                      <w:szCs w:val="18"/>
                    </w:rPr>
                    <w:t>е</w:t>
                  </w:r>
                  <w:r w:rsidRPr="00650006">
                    <w:rPr>
                      <w:rFonts w:ascii="Times New Roman" w:hAnsi="Times New Roman"/>
                      <w:bCs/>
                      <w:sz w:val="18"/>
                      <w:szCs w:val="18"/>
                    </w:rPr>
                    <w:t xml:space="preserve">ние парковок  </w:t>
                  </w:r>
                </w:p>
              </w:tc>
            </w:tr>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те</w:t>
                  </w:r>
                  <w:r w:rsidRPr="00650006">
                    <w:rPr>
                      <w:rFonts w:ascii="Times New Roman" w:hAnsi="Times New Roman"/>
                      <w:bCs/>
                      <w:sz w:val="18"/>
                      <w:szCs w:val="18"/>
                    </w:rPr>
                    <w:t>х</w:t>
                  </w:r>
                  <w:r w:rsidRPr="00650006">
                    <w:rPr>
                      <w:rFonts w:ascii="Times New Roman" w:hAnsi="Times New Roman"/>
                      <w:bCs/>
                      <w:sz w:val="18"/>
                      <w:szCs w:val="18"/>
                    </w:rPr>
                    <w:t>нического обслуживания  и ремонта транспортных средств</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инженерно-технических объектов, сооруж</w:t>
                  </w:r>
                  <w:r w:rsidRPr="00650006">
                    <w:rPr>
                      <w:rFonts w:ascii="Times New Roman" w:hAnsi="Times New Roman"/>
                      <w:bCs/>
                      <w:sz w:val="18"/>
                      <w:szCs w:val="18"/>
                    </w:rPr>
                    <w:t>е</w:t>
                  </w:r>
                  <w:r w:rsidRPr="00650006">
                    <w:rPr>
                      <w:rFonts w:ascii="Times New Roman" w:hAnsi="Times New Roman"/>
                      <w:bCs/>
                      <w:sz w:val="18"/>
                      <w:szCs w:val="18"/>
                    </w:rPr>
                    <w:t>ний и коммуникаций</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эксплуатация инженерно-технических объектов, сооружений, местных и транзитных комм</w:t>
                  </w:r>
                  <w:r w:rsidRPr="00650006">
                    <w:rPr>
                      <w:rFonts w:ascii="Times New Roman" w:hAnsi="Times New Roman"/>
                      <w:bCs/>
                      <w:sz w:val="18"/>
                      <w:szCs w:val="18"/>
                    </w:rPr>
                    <w:t>у</w:t>
                  </w:r>
                  <w:r w:rsidRPr="00650006">
                    <w:rPr>
                      <w:rFonts w:ascii="Times New Roman" w:hAnsi="Times New Roman"/>
                      <w:bCs/>
                      <w:sz w:val="18"/>
                      <w:szCs w:val="18"/>
                    </w:rPr>
                    <w:t>никаций</w:t>
                  </w:r>
                </w:p>
              </w:tc>
            </w:tr>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электросетевого х</w:t>
                  </w:r>
                  <w:r w:rsidRPr="00650006">
                    <w:rPr>
                      <w:rFonts w:ascii="Times New Roman" w:hAnsi="Times New Roman"/>
                      <w:bCs/>
                      <w:sz w:val="18"/>
                      <w:szCs w:val="18"/>
                    </w:rPr>
                    <w:t>о</w:t>
                  </w:r>
                  <w:r w:rsidRPr="00650006">
                    <w:rPr>
                      <w:rFonts w:ascii="Times New Roman" w:hAnsi="Times New Roman"/>
                      <w:bCs/>
                      <w:sz w:val="18"/>
                      <w:szCs w:val="18"/>
                    </w:rPr>
                    <w:t xml:space="preserve">зяйства                                       </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объектов электрос</w:t>
                  </w:r>
                  <w:r w:rsidRPr="00650006">
                    <w:rPr>
                      <w:rFonts w:ascii="Times New Roman" w:hAnsi="Times New Roman"/>
                      <w:bCs/>
                      <w:sz w:val="18"/>
                      <w:szCs w:val="18"/>
                    </w:rPr>
                    <w:t>е</w:t>
                  </w:r>
                  <w:r w:rsidRPr="00650006">
                    <w:rPr>
                      <w:rFonts w:ascii="Times New Roman" w:hAnsi="Times New Roman"/>
                      <w:bCs/>
                      <w:sz w:val="18"/>
                      <w:szCs w:val="18"/>
                    </w:rPr>
                    <w:t xml:space="preserve">тевого хозяйства: </w:t>
                  </w:r>
                </w:p>
                <w:p w:rsidR="00D871CD" w:rsidRPr="00650006" w:rsidRDefault="00D871CD" w:rsidP="00D871CD">
                  <w:pPr>
                    <w:spacing w:after="0" w:line="240" w:lineRule="auto"/>
                    <w:ind w:firstLine="284"/>
                    <w:jc w:val="both"/>
                    <w:rPr>
                      <w:rFonts w:ascii="Times New Roman" w:hAnsi="Times New Roman"/>
                      <w:bCs/>
                      <w:sz w:val="18"/>
                      <w:szCs w:val="18"/>
                    </w:rPr>
                  </w:pPr>
                  <w:r w:rsidRPr="00650006">
                    <w:rPr>
                      <w:rFonts w:ascii="Times New Roman" w:hAnsi="Times New Roman"/>
                      <w:bCs/>
                      <w:sz w:val="18"/>
                      <w:szCs w:val="18"/>
                    </w:rPr>
                    <w:t xml:space="preserve">- воздушных линий электропередачи; </w:t>
                  </w:r>
                </w:p>
                <w:p w:rsidR="00D871CD" w:rsidRPr="00650006" w:rsidRDefault="00D871CD" w:rsidP="00D871CD">
                  <w:pPr>
                    <w:spacing w:after="0" w:line="240" w:lineRule="auto"/>
                    <w:ind w:firstLine="284"/>
                    <w:jc w:val="both"/>
                    <w:rPr>
                      <w:rFonts w:ascii="Times New Roman" w:hAnsi="Times New Roman"/>
                      <w:bCs/>
                      <w:sz w:val="18"/>
                      <w:szCs w:val="18"/>
                    </w:rPr>
                  </w:pPr>
                  <w:r w:rsidRPr="00650006">
                    <w:rPr>
                      <w:rFonts w:ascii="Times New Roman" w:hAnsi="Times New Roman"/>
                      <w:bCs/>
                      <w:sz w:val="18"/>
                      <w:szCs w:val="18"/>
                    </w:rPr>
                    <w:t>- наземных сооружений кабельных   линий электропередачи;</w:t>
                  </w:r>
                </w:p>
                <w:p w:rsidR="00D871CD" w:rsidRPr="00650006" w:rsidRDefault="00D871CD" w:rsidP="00D871CD">
                  <w:pPr>
                    <w:spacing w:after="0" w:line="240" w:lineRule="auto"/>
                    <w:ind w:firstLine="284"/>
                    <w:jc w:val="both"/>
                    <w:rPr>
                      <w:rFonts w:ascii="Times New Roman" w:hAnsi="Times New Roman"/>
                      <w:bCs/>
                      <w:sz w:val="18"/>
                      <w:szCs w:val="18"/>
                    </w:rPr>
                  </w:pPr>
                  <w:r w:rsidRPr="00650006">
                    <w:rPr>
                      <w:rFonts w:ascii="Times New Roman" w:hAnsi="Times New Roman"/>
                      <w:bCs/>
                      <w:sz w:val="18"/>
                      <w:szCs w:val="18"/>
                    </w:rPr>
                    <w:t>- подстанций;</w:t>
                  </w:r>
                </w:p>
                <w:p w:rsidR="00D871CD" w:rsidRPr="00650006" w:rsidRDefault="00D871CD" w:rsidP="00D871CD">
                  <w:pPr>
                    <w:spacing w:after="0" w:line="240" w:lineRule="auto"/>
                    <w:ind w:firstLine="284"/>
                    <w:jc w:val="both"/>
                    <w:rPr>
                      <w:rFonts w:ascii="Times New Roman" w:hAnsi="Times New Roman"/>
                      <w:bCs/>
                      <w:sz w:val="18"/>
                      <w:szCs w:val="18"/>
                    </w:rPr>
                  </w:pPr>
                  <w:r w:rsidRPr="00650006">
                    <w:rPr>
                      <w:rFonts w:ascii="Times New Roman" w:hAnsi="Times New Roman"/>
                      <w:bCs/>
                      <w:sz w:val="18"/>
                      <w:szCs w:val="18"/>
                    </w:rPr>
                    <w:t xml:space="preserve">- распределительных пунктов  </w:t>
                  </w:r>
                </w:p>
              </w:tc>
            </w:tr>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нефт</w:t>
                  </w:r>
                  <w:r w:rsidRPr="00650006">
                    <w:rPr>
                      <w:rFonts w:ascii="Times New Roman" w:hAnsi="Times New Roman"/>
                      <w:bCs/>
                      <w:sz w:val="18"/>
                      <w:szCs w:val="18"/>
                    </w:rPr>
                    <w:t>е</w:t>
                  </w:r>
                  <w:r w:rsidRPr="00650006">
                    <w:rPr>
                      <w:rFonts w:ascii="Times New Roman" w:hAnsi="Times New Roman"/>
                      <w:bCs/>
                      <w:sz w:val="18"/>
                      <w:szCs w:val="18"/>
                    </w:rPr>
                    <w:t>проводов</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нефтепроводов</w:t>
                  </w:r>
                </w:p>
              </w:tc>
            </w:tr>
            <w:tr w:rsidR="00D871CD" w:rsidRPr="00650006" w:rsidTr="00D871CD">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газопр</w:t>
                  </w:r>
                  <w:r w:rsidRPr="00650006">
                    <w:rPr>
                      <w:rFonts w:ascii="Times New Roman" w:hAnsi="Times New Roman"/>
                      <w:bCs/>
                      <w:sz w:val="18"/>
                      <w:szCs w:val="18"/>
                    </w:rPr>
                    <w:t>о</w:t>
                  </w:r>
                  <w:r w:rsidRPr="00650006">
                    <w:rPr>
                      <w:rFonts w:ascii="Times New Roman" w:hAnsi="Times New Roman"/>
                      <w:bCs/>
                      <w:sz w:val="18"/>
                      <w:szCs w:val="18"/>
                    </w:rPr>
                    <w:t>водов</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газопроводов</w:t>
                  </w:r>
                </w:p>
              </w:tc>
            </w:tr>
            <w:tr w:rsidR="00D871CD" w:rsidRPr="00650006" w:rsidTr="00D871CD">
              <w:trPr>
                <w:trHeight w:val="120"/>
              </w:trPr>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очистных с</w:t>
                  </w:r>
                  <w:r w:rsidRPr="00650006">
                    <w:rPr>
                      <w:rFonts w:ascii="Times New Roman" w:hAnsi="Times New Roman"/>
                      <w:bCs/>
                      <w:sz w:val="18"/>
                      <w:szCs w:val="18"/>
                    </w:rPr>
                    <w:t>о</w:t>
                  </w:r>
                  <w:r w:rsidRPr="00650006">
                    <w:rPr>
                      <w:rFonts w:ascii="Times New Roman" w:hAnsi="Times New Roman"/>
                      <w:bCs/>
                      <w:sz w:val="18"/>
                      <w:szCs w:val="18"/>
                    </w:rPr>
                    <w:t>оружений</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очистных сооружений, канализационных насосных станций, сооружений оборотного водосна</w:t>
                  </w:r>
                  <w:r w:rsidRPr="00650006">
                    <w:rPr>
                      <w:rFonts w:ascii="Times New Roman" w:hAnsi="Times New Roman"/>
                      <w:bCs/>
                      <w:sz w:val="18"/>
                      <w:szCs w:val="18"/>
                    </w:rPr>
                    <w:t>б</w:t>
                  </w:r>
                  <w:r w:rsidRPr="00650006">
                    <w:rPr>
                      <w:rFonts w:ascii="Times New Roman" w:hAnsi="Times New Roman"/>
                      <w:bCs/>
                      <w:sz w:val="18"/>
                      <w:szCs w:val="18"/>
                    </w:rPr>
                    <w:t>жения</w:t>
                  </w:r>
                </w:p>
                <w:p w:rsidR="00D871CD" w:rsidRPr="00650006" w:rsidRDefault="00D871CD" w:rsidP="00D871CD">
                  <w:pPr>
                    <w:spacing w:after="0" w:line="240" w:lineRule="auto"/>
                    <w:jc w:val="both"/>
                    <w:rPr>
                      <w:rFonts w:ascii="Times New Roman" w:hAnsi="Times New Roman"/>
                      <w:bCs/>
                      <w:sz w:val="18"/>
                      <w:szCs w:val="18"/>
                    </w:rPr>
                  </w:pPr>
                </w:p>
              </w:tc>
            </w:tr>
            <w:tr w:rsidR="00D871CD" w:rsidRPr="00650006" w:rsidTr="00D871CD">
              <w:trPr>
                <w:trHeight w:val="120"/>
              </w:trPr>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автозаправо</w:t>
                  </w:r>
                  <w:r w:rsidRPr="00650006">
                    <w:rPr>
                      <w:rFonts w:ascii="Times New Roman" w:hAnsi="Times New Roman"/>
                      <w:bCs/>
                      <w:sz w:val="18"/>
                      <w:szCs w:val="18"/>
                    </w:rPr>
                    <w:t>ч</w:t>
                  </w:r>
                  <w:r w:rsidRPr="00650006">
                    <w:rPr>
                      <w:rFonts w:ascii="Times New Roman" w:hAnsi="Times New Roman"/>
                      <w:bCs/>
                      <w:sz w:val="18"/>
                      <w:szCs w:val="18"/>
                    </w:rPr>
                    <w:t>ных станций</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w:t>
                  </w:r>
                  <w:r w:rsidRPr="00650006">
                    <w:rPr>
                      <w:rFonts w:ascii="Times New Roman" w:hAnsi="Times New Roman"/>
                      <w:bCs/>
                      <w:sz w:val="18"/>
                      <w:szCs w:val="18"/>
                    </w:rPr>
                    <w:t>к</w:t>
                  </w:r>
                  <w:r w:rsidRPr="00650006">
                    <w:rPr>
                      <w:rFonts w:ascii="Times New Roman" w:hAnsi="Times New Roman"/>
                      <w:bCs/>
                      <w:sz w:val="18"/>
                      <w:szCs w:val="18"/>
                    </w:rPr>
                    <w:t>тами обслуживания (магазины, кафе)</w:t>
                  </w:r>
                </w:p>
              </w:tc>
            </w:tr>
            <w:tr w:rsidR="00D871CD" w:rsidRPr="00650006" w:rsidTr="00D871CD">
              <w:trPr>
                <w:trHeight w:val="120"/>
              </w:trPr>
              <w:tc>
                <w:tcPr>
                  <w:tcW w:w="2386" w:type="dxa"/>
                  <w:shd w:val="clear" w:color="auto" w:fill="auto"/>
                </w:tcPr>
                <w:p w:rsidR="00D871CD" w:rsidRPr="00650006" w:rsidRDefault="00D871CD" w:rsidP="00D871CD">
                  <w:pPr>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обслуживания автомобильного транспо</w:t>
                  </w:r>
                  <w:r w:rsidRPr="00650006">
                    <w:rPr>
                      <w:rFonts w:ascii="Times New Roman" w:hAnsi="Times New Roman"/>
                      <w:bCs/>
                      <w:sz w:val="18"/>
                      <w:szCs w:val="18"/>
                    </w:rPr>
                    <w:t>р</w:t>
                  </w:r>
                  <w:r w:rsidRPr="00650006">
                    <w:rPr>
                      <w:rFonts w:ascii="Times New Roman" w:hAnsi="Times New Roman"/>
                      <w:bCs/>
                      <w:sz w:val="18"/>
                      <w:szCs w:val="18"/>
                    </w:rPr>
                    <w:t xml:space="preserve">та </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объектов автом</w:t>
                  </w:r>
                  <w:r w:rsidRPr="00650006">
                    <w:rPr>
                      <w:rFonts w:ascii="Times New Roman" w:hAnsi="Times New Roman"/>
                      <w:bCs/>
                      <w:sz w:val="18"/>
                      <w:szCs w:val="18"/>
                    </w:rPr>
                    <w:t>о</w:t>
                  </w:r>
                  <w:r w:rsidRPr="00650006">
                    <w:rPr>
                      <w:rFonts w:ascii="Times New Roman" w:hAnsi="Times New Roman"/>
                      <w:bCs/>
                      <w:sz w:val="18"/>
                      <w:szCs w:val="18"/>
                    </w:rPr>
                    <w:t>бильного транспорта и объектов дорожного хозяйства:</w:t>
                  </w:r>
                </w:p>
                <w:p w:rsidR="00D871CD" w:rsidRPr="00650006" w:rsidRDefault="00D871CD" w:rsidP="00D871CD">
                  <w:pPr>
                    <w:spacing w:after="0" w:line="240" w:lineRule="auto"/>
                    <w:ind w:firstLine="284"/>
                    <w:jc w:val="both"/>
                    <w:outlineLvl w:val="4"/>
                    <w:rPr>
                      <w:rFonts w:ascii="Times New Roman" w:hAnsi="Times New Roman"/>
                      <w:bCs/>
                      <w:sz w:val="18"/>
                      <w:szCs w:val="18"/>
                    </w:rPr>
                  </w:pPr>
                  <w:r w:rsidRPr="00650006">
                    <w:rPr>
                      <w:rFonts w:ascii="Times New Roman" w:hAnsi="Times New Roman"/>
                      <w:bCs/>
                      <w:sz w:val="18"/>
                      <w:szCs w:val="18"/>
                    </w:rPr>
                    <w:t>- объекты по обслуживанию легковых и грузовых автомобилей, в том числе мойки, станции технического обслуживания;</w:t>
                  </w:r>
                </w:p>
                <w:p w:rsidR="00D871CD" w:rsidRPr="00650006" w:rsidRDefault="00D871CD" w:rsidP="00D871CD">
                  <w:pPr>
                    <w:spacing w:after="0" w:line="240" w:lineRule="auto"/>
                    <w:ind w:firstLine="284"/>
                    <w:jc w:val="both"/>
                    <w:outlineLvl w:val="4"/>
                    <w:rPr>
                      <w:rFonts w:ascii="Times New Roman" w:hAnsi="Times New Roman"/>
                      <w:bCs/>
                      <w:sz w:val="18"/>
                      <w:szCs w:val="18"/>
                    </w:rPr>
                  </w:pPr>
                  <w:r w:rsidRPr="00650006">
                    <w:rPr>
                      <w:rFonts w:ascii="Times New Roman" w:hAnsi="Times New Roman"/>
                      <w:bCs/>
                      <w:sz w:val="18"/>
                      <w:szCs w:val="18"/>
                    </w:rPr>
                    <w:t>- автобусные парки, автокомбинаты  (с ремонтной базой);</w:t>
                  </w:r>
                </w:p>
                <w:p w:rsidR="00D871CD" w:rsidRPr="00650006" w:rsidRDefault="00D871CD" w:rsidP="00D871CD">
                  <w:pPr>
                    <w:spacing w:after="0" w:line="240" w:lineRule="auto"/>
                    <w:ind w:firstLine="284"/>
                    <w:jc w:val="both"/>
                    <w:rPr>
                      <w:rFonts w:ascii="Times New Roman" w:hAnsi="Times New Roman"/>
                      <w:bCs/>
                      <w:sz w:val="18"/>
                      <w:szCs w:val="18"/>
                    </w:rPr>
                  </w:pPr>
                  <w:r w:rsidRPr="00650006">
                    <w:rPr>
                      <w:rFonts w:ascii="Times New Roman" w:hAnsi="Times New Roman"/>
                      <w:bCs/>
                      <w:sz w:val="18"/>
                      <w:szCs w:val="18"/>
                    </w:rPr>
                    <w:t xml:space="preserve"> - таксомоторные парки;- стоянки (парки) грузового автотран</w:t>
                  </w:r>
                  <w:r w:rsidRPr="00650006">
                    <w:rPr>
                      <w:rFonts w:ascii="Times New Roman" w:hAnsi="Times New Roman"/>
                      <w:bCs/>
                      <w:sz w:val="18"/>
                      <w:szCs w:val="18"/>
                    </w:rPr>
                    <w:t>с</w:t>
                  </w:r>
                  <w:r w:rsidRPr="00650006">
                    <w:rPr>
                      <w:rFonts w:ascii="Times New Roman" w:hAnsi="Times New Roman"/>
                      <w:bCs/>
                      <w:sz w:val="18"/>
                      <w:szCs w:val="18"/>
                    </w:rPr>
                    <w:t>порта;</w:t>
                  </w:r>
                </w:p>
                <w:p w:rsidR="00D871CD" w:rsidRPr="00650006" w:rsidRDefault="00D871CD" w:rsidP="00D871CD">
                  <w:pPr>
                    <w:spacing w:after="0" w:line="240" w:lineRule="auto"/>
                    <w:ind w:firstLine="284"/>
                    <w:jc w:val="both"/>
                    <w:rPr>
                      <w:rFonts w:ascii="Times New Roman" w:hAnsi="Times New Roman"/>
                      <w:bCs/>
                      <w:sz w:val="18"/>
                      <w:szCs w:val="18"/>
                    </w:rPr>
                  </w:pPr>
                  <w:r w:rsidRPr="00650006">
                    <w:rPr>
                      <w:rFonts w:ascii="Times New Roman" w:hAnsi="Times New Roman"/>
                      <w:bCs/>
                      <w:sz w:val="18"/>
                      <w:szCs w:val="18"/>
                    </w:rPr>
                    <w:t>- отстойно-разворотные площадки общественного транспорта</w:t>
                  </w:r>
                </w:p>
              </w:tc>
            </w:tr>
            <w:tr w:rsidR="00D871CD" w:rsidRPr="00650006" w:rsidTr="00D871CD">
              <w:trPr>
                <w:trHeight w:val="120"/>
              </w:trPr>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оказания первой и скорой медици</w:t>
                  </w:r>
                  <w:r w:rsidRPr="00650006">
                    <w:rPr>
                      <w:rFonts w:ascii="Times New Roman" w:hAnsi="Times New Roman"/>
                      <w:bCs/>
                      <w:sz w:val="18"/>
                      <w:szCs w:val="18"/>
                    </w:rPr>
                    <w:t>н</w:t>
                  </w:r>
                  <w:r w:rsidRPr="00650006">
                    <w:rPr>
                      <w:rFonts w:ascii="Times New Roman" w:hAnsi="Times New Roman"/>
                      <w:bCs/>
                      <w:sz w:val="18"/>
                      <w:szCs w:val="18"/>
                    </w:rPr>
                    <w:t>ской помощи</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w:t>
                  </w:r>
                  <w:r w:rsidRPr="00650006">
                    <w:rPr>
                      <w:rFonts w:ascii="Times New Roman" w:hAnsi="Times New Roman"/>
                      <w:bCs/>
                      <w:sz w:val="18"/>
                      <w:szCs w:val="18"/>
                    </w:rPr>
                    <w:t>и</w:t>
                  </w:r>
                  <w:r w:rsidRPr="00650006">
                    <w:rPr>
                      <w:rFonts w:ascii="Times New Roman" w:hAnsi="Times New Roman"/>
                      <w:bCs/>
                      <w:sz w:val="18"/>
                      <w:szCs w:val="18"/>
                    </w:rPr>
                    <w:t>цинской помощи</w:t>
                  </w:r>
                </w:p>
              </w:tc>
            </w:tr>
            <w:tr w:rsidR="00D871CD" w:rsidRPr="00650006" w:rsidTr="00D871CD">
              <w:trPr>
                <w:trHeight w:val="120"/>
              </w:trPr>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охр</w:t>
                  </w:r>
                  <w:r w:rsidRPr="00650006">
                    <w:rPr>
                      <w:rFonts w:ascii="Times New Roman" w:hAnsi="Times New Roman"/>
                      <w:bCs/>
                      <w:sz w:val="18"/>
                      <w:szCs w:val="18"/>
                    </w:rPr>
                    <w:t>а</w:t>
                  </w:r>
                  <w:r w:rsidRPr="00650006">
                    <w:rPr>
                      <w:rFonts w:ascii="Times New Roman" w:hAnsi="Times New Roman"/>
                      <w:bCs/>
                      <w:sz w:val="18"/>
                      <w:szCs w:val="18"/>
                    </w:rPr>
                    <w:t>ны порядка</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w:t>
                  </w:r>
                  <w:r w:rsidRPr="00650006">
                    <w:rPr>
                      <w:rFonts w:ascii="Times New Roman" w:hAnsi="Times New Roman"/>
                      <w:bCs/>
                      <w:sz w:val="18"/>
                      <w:szCs w:val="18"/>
                    </w:rPr>
                    <w:t>о</w:t>
                  </w:r>
                  <w:r w:rsidRPr="00650006">
                    <w:rPr>
                      <w:rFonts w:ascii="Times New Roman" w:hAnsi="Times New Roman"/>
                      <w:bCs/>
                      <w:sz w:val="18"/>
                      <w:szCs w:val="18"/>
                    </w:rPr>
                    <w:t xml:space="preserve">жарные депо  </w:t>
                  </w:r>
                </w:p>
              </w:tc>
            </w:tr>
            <w:tr w:rsidR="00D871CD" w:rsidRPr="00650006" w:rsidTr="00D871CD">
              <w:trPr>
                <w:trHeight w:val="120"/>
              </w:trPr>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зеленых насаждений специального н</w:t>
                  </w:r>
                  <w:r w:rsidRPr="00650006">
                    <w:rPr>
                      <w:rFonts w:ascii="Times New Roman" w:hAnsi="Times New Roman"/>
                      <w:bCs/>
                      <w:sz w:val="18"/>
                      <w:szCs w:val="18"/>
                    </w:rPr>
                    <w:t>а</w:t>
                  </w:r>
                  <w:r w:rsidRPr="00650006">
                    <w:rPr>
                      <w:rFonts w:ascii="Times New Roman" w:hAnsi="Times New Roman"/>
                      <w:bCs/>
                      <w:sz w:val="18"/>
                      <w:szCs w:val="18"/>
                    </w:rPr>
                    <w:t>значения</w:t>
                  </w:r>
                </w:p>
                <w:p w:rsidR="00D871CD" w:rsidRPr="00650006" w:rsidRDefault="00D871CD" w:rsidP="00D871CD">
                  <w:pPr>
                    <w:tabs>
                      <w:tab w:val="left" w:pos="993"/>
                    </w:tabs>
                    <w:spacing w:after="0" w:line="240" w:lineRule="auto"/>
                    <w:rPr>
                      <w:rFonts w:ascii="Times New Roman" w:hAnsi="Times New Roman"/>
                      <w:bCs/>
                      <w:sz w:val="18"/>
                      <w:szCs w:val="18"/>
                    </w:rPr>
                  </w:pP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w:t>
                  </w:r>
                  <w:r w:rsidRPr="00650006">
                    <w:rPr>
                      <w:rFonts w:ascii="Times New Roman" w:hAnsi="Times New Roman"/>
                      <w:bCs/>
                      <w:sz w:val="18"/>
                      <w:szCs w:val="18"/>
                    </w:rPr>
                    <w:t>е</w:t>
                  </w:r>
                  <w:r w:rsidRPr="00650006">
                    <w:rPr>
                      <w:rFonts w:ascii="Times New Roman" w:hAnsi="Times New Roman"/>
                      <w:bCs/>
                      <w:sz w:val="18"/>
                      <w:szCs w:val="18"/>
                    </w:rPr>
                    <w:t>ние в охранных зонах</w:t>
                  </w:r>
                </w:p>
              </w:tc>
            </w:tr>
            <w:tr w:rsidR="00D871CD" w:rsidRPr="00650006" w:rsidTr="00D871CD">
              <w:trPr>
                <w:trHeight w:val="120"/>
              </w:trPr>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пожарной безопасн</w:t>
                  </w:r>
                  <w:r w:rsidRPr="00650006">
                    <w:rPr>
                      <w:rFonts w:ascii="Times New Roman" w:hAnsi="Times New Roman"/>
                      <w:bCs/>
                      <w:sz w:val="18"/>
                      <w:szCs w:val="18"/>
                    </w:rPr>
                    <w:t>о</w:t>
                  </w:r>
                  <w:r w:rsidRPr="00650006">
                    <w:rPr>
                      <w:rFonts w:ascii="Times New Roman" w:hAnsi="Times New Roman"/>
                      <w:bCs/>
                      <w:sz w:val="18"/>
                      <w:szCs w:val="18"/>
                    </w:rPr>
                    <w:t>сти</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Размещение средств пожаротушения, гидрантов, резервуаров, противопожарных вод</w:t>
                  </w:r>
                  <w:r w:rsidRPr="00650006">
                    <w:rPr>
                      <w:rFonts w:ascii="Times New Roman" w:hAnsi="Times New Roman"/>
                      <w:bCs/>
                      <w:sz w:val="18"/>
                      <w:szCs w:val="18"/>
                    </w:rPr>
                    <w:t>о</w:t>
                  </w:r>
                  <w:r w:rsidRPr="00650006">
                    <w:rPr>
                      <w:rFonts w:ascii="Times New Roman" w:hAnsi="Times New Roman"/>
                      <w:bCs/>
                      <w:sz w:val="18"/>
                      <w:szCs w:val="18"/>
                    </w:rPr>
                    <w:t>ёмов и иных объектов, необходимых в соответствии с противопожарными требованиями</w:t>
                  </w:r>
                </w:p>
              </w:tc>
            </w:tr>
            <w:tr w:rsidR="00D871CD" w:rsidRPr="00650006" w:rsidTr="00D871CD">
              <w:trPr>
                <w:trHeight w:val="120"/>
              </w:trPr>
              <w:tc>
                <w:tcPr>
                  <w:tcW w:w="2386"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гр</w:t>
                  </w:r>
                  <w:r w:rsidRPr="00650006">
                    <w:rPr>
                      <w:rFonts w:ascii="Times New Roman" w:hAnsi="Times New Roman"/>
                      <w:bCs/>
                      <w:sz w:val="18"/>
                      <w:szCs w:val="18"/>
                    </w:rPr>
                    <w:t>а</w:t>
                  </w:r>
                  <w:r w:rsidRPr="00650006">
                    <w:rPr>
                      <w:rFonts w:ascii="Times New Roman" w:hAnsi="Times New Roman"/>
                      <w:bCs/>
                      <w:sz w:val="18"/>
                      <w:szCs w:val="18"/>
                    </w:rPr>
                    <w:t>жданской обороны</w:t>
                  </w:r>
                </w:p>
              </w:tc>
              <w:tc>
                <w:tcPr>
                  <w:tcW w:w="7220" w:type="dxa"/>
                  <w:shd w:val="clear" w:color="auto" w:fill="auto"/>
                </w:tcPr>
                <w:p w:rsidR="00D871CD" w:rsidRPr="00650006" w:rsidRDefault="00D871CD" w:rsidP="00D871CD">
                  <w:pPr>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w:t>
                  </w:r>
                  <w:r w:rsidRPr="00650006">
                    <w:rPr>
                      <w:rFonts w:ascii="Times New Roman" w:hAnsi="Times New Roman"/>
                      <w:bCs/>
                      <w:sz w:val="18"/>
                      <w:szCs w:val="18"/>
                    </w:rPr>
                    <w:t>о</w:t>
                  </w:r>
                  <w:r w:rsidRPr="00650006">
                    <w:rPr>
                      <w:rFonts w:ascii="Times New Roman" w:hAnsi="Times New Roman"/>
                      <w:bCs/>
                      <w:sz w:val="18"/>
                      <w:szCs w:val="18"/>
                    </w:rPr>
                    <w:t>роне</w:t>
                  </w:r>
                </w:p>
              </w:tc>
            </w:tr>
          </w:tbl>
          <w:p w:rsidR="00D871CD" w:rsidRPr="00EA15EC" w:rsidRDefault="00D871CD" w:rsidP="00EA15EC">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7369"/>
            </w:tblGrid>
            <w:tr w:rsidR="00D871CD" w:rsidRPr="00650006" w:rsidTr="00D871CD">
              <w:tc>
                <w:tcPr>
                  <w:tcW w:w="9744" w:type="dxa"/>
                  <w:gridSpan w:val="2"/>
                  <w:shd w:val="clear" w:color="auto" w:fill="auto"/>
                  <w:tcMar>
                    <w:left w:w="28" w:type="dxa"/>
                    <w:right w:w="28" w:type="dxa"/>
                  </w:tcMar>
                </w:tcPr>
                <w:p w:rsidR="00D871CD" w:rsidRPr="00650006" w:rsidRDefault="00D871CD" w:rsidP="00D871CD">
                  <w:pPr>
                    <w:autoSpaceDE w:val="0"/>
                    <w:autoSpaceDN w:val="0"/>
                    <w:adjustRightInd w:val="0"/>
                    <w:spacing w:after="0" w:line="240" w:lineRule="auto"/>
                    <w:jc w:val="center"/>
                    <w:rPr>
                      <w:rFonts w:ascii="Times New Roman" w:hAnsi="Times New Roman"/>
                      <w:b/>
                      <w:bCs/>
                      <w:sz w:val="18"/>
                      <w:szCs w:val="18"/>
                    </w:rPr>
                  </w:pPr>
                  <w:r w:rsidRPr="00650006">
                    <w:rPr>
                      <w:rFonts w:ascii="Times New Roman" w:hAnsi="Times New Roman"/>
                      <w:b/>
                      <w:bCs/>
                      <w:sz w:val="18"/>
                      <w:szCs w:val="18"/>
                    </w:rPr>
                    <w:t>Вспомогательные виды разрешенного использования земельных участков</w:t>
                  </w:r>
                  <w:r>
                    <w:rPr>
                      <w:rFonts w:ascii="Times New Roman" w:hAnsi="Times New Roman"/>
                      <w:b/>
                      <w:bCs/>
                      <w:sz w:val="18"/>
                      <w:szCs w:val="18"/>
                    </w:rPr>
                    <w:t xml:space="preserve"> </w:t>
                  </w:r>
                  <w:r w:rsidRPr="00650006">
                    <w:rPr>
                      <w:rFonts w:ascii="Times New Roman" w:hAnsi="Times New Roman"/>
                      <w:b/>
                      <w:bCs/>
                      <w:sz w:val="18"/>
                      <w:szCs w:val="18"/>
                    </w:rPr>
                    <w:t>и объектов капитального строительства</w:t>
                  </w:r>
                </w:p>
              </w:tc>
            </w:tr>
            <w:tr w:rsidR="00D871CD" w:rsidRPr="00650006" w:rsidTr="00D871CD">
              <w:tc>
                <w:tcPr>
                  <w:tcW w:w="2375" w:type="dxa"/>
                  <w:shd w:val="clear" w:color="auto" w:fill="auto"/>
                </w:tcPr>
                <w:p w:rsidR="00D871CD" w:rsidRPr="00650006" w:rsidRDefault="00D871CD" w:rsidP="00D871CD">
                  <w:pPr>
                    <w:autoSpaceDE w:val="0"/>
                    <w:autoSpaceDN w:val="0"/>
                    <w:adjustRightInd w:val="0"/>
                    <w:spacing w:after="0" w:line="240" w:lineRule="auto"/>
                    <w:jc w:val="center"/>
                    <w:rPr>
                      <w:rFonts w:ascii="Times New Roman" w:hAnsi="Times New Roman"/>
                      <w:bCs/>
                      <w:sz w:val="18"/>
                      <w:szCs w:val="18"/>
                    </w:rPr>
                  </w:pPr>
                  <w:r w:rsidRPr="00650006">
                    <w:rPr>
                      <w:rFonts w:ascii="Times New Roman" w:hAnsi="Times New Roman"/>
                      <w:bCs/>
                      <w:sz w:val="18"/>
                      <w:szCs w:val="18"/>
                    </w:rPr>
                    <w:t>Вид разрешенного испол</w:t>
                  </w:r>
                  <w:r w:rsidRPr="00650006">
                    <w:rPr>
                      <w:rFonts w:ascii="Times New Roman" w:hAnsi="Times New Roman"/>
                      <w:bCs/>
                      <w:sz w:val="18"/>
                      <w:szCs w:val="18"/>
                    </w:rPr>
                    <w:t>ь</w:t>
                  </w:r>
                  <w:r w:rsidRPr="00650006">
                    <w:rPr>
                      <w:rFonts w:ascii="Times New Roman" w:hAnsi="Times New Roman"/>
                      <w:bCs/>
                      <w:sz w:val="18"/>
                      <w:szCs w:val="18"/>
                    </w:rPr>
                    <w:t>зования</w:t>
                  </w:r>
                </w:p>
              </w:tc>
              <w:tc>
                <w:tcPr>
                  <w:tcW w:w="7369" w:type="dxa"/>
                  <w:shd w:val="clear" w:color="auto" w:fill="auto"/>
                </w:tcPr>
                <w:p w:rsidR="00D871CD" w:rsidRPr="00650006" w:rsidRDefault="00D871CD" w:rsidP="00D871CD">
                  <w:pPr>
                    <w:autoSpaceDE w:val="0"/>
                    <w:autoSpaceDN w:val="0"/>
                    <w:adjustRightInd w:val="0"/>
                    <w:spacing w:after="0" w:line="240" w:lineRule="auto"/>
                    <w:jc w:val="center"/>
                    <w:rPr>
                      <w:rFonts w:ascii="Times New Roman" w:hAnsi="Times New Roman"/>
                      <w:bCs/>
                      <w:sz w:val="18"/>
                      <w:szCs w:val="18"/>
                    </w:rPr>
                  </w:pPr>
                  <w:r w:rsidRPr="00650006">
                    <w:rPr>
                      <w:rFonts w:ascii="Times New Roman" w:hAnsi="Times New Roman"/>
                      <w:bCs/>
                      <w:sz w:val="18"/>
                      <w:szCs w:val="18"/>
                    </w:rPr>
                    <w:t>Деятельность, соответствующая виду разрешенного использования</w:t>
                  </w:r>
                </w:p>
              </w:tc>
            </w:tr>
            <w:tr w:rsidR="00D871CD" w:rsidRPr="00650006" w:rsidTr="00D871CD">
              <w:trPr>
                <w:trHeight w:val="1346"/>
              </w:trPr>
              <w:tc>
                <w:tcPr>
                  <w:tcW w:w="2375"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административных и бытовых зданий и помещений предпр</w:t>
                  </w:r>
                  <w:r w:rsidRPr="00650006">
                    <w:rPr>
                      <w:rFonts w:ascii="Times New Roman" w:hAnsi="Times New Roman"/>
                      <w:bCs/>
                      <w:sz w:val="18"/>
                      <w:szCs w:val="18"/>
                    </w:rPr>
                    <w:t>и</w:t>
                  </w:r>
                  <w:r w:rsidRPr="00650006">
                    <w:rPr>
                      <w:rFonts w:ascii="Times New Roman" w:hAnsi="Times New Roman"/>
                      <w:bCs/>
                      <w:sz w:val="18"/>
                      <w:szCs w:val="18"/>
                    </w:rPr>
                    <w:t>ятий</w:t>
                  </w:r>
                </w:p>
              </w:tc>
              <w:tc>
                <w:tcPr>
                  <w:tcW w:w="7369"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административных и б</w:t>
                  </w:r>
                  <w:r w:rsidRPr="00650006">
                    <w:rPr>
                      <w:rFonts w:ascii="Times New Roman" w:hAnsi="Times New Roman"/>
                      <w:bCs/>
                      <w:sz w:val="18"/>
                      <w:szCs w:val="18"/>
                    </w:rPr>
                    <w:t>ы</w:t>
                  </w:r>
                  <w:r w:rsidRPr="00650006">
                    <w:rPr>
                      <w:rFonts w:ascii="Times New Roman" w:hAnsi="Times New Roman"/>
                      <w:bCs/>
                      <w:sz w:val="18"/>
                      <w:szCs w:val="18"/>
                    </w:rPr>
                    <w:t>товых зданий и помещений предприятий, в том числе:</w:t>
                  </w:r>
                </w:p>
                <w:p w:rsidR="00D871CD" w:rsidRPr="00650006" w:rsidRDefault="00D871CD" w:rsidP="00D871CD">
                  <w:pPr>
                    <w:autoSpaceDE w:val="0"/>
                    <w:autoSpaceDN w:val="0"/>
                    <w:adjustRightInd w:val="0"/>
                    <w:spacing w:after="0" w:line="240" w:lineRule="auto"/>
                    <w:ind w:firstLine="392"/>
                    <w:jc w:val="both"/>
                    <w:rPr>
                      <w:rFonts w:ascii="Times New Roman" w:hAnsi="Times New Roman"/>
                      <w:bCs/>
                      <w:sz w:val="18"/>
                      <w:szCs w:val="18"/>
                    </w:rPr>
                  </w:pPr>
                  <w:r w:rsidRPr="00650006">
                    <w:rPr>
                      <w:rFonts w:ascii="Times New Roman" w:hAnsi="Times New Roman"/>
                      <w:bCs/>
                      <w:sz w:val="18"/>
                      <w:szCs w:val="18"/>
                    </w:rPr>
                    <w:t>- офисов, контор;</w:t>
                  </w:r>
                </w:p>
                <w:p w:rsidR="00D871CD" w:rsidRPr="00650006" w:rsidRDefault="00D871CD" w:rsidP="00D871CD">
                  <w:pPr>
                    <w:autoSpaceDE w:val="0"/>
                    <w:autoSpaceDN w:val="0"/>
                    <w:adjustRightInd w:val="0"/>
                    <w:spacing w:after="0" w:line="240" w:lineRule="auto"/>
                    <w:ind w:firstLine="392"/>
                    <w:jc w:val="both"/>
                    <w:rPr>
                      <w:rFonts w:ascii="Times New Roman" w:hAnsi="Times New Roman"/>
                      <w:bCs/>
                      <w:sz w:val="18"/>
                      <w:szCs w:val="18"/>
                    </w:rPr>
                  </w:pPr>
                  <w:r w:rsidRPr="00650006">
                    <w:rPr>
                      <w:rFonts w:ascii="Times New Roman" w:hAnsi="Times New Roman"/>
                      <w:bCs/>
                      <w:sz w:val="18"/>
                      <w:szCs w:val="18"/>
                    </w:rPr>
                    <w:t>- нежилых помещений для дежурного аварийного персонала и охраны предпр</w:t>
                  </w:r>
                  <w:r w:rsidRPr="00650006">
                    <w:rPr>
                      <w:rFonts w:ascii="Times New Roman" w:hAnsi="Times New Roman"/>
                      <w:bCs/>
                      <w:sz w:val="18"/>
                      <w:szCs w:val="18"/>
                    </w:rPr>
                    <w:t>и</w:t>
                  </w:r>
                  <w:r w:rsidRPr="00650006">
                    <w:rPr>
                      <w:rFonts w:ascii="Times New Roman" w:hAnsi="Times New Roman"/>
                      <w:bCs/>
                      <w:sz w:val="18"/>
                      <w:szCs w:val="18"/>
                    </w:rPr>
                    <w:t>ятий;</w:t>
                  </w:r>
                </w:p>
                <w:p w:rsidR="00D871CD" w:rsidRPr="00650006" w:rsidRDefault="00D871CD" w:rsidP="00D871CD">
                  <w:pPr>
                    <w:autoSpaceDE w:val="0"/>
                    <w:autoSpaceDN w:val="0"/>
                    <w:adjustRightInd w:val="0"/>
                    <w:spacing w:after="0" w:line="240" w:lineRule="auto"/>
                    <w:ind w:firstLine="392"/>
                    <w:jc w:val="both"/>
                    <w:rPr>
                      <w:rFonts w:ascii="Times New Roman" w:hAnsi="Times New Roman"/>
                      <w:bCs/>
                      <w:sz w:val="18"/>
                      <w:szCs w:val="18"/>
                    </w:rPr>
                  </w:pPr>
                  <w:r w:rsidRPr="00650006">
                    <w:rPr>
                      <w:rFonts w:ascii="Times New Roman" w:hAnsi="Times New Roman"/>
                      <w:bCs/>
                      <w:sz w:val="18"/>
                      <w:szCs w:val="18"/>
                    </w:rPr>
                    <w:t>- помещений для пребывания работающих по вахтовому методу (не более двух н</w:t>
                  </w:r>
                  <w:r w:rsidRPr="00650006">
                    <w:rPr>
                      <w:rFonts w:ascii="Times New Roman" w:hAnsi="Times New Roman"/>
                      <w:bCs/>
                      <w:sz w:val="18"/>
                      <w:szCs w:val="18"/>
                    </w:rPr>
                    <w:t>е</w:t>
                  </w:r>
                  <w:r w:rsidRPr="00650006">
                    <w:rPr>
                      <w:rFonts w:ascii="Times New Roman" w:hAnsi="Times New Roman"/>
                      <w:bCs/>
                      <w:sz w:val="18"/>
                      <w:szCs w:val="18"/>
                    </w:rPr>
                    <w:t>дель);</w:t>
                  </w:r>
                </w:p>
                <w:p w:rsidR="00D871CD" w:rsidRPr="00650006" w:rsidRDefault="00D871CD" w:rsidP="00D871CD">
                  <w:pPr>
                    <w:autoSpaceDE w:val="0"/>
                    <w:autoSpaceDN w:val="0"/>
                    <w:adjustRightInd w:val="0"/>
                    <w:spacing w:after="0" w:line="240" w:lineRule="auto"/>
                    <w:ind w:firstLine="392"/>
                    <w:jc w:val="both"/>
                    <w:rPr>
                      <w:rFonts w:ascii="Times New Roman" w:hAnsi="Times New Roman"/>
                      <w:bCs/>
                      <w:sz w:val="18"/>
                      <w:szCs w:val="18"/>
                    </w:rPr>
                  </w:pPr>
                  <w:r w:rsidRPr="00650006">
                    <w:rPr>
                      <w:rFonts w:ascii="Times New Roman" w:hAnsi="Times New Roman"/>
                      <w:bCs/>
                      <w:sz w:val="18"/>
                      <w:szCs w:val="18"/>
                    </w:rPr>
                    <w:t>- помещений для бытового обслуживания персонала предпр</w:t>
                  </w:r>
                  <w:r w:rsidRPr="00650006">
                    <w:rPr>
                      <w:rFonts w:ascii="Times New Roman" w:hAnsi="Times New Roman"/>
                      <w:bCs/>
                      <w:sz w:val="18"/>
                      <w:szCs w:val="18"/>
                    </w:rPr>
                    <w:t>и</w:t>
                  </w:r>
                  <w:r w:rsidRPr="00650006">
                    <w:rPr>
                      <w:rFonts w:ascii="Times New Roman" w:hAnsi="Times New Roman"/>
                      <w:bCs/>
                      <w:sz w:val="18"/>
                      <w:szCs w:val="18"/>
                    </w:rPr>
                    <w:t>ятий</w:t>
                  </w:r>
                </w:p>
              </w:tc>
            </w:tr>
            <w:tr w:rsidR="00D871CD" w:rsidRPr="00650006" w:rsidTr="00D871CD">
              <w:trPr>
                <w:trHeight w:val="273"/>
              </w:trPr>
              <w:tc>
                <w:tcPr>
                  <w:tcW w:w="2375"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сооружений хозяйственно-питьевого и технического водоснабж</w:t>
                  </w:r>
                  <w:r w:rsidRPr="00650006">
                    <w:rPr>
                      <w:rFonts w:ascii="Times New Roman" w:hAnsi="Times New Roman"/>
                      <w:bCs/>
                      <w:sz w:val="18"/>
                      <w:szCs w:val="18"/>
                    </w:rPr>
                    <w:t>е</w:t>
                  </w:r>
                  <w:r w:rsidRPr="00650006">
                    <w:rPr>
                      <w:rFonts w:ascii="Times New Roman" w:hAnsi="Times New Roman"/>
                      <w:bCs/>
                      <w:sz w:val="18"/>
                      <w:szCs w:val="18"/>
                    </w:rPr>
                    <w:t>ния</w:t>
                  </w:r>
                </w:p>
              </w:tc>
              <w:tc>
                <w:tcPr>
                  <w:tcW w:w="7369"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сооружений хозяйственно-питьевого и технического водоснабжения, в том чи</w:t>
                  </w:r>
                  <w:r w:rsidRPr="00650006">
                    <w:rPr>
                      <w:rFonts w:ascii="Times New Roman" w:hAnsi="Times New Roman"/>
                      <w:bCs/>
                      <w:sz w:val="18"/>
                      <w:szCs w:val="18"/>
                    </w:rPr>
                    <w:t>с</w:t>
                  </w:r>
                  <w:r w:rsidRPr="00650006">
                    <w:rPr>
                      <w:rFonts w:ascii="Times New Roman" w:hAnsi="Times New Roman"/>
                      <w:bCs/>
                      <w:sz w:val="18"/>
                      <w:szCs w:val="18"/>
                    </w:rPr>
                    <w:t>ле артезианских скважин, водоохлаждающих сооружений для подготовки технической воды</w:t>
                  </w:r>
                </w:p>
              </w:tc>
            </w:tr>
            <w:tr w:rsidR="00D871CD" w:rsidRPr="00650006" w:rsidTr="00D871CD">
              <w:tc>
                <w:tcPr>
                  <w:tcW w:w="2375" w:type="dxa"/>
                  <w:shd w:val="clear" w:color="auto" w:fill="auto"/>
                </w:tcPr>
                <w:p w:rsidR="00D871CD" w:rsidRPr="00650006" w:rsidRDefault="00D871CD"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очис</w:t>
                  </w:r>
                  <w:r w:rsidRPr="00650006">
                    <w:rPr>
                      <w:rFonts w:ascii="Times New Roman" w:hAnsi="Times New Roman"/>
                      <w:bCs/>
                      <w:sz w:val="18"/>
                      <w:szCs w:val="18"/>
                    </w:rPr>
                    <w:t>т</w:t>
                  </w:r>
                  <w:r w:rsidRPr="00650006">
                    <w:rPr>
                      <w:rFonts w:ascii="Times New Roman" w:hAnsi="Times New Roman"/>
                      <w:bCs/>
                      <w:sz w:val="18"/>
                      <w:szCs w:val="18"/>
                    </w:rPr>
                    <w:t>ных сооружений</w:t>
                  </w:r>
                </w:p>
              </w:tc>
              <w:tc>
                <w:tcPr>
                  <w:tcW w:w="7369" w:type="dxa"/>
                  <w:shd w:val="clear" w:color="auto" w:fill="auto"/>
                </w:tcPr>
                <w:p w:rsidR="00D871CD" w:rsidRPr="00650006" w:rsidRDefault="00D871CD"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очистных сооружений, канализационных насосных станций, сооружений оборотного вод</w:t>
                  </w:r>
                  <w:r w:rsidRPr="00650006">
                    <w:rPr>
                      <w:rFonts w:ascii="Times New Roman" w:hAnsi="Times New Roman"/>
                      <w:bCs/>
                      <w:sz w:val="18"/>
                      <w:szCs w:val="18"/>
                    </w:rPr>
                    <w:t>о</w:t>
                  </w:r>
                  <w:r w:rsidRPr="00650006">
                    <w:rPr>
                      <w:rFonts w:ascii="Times New Roman" w:hAnsi="Times New Roman"/>
                      <w:bCs/>
                      <w:sz w:val="18"/>
                      <w:szCs w:val="18"/>
                    </w:rPr>
                    <w:t>снабжения</w:t>
                  </w:r>
                </w:p>
              </w:tc>
            </w:tr>
          </w:tbl>
          <w:p w:rsidR="00D871CD" w:rsidRPr="00EA15EC" w:rsidRDefault="00D871CD" w:rsidP="00EA15EC">
            <w:pPr>
              <w:spacing w:after="0" w:line="240" w:lineRule="auto"/>
              <w:rPr>
                <w:rFonts w:ascii="Times New Roman" w:hAnsi="Times New Roman"/>
              </w:rPr>
            </w:pPr>
          </w:p>
        </w:tc>
      </w:tr>
    </w:tbl>
    <w:p w:rsidR="00F645CD" w:rsidRDefault="00F645CD" w:rsidP="00B95C24">
      <w:pPr>
        <w:spacing w:after="0" w:line="240" w:lineRule="auto"/>
        <w:rPr>
          <w:rFonts w:ascii="Times New Roman" w:hAnsi="Times New Roman"/>
        </w:rPr>
      </w:pPr>
    </w:p>
    <w:p w:rsidR="00D871CD" w:rsidRDefault="00D871CD" w:rsidP="00D871CD">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_____24__________________________________________________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D871CD" w:rsidRPr="00EA15EC" w:rsidTr="00EA15EC">
        <w:trPr>
          <w:trHeight w:val="13952"/>
        </w:trPr>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7369"/>
            </w:tblGrid>
            <w:tr w:rsidR="00664994" w:rsidRPr="00650006" w:rsidTr="00D871CD">
              <w:tc>
                <w:tcPr>
                  <w:tcW w:w="2375" w:type="dxa"/>
                  <w:shd w:val="clear" w:color="auto" w:fill="auto"/>
                </w:tcPr>
                <w:p w:rsidR="00664994" w:rsidRPr="00650006" w:rsidRDefault="00664994" w:rsidP="004A20E6">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общественного пит</w:t>
                  </w:r>
                  <w:r w:rsidRPr="00650006">
                    <w:rPr>
                      <w:rFonts w:ascii="Times New Roman" w:hAnsi="Times New Roman"/>
                      <w:bCs/>
                      <w:sz w:val="18"/>
                      <w:szCs w:val="18"/>
                    </w:rPr>
                    <w:t>а</w:t>
                  </w:r>
                  <w:r w:rsidRPr="00650006">
                    <w:rPr>
                      <w:rFonts w:ascii="Times New Roman" w:hAnsi="Times New Roman"/>
                      <w:bCs/>
                      <w:sz w:val="18"/>
                      <w:szCs w:val="18"/>
                    </w:rPr>
                    <w:t xml:space="preserve">ния </w:t>
                  </w:r>
                </w:p>
              </w:tc>
              <w:tc>
                <w:tcPr>
                  <w:tcW w:w="7369" w:type="dxa"/>
                  <w:shd w:val="clear" w:color="auto" w:fill="auto"/>
                </w:tcPr>
                <w:p w:rsidR="00664994" w:rsidRPr="00650006" w:rsidRDefault="00664994" w:rsidP="004A20E6">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объектов общественного питания: кафе, столовые, закусочные и другие объекты общественного п</w:t>
                  </w:r>
                  <w:r w:rsidRPr="00650006">
                    <w:rPr>
                      <w:rFonts w:ascii="Times New Roman" w:hAnsi="Times New Roman"/>
                      <w:bCs/>
                      <w:sz w:val="18"/>
                      <w:szCs w:val="18"/>
                    </w:rPr>
                    <w:t>и</w:t>
                  </w:r>
                  <w:r w:rsidRPr="00650006">
                    <w:rPr>
                      <w:rFonts w:ascii="Times New Roman" w:hAnsi="Times New Roman"/>
                      <w:bCs/>
                      <w:sz w:val="18"/>
                      <w:szCs w:val="18"/>
                    </w:rPr>
                    <w:t>тания</w:t>
                  </w:r>
                </w:p>
              </w:tc>
            </w:tr>
            <w:tr w:rsidR="00664994" w:rsidRPr="00650006" w:rsidTr="00D871CD">
              <w:tc>
                <w:tcPr>
                  <w:tcW w:w="2375" w:type="dxa"/>
                  <w:shd w:val="clear" w:color="auto" w:fill="auto"/>
                </w:tcPr>
                <w:p w:rsidR="00664994" w:rsidRPr="00650006" w:rsidRDefault="00664994" w:rsidP="004A20E6">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то</w:t>
                  </w:r>
                  <w:r w:rsidRPr="00650006">
                    <w:rPr>
                      <w:rFonts w:ascii="Times New Roman" w:hAnsi="Times New Roman"/>
                      <w:bCs/>
                      <w:sz w:val="18"/>
                      <w:szCs w:val="18"/>
                    </w:rPr>
                    <w:t>р</w:t>
                  </w:r>
                  <w:r w:rsidRPr="00650006">
                    <w:rPr>
                      <w:rFonts w:ascii="Times New Roman" w:hAnsi="Times New Roman"/>
                      <w:bCs/>
                      <w:sz w:val="18"/>
                      <w:szCs w:val="18"/>
                    </w:rPr>
                    <w:t>говли</w:t>
                  </w:r>
                </w:p>
              </w:tc>
              <w:tc>
                <w:tcPr>
                  <w:tcW w:w="7369" w:type="dxa"/>
                  <w:shd w:val="clear" w:color="auto" w:fill="auto"/>
                </w:tcPr>
                <w:p w:rsidR="00664994" w:rsidRPr="00650006" w:rsidRDefault="00664994" w:rsidP="004A20E6">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магазинов, иных стаци</w:t>
                  </w:r>
                  <w:r w:rsidRPr="00650006">
                    <w:rPr>
                      <w:rFonts w:ascii="Times New Roman" w:hAnsi="Times New Roman"/>
                      <w:bCs/>
                      <w:sz w:val="18"/>
                      <w:szCs w:val="18"/>
                    </w:rPr>
                    <w:t>о</w:t>
                  </w:r>
                  <w:r w:rsidRPr="00650006">
                    <w:rPr>
                      <w:rFonts w:ascii="Times New Roman" w:hAnsi="Times New Roman"/>
                      <w:bCs/>
                      <w:sz w:val="18"/>
                      <w:szCs w:val="18"/>
                    </w:rPr>
                    <w:t>нарных объектов торговли</w:t>
                  </w:r>
                </w:p>
              </w:tc>
            </w:tr>
            <w:tr w:rsidR="00664994" w:rsidRPr="00650006" w:rsidTr="00D871CD">
              <w:trPr>
                <w:trHeight w:val="422"/>
              </w:trPr>
              <w:tc>
                <w:tcPr>
                  <w:tcW w:w="2375" w:type="dxa"/>
                  <w:shd w:val="clear" w:color="auto" w:fill="auto"/>
                </w:tcPr>
                <w:p w:rsidR="00664994" w:rsidRPr="00650006" w:rsidRDefault="00664994"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аптечных о</w:t>
                  </w:r>
                  <w:r w:rsidRPr="00650006">
                    <w:rPr>
                      <w:rFonts w:ascii="Times New Roman" w:hAnsi="Times New Roman"/>
                      <w:bCs/>
                      <w:sz w:val="18"/>
                      <w:szCs w:val="18"/>
                    </w:rPr>
                    <w:t>р</w:t>
                  </w:r>
                  <w:r w:rsidRPr="00650006">
                    <w:rPr>
                      <w:rFonts w:ascii="Times New Roman" w:hAnsi="Times New Roman"/>
                      <w:bCs/>
                      <w:sz w:val="18"/>
                      <w:szCs w:val="18"/>
                    </w:rPr>
                    <w:t>ганизаций</w:t>
                  </w:r>
                </w:p>
              </w:tc>
              <w:tc>
                <w:tcPr>
                  <w:tcW w:w="7369" w:type="dxa"/>
                  <w:shd w:val="clear" w:color="auto" w:fill="auto"/>
                </w:tcPr>
                <w:p w:rsidR="00664994" w:rsidRPr="00650006" w:rsidRDefault="00664994"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аптечных организаций: а</w:t>
                  </w:r>
                  <w:r w:rsidRPr="00650006">
                    <w:rPr>
                      <w:rFonts w:ascii="Times New Roman" w:hAnsi="Times New Roman"/>
                      <w:bCs/>
                      <w:sz w:val="18"/>
                      <w:szCs w:val="18"/>
                    </w:rPr>
                    <w:t>п</w:t>
                  </w:r>
                  <w:r w:rsidRPr="00650006">
                    <w:rPr>
                      <w:rFonts w:ascii="Times New Roman" w:hAnsi="Times New Roman"/>
                      <w:bCs/>
                      <w:sz w:val="18"/>
                      <w:szCs w:val="18"/>
                    </w:rPr>
                    <w:t>теки; аптечные пункты, аптечные киоски</w:t>
                  </w:r>
                </w:p>
              </w:tc>
            </w:tr>
            <w:tr w:rsidR="00664994" w:rsidRPr="00650006" w:rsidTr="00D871CD">
              <w:trPr>
                <w:trHeight w:val="839"/>
              </w:trPr>
              <w:tc>
                <w:tcPr>
                  <w:tcW w:w="2375" w:type="dxa"/>
                  <w:shd w:val="clear" w:color="auto" w:fill="auto"/>
                </w:tcPr>
                <w:p w:rsidR="00664994" w:rsidRPr="00650006" w:rsidRDefault="00664994"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физической культуры и спо</w:t>
                  </w:r>
                  <w:r w:rsidRPr="00650006">
                    <w:rPr>
                      <w:rFonts w:ascii="Times New Roman" w:hAnsi="Times New Roman"/>
                      <w:bCs/>
                      <w:sz w:val="18"/>
                      <w:szCs w:val="18"/>
                    </w:rPr>
                    <w:t>р</w:t>
                  </w:r>
                  <w:r w:rsidRPr="00650006">
                    <w:rPr>
                      <w:rFonts w:ascii="Times New Roman" w:hAnsi="Times New Roman"/>
                      <w:bCs/>
                      <w:sz w:val="18"/>
                      <w:szCs w:val="18"/>
                    </w:rPr>
                    <w:t>та крытого типа</w:t>
                  </w:r>
                </w:p>
              </w:tc>
              <w:tc>
                <w:tcPr>
                  <w:tcW w:w="7369" w:type="dxa"/>
                  <w:shd w:val="clear" w:color="auto" w:fill="auto"/>
                </w:tcPr>
                <w:p w:rsidR="00664994" w:rsidRPr="00650006" w:rsidRDefault="00664994"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объектов, предназначенных для занятия физической культурой и спортом, крытого типа: спо</w:t>
                  </w:r>
                  <w:r w:rsidRPr="00650006">
                    <w:rPr>
                      <w:rFonts w:ascii="Times New Roman" w:hAnsi="Times New Roman"/>
                      <w:bCs/>
                      <w:sz w:val="18"/>
                      <w:szCs w:val="18"/>
                    </w:rPr>
                    <w:t>р</w:t>
                  </w:r>
                  <w:r w:rsidRPr="00650006">
                    <w:rPr>
                      <w:rFonts w:ascii="Times New Roman" w:hAnsi="Times New Roman"/>
                      <w:bCs/>
                      <w:sz w:val="18"/>
                      <w:szCs w:val="18"/>
                    </w:rPr>
                    <w:t>тивные и физкультурно-оздоровительные комплексы, фитнес-центры, спортивные залы, бассейны), спортивные клубы</w:t>
                  </w:r>
                </w:p>
              </w:tc>
            </w:tr>
            <w:tr w:rsidR="00664994" w:rsidRPr="00650006" w:rsidTr="00D871CD">
              <w:trPr>
                <w:trHeight w:val="266"/>
              </w:trPr>
              <w:tc>
                <w:tcPr>
                  <w:tcW w:w="2375" w:type="dxa"/>
                  <w:shd w:val="clear" w:color="auto" w:fill="auto"/>
                </w:tcPr>
                <w:p w:rsidR="00664994" w:rsidRPr="00650006" w:rsidRDefault="00664994"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амбулаторно-поликлинических и стационарно-поликлинических учре</w:t>
                  </w:r>
                  <w:r w:rsidRPr="00650006">
                    <w:rPr>
                      <w:rFonts w:ascii="Times New Roman" w:hAnsi="Times New Roman"/>
                      <w:bCs/>
                      <w:sz w:val="18"/>
                      <w:szCs w:val="18"/>
                    </w:rPr>
                    <w:t>ж</w:t>
                  </w:r>
                  <w:r w:rsidRPr="00650006">
                    <w:rPr>
                      <w:rFonts w:ascii="Times New Roman" w:hAnsi="Times New Roman"/>
                      <w:bCs/>
                      <w:sz w:val="18"/>
                      <w:szCs w:val="18"/>
                    </w:rPr>
                    <w:t xml:space="preserve">дений </w:t>
                  </w:r>
                </w:p>
              </w:tc>
              <w:tc>
                <w:tcPr>
                  <w:tcW w:w="7369" w:type="dxa"/>
                  <w:shd w:val="clear" w:color="auto" w:fill="auto"/>
                </w:tcPr>
                <w:p w:rsidR="00664994" w:rsidRPr="00650006" w:rsidRDefault="00664994"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амбулаторно-поликлинических и ст</w:t>
                  </w:r>
                  <w:r w:rsidRPr="00650006">
                    <w:rPr>
                      <w:rFonts w:ascii="Times New Roman" w:hAnsi="Times New Roman"/>
                      <w:bCs/>
                      <w:sz w:val="18"/>
                      <w:szCs w:val="18"/>
                    </w:rPr>
                    <w:t>а</w:t>
                  </w:r>
                  <w:r w:rsidRPr="00650006">
                    <w:rPr>
                      <w:rFonts w:ascii="Times New Roman" w:hAnsi="Times New Roman"/>
                      <w:bCs/>
                      <w:sz w:val="18"/>
                      <w:szCs w:val="18"/>
                    </w:rPr>
                    <w:t>ционарно-поликлинических учреждений</w:t>
                  </w:r>
                </w:p>
              </w:tc>
            </w:tr>
            <w:tr w:rsidR="00664994" w:rsidRPr="00650006" w:rsidTr="00D871CD">
              <w:trPr>
                <w:trHeight w:val="369"/>
              </w:trPr>
              <w:tc>
                <w:tcPr>
                  <w:tcW w:w="2375" w:type="dxa"/>
                  <w:shd w:val="clear" w:color="auto" w:fill="auto"/>
                </w:tcPr>
                <w:p w:rsidR="00664994" w:rsidRPr="00650006" w:rsidRDefault="00664994"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антенн связи</w:t>
                  </w:r>
                </w:p>
              </w:tc>
              <w:tc>
                <w:tcPr>
                  <w:tcW w:w="7369" w:type="dxa"/>
                  <w:shd w:val="clear" w:color="auto" w:fill="auto"/>
                </w:tcPr>
                <w:p w:rsidR="00664994" w:rsidRPr="00650006" w:rsidRDefault="00664994"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антенн сотовой, радиорелейной и спу</w:t>
                  </w:r>
                  <w:r w:rsidRPr="00650006">
                    <w:rPr>
                      <w:rFonts w:ascii="Times New Roman" w:hAnsi="Times New Roman"/>
                      <w:bCs/>
                      <w:sz w:val="18"/>
                      <w:szCs w:val="18"/>
                    </w:rPr>
                    <w:t>т</w:t>
                  </w:r>
                  <w:r w:rsidRPr="00650006">
                    <w:rPr>
                      <w:rFonts w:ascii="Times New Roman" w:hAnsi="Times New Roman"/>
                      <w:bCs/>
                      <w:sz w:val="18"/>
                      <w:szCs w:val="18"/>
                    </w:rPr>
                    <w:t>никовой связи, радио- и телевизионных мачт</w:t>
                  </w:r>
                </w:p>
              </w:tc>
            </w:tr>
            <w:tr w:rsidR="00664994" w:rsidRPr="00650006" w:rsidTr="00D871CD">
              <w:tc>
                <w:tcPr>
                  <w:tcW w:w="2375" w:type="dxa"/>
                  <w:shd w:val="clear" w:color="auto" w:fill="auto"/>
                </w:tcPr>
                <w:p w:rsidR="00664994" w:rsidRPr="00650006" w:rsidRDefault="00664994"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общес</w:t>
                  </w:r>
                  <w:r w:rsidRPr="00650006">
                    <w:rPr>
                      <w:rFonts w:ascii="Times New Roman" w:hAnsi="Times New Roman"/>
                      <w:bCs/>
                      <w:sz w:val="18"/>
                      <w:szCs w:val="18"/>
                    </w:rPr>
                    <w:t>т</w:t>
                  </w:r>
                  <w:r w:rsidRPr="00650006">
                    <w:rPr>
                      <w:rFonts w:ascii="Times New Roman" w:hAnsi="Times New Roman"/>
                      <w:bCs/>
                      <w:sz w:val="18"/>
                      <w:szCs w:val="18"/>
                    </w:rPr>
                    <w:t>венных туалетов</w:t>
                  </w:r>
                </w:p>
              </w:tc>
              <w:tc>
                <w:tcPr>
                  <w:tcW w:w="7369" w:type="dxa"/>
                  <w:shd w:val="clear" w:color="auto" w:fill="auto"/>
                </w:tcPr>
                <w:p w:rsidR="00664994" w:rsidRPr="00650006" w:rsidRDefault="00664994"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реконструкция и эксплуатация общественных туалетов</w:t>
                  </w:r>
                </w:p>
              </w:tc>
            </w:tr>
            <w:tr w:rsidR="00664994" w:rsidRPr="00650006" w:rsidTr="00D871CD">
              <w:tc>
                <w:tcPr>
                  <w:tcW w:w="2375" w:type="dxa"/>
                  <w:shd w:val="clear" w:color="auto" w:fill="auto"/>
                </w:tcPr>
                <w:p w:rsidR="00664994" w:rsidRPr="00650006" w:rsidRDefault="00664994"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Озеленение</w:t>
                  </w:r>
                </w:p>
              </w:tc>
              <w:tc>
                <w:tcPr>
                  <w:tcW w:w="7369" w:type="dxa"/>
                  <w:shd w:val="clear" w:color="auto" w:fill="auto"/>
                </w:tcPr>
                <w:p w:rsidR="00664994" w:rsidRPr="00650006" w:rsidRDefault="00664994"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Размещение аллей, скверов, газонов и других озелененных терр</w:t>
                  </w:r>
                  <w:r w:rsidRPr="00650006">
                    <w:rPr>
                      <w:rFonts w:ascii="Times New Roman" w:hAnsi="Times New Roman"/>
                      <w:bCs/>
                      <w:sz w:val="18"/>
                      <w:szCs w:val="18"/>
                    </w:rPr>
                    <w:t>и</w:t>
                  </w:r>
                  <w:r w:rsidRPr="00650006">
                    <w:rPr>
                      <w:rFonts w:ascii="Times New Roman" w:hAnsi="Times New Roman"/>
                      <w:bCs/>
                      <w:sz w:val="18"/>
                      <w:szCs w:val="18"/>
                    </w:rPr>
                    <w:t>торий</w:t>
                  </w:r>
                </w:p>
              </w:tc>
            </w:tr>
            <w:tr w:rsidR="00664994" w:rsidRPr="00650006" w:rsidTr="00D871CD">
              <w:tc>
                <w:tcPr>
                  <w:tcW w:w="2375" w:type="dxa"/>
                  <w:shd w:val="clear" w:color="auto" w:fill="auto"/>
                </w:tcPr>
                <w:p w:rsidR="00664994" w:rsidRPr="00650006" w:rsidRDefault="00664994"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зеленых насаждений специального н</w:t>
                  </w:r>
                  <w:r w:rsidRPr="00650006">
                    <w:rPr>
                      <w:rFonts w:ascii="Times New Roman" w:hAnsi="Times New Roman"/>
                      <w:bCs/>
                      <w:sz w:val="18"/>
                      <w:szCs w:val="18"/>
                    </w:rPr>
                    <w:t>а</w:t>
                  </w:r>
                  <w:r w:rsidRPr="00650006">
                    <w:rPr>
                      <w:rFonts w:ascii="Times New Roman" w:hAnsi="Times New Roman"/>
                      <w:bCs/>
                      <w:sz w:val="18"/>
                      <w:szCs w:val="18"/>
                    </w:rPr>
                    <w:t>значения</w:t>
                  </w:r>
                </w:p>
                <w:p w:rsidR="00664994" w:rsidRPr="00650006" w:rsidRDefault="00664994" w:rsidP="00D871CD">
                  <w:pPr>
                    <w:autoSpaceDE w:val="0"/>
                    <w:autoSpaceDN w:val="0"/>
                    <w:adjustRightInd w:val="0"/>
                    <w:spacing w:after="0" w:line="240" w:lineRule="auto"/>
                    <w:outlineLvl w:val="2"/>
                    <w:rPr>
                      <w:rFonts w:ascii="Times New Roman" w:hAnsi="Times New Roman"/>
                      <w:bCs/>
                      <w:sz w:val="18"/>
                      <w:szCs w:val="18"/>
                    </w:rPr>
                  </w:pPr>
                </w:p>
              </w:tc>
              <w:tc>
                <w:tcPr>
                  <w:tcW w:w="7369" w:type="dxa"/>
                  <w:shd w:val="clear" w:color="auto" w:fill="auto"/>
                </w:tcPr>
                <w:p w:rsidR="00664994" w:rsidRPr="00650006" w:rsidRDefault="00664994"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w:t>
                  </w:r>
                  <w:r w:rsidRPr="00650006">
                    <w:rPr>
                      <w:rFonts w:ascii="Times New Roman" w:hAnsi="Times New Roman"/>
                      <w:bCs/>
                      <w:sz w:val="18"/>
                      <w:szCs w:val="18"/>
                    </w:rPr>
                    <w:t>о</w:t>
                  </w:r>
                  <w:r w:rsidRPr="00650006">
                    <w:rPr>
                      <w:rFonts w:ascii="Times New Roman" w:hAnsi="Times New Roman"/>
                      <w:bCs/>
                      <w:sz w:val="18"/>
                      <w:szCs w:val="18"/>
                    </w:rPr>
                    <w:t>нах</w:t>
                  </w:r>
                </w:p>
              </w:tc>
            </w:tr>
            <w:tr w:rsidR="00664994" w:rsidRPr="00650006" w:rsidTr="00D871CD">
              <w:tc>
                <w:tcPr>
                  <w:tcW w:w="2375" w:type="dxa"/>
                  <w:shd w:val="clear" w:color="auto" w:fill="auto"/>
                </w:tcPr>
                <w:p w:rsidR="00664994" w:rsidRPr="00650006" w:rsidRDefault="00664994"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отходов п</w:t>
                  </w:r>
                  <w:r w:rsidRPr="00650006">
                    <w:rPr>
                      <w:rFonts w:ascii="Times New Roman" w:hAnsi="Times New Roman"/>
                      <w:bCs/>
                      <w:sz w:val="18"/>
                      <w:szCs w:val="18"/>
                    </w:rPr>
                    <w:t>о</w:t>
                  </w:r>
                  <w:r w:rsidRPr="00650006">
                    <w:rPr>
                      <w:rFonts w:ascii="Times New Roman" w:hAnsi="Times New Roman"/>
                      <w:bCs/>
                      <w:sz w:val="18"/>
                      <w:szCs w:val="18"/>
                    </w:rPr>
                    <w:t>требления</w:t>
                  </w:r>
                </w:p>
              </w:tc>
              <w:tc>
                <w:tcPr>
                  <w:tcW w:w="7369" w:type="dxa"/>
                  <w:shd w:val="clear" w:color="auto" w:fill="auto"/>
                </w:tcPr>
                <w:p w:rsidR="00664994" w:rsidRPr="00650006" w:rsidRDefault="00664994"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Размещение контейнеров для сбора мусора и бытовых отходов, обус</w:t>
                  </w:r>
                  <w:r w:rsidRPr="00650006">
                    <w:rPr>
                      <w:rFonts w:ascii="Times New Roman" w:hAnsi="Times New Roman"/>
                      <w:bCs/>
                      <w:sz w:val="18"/>
                      <w:szCs w:val="18"/>
                    </w:rPr>
                    <w:t>т</w:t>
                  </w:r>
                  <w:r w:rsidRPr="00650006">
                    <w:rPr>
                      <w:rFonts w:ascii="Times New Roman" w:hAnsi="Times New Roman"/>
                      <w:bCs/>
                      <w:sz w:val="18"/>
                      <w:szCs w:val="18"/>
                    </w:rPr>
                    <w:t>ройство площадок для их размещения</w:t>
                  </w:r>
                </w:p>
              </w:tc>
            </w:tr>
            <w:tr w:rsidR="00664994" w:rsidRPr="00650006" w:rsidTr="00D871CD">
              <w:tc>
                <w:tcPr>
                  <w:tcW w:w="2375" w:type="dxa"/>
                  <w:shd w:val="clear" w:color="auto" w:fill="auto"/>
                </w:tcPr>
                <w:p w:rsidR="00664994" w:rsidRPr="00650006" w:rsidRDefault="00664994"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Для временного размещения производственных отх</w:t>
                  </w:r>
                  <w:r w:rsidRPr="00650006">
                    <w:rPr>
                      <w:rFonts w:ascii="Times New Roman" w:hAnsi="Times New Roman"/>
                      <w:bCs/>
                      <w:sz w:val="18"/>
                      <w:szCs w:val="18"/>
                    </w:rPr>
                    <w:t>о</w:t>
                  </w:r>
                  <w:r w:rsidRPr="00650006">
                    <w:rPr>
                      <w:rFonts w:ascii="Times New Roman" w:hAnsi="Times New Roman"/>
                      <w:bCs/>
                      <w:sz w:val="18"/>
                      <w:szCs w:val="18"/>
                    </w:rPr>
                    <w:t>дов</w:t>
                  </w:r>
                </w:p>
              </w:tc>
              <w:tc>
                <w:tcPr>
                  <w:tcW w:w="7369" w:type="dxa"/>
                  <w:shd w:val="clear" w:color="auto" w:fill="auto"/>
                </w:tcPr>
                <w:p w:rsidR="00664994" w:rsidRPr="00650006" w:rsidRDefault="00664994"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w:t>
                  </w:r>
                  <w:r w:rsidRPr="00650006">
                    <w:rPr>
                      <w:rFonts w:ascii="Times New Roman" w:hAnsi="Times New Roman"/>
                      <w:bCs/>
                      <w:sz w:val="18"/>
                      <w:szCs w:val="18"/>
                    </w:rPr>
                    <w:t>о</w:t>
                  </w:r>
                  <w:r w:rsidRPr="00650006">
                    <w:rPr>
                      <w:rFonts w:ascii="Times New Roman" w:hAnsi="Times New Roman"/>
                      <w:bCs/>
                      <w:sz w:val="18"/>
                      <w:szCs w:val="18"/>
                    </w:rPr>
                    <w:t>добных отходов</w:t>
                  </w:r>
                </w:p>
              </w:tc>
            </w:tr>
            <w:tr w:rsidR="00664994" w:rsidRPr="00650006" w:rsidTr="00D871CD">
              <w:trPr>
                <w:trHeight w:val="350"/>
              </w:trPr>
              <w:tc>
                <w:tcPr>
                  <w:tcW w:w="2375" w:type="dxa"/>
                  <w:shd w:val="clear" w:color="auto" w:fill="auto"/>
                </w:tcPr>
                <w:p w:rsidR="00664994" w:rsidRPr="00650006" w:rsidRDefault="00664994" w:rsidP="00D871CD">
                  <w:pPr>
                    <w:autoSpaceDE w:val="0"/>
                    <w:autoSpaceDN w:val="0"/>
                    <w:adjustRightInd w:val="0"/>
                    <w:spacing w:after="0" w:line="240" w:lineRule="auto"/>
                    <w:rPr>
                      <w:rFonts w:ascii="Times New Roman" w:hAnsi="Times New Roman"/>
                      <w:bCs/>
                      <w:sz w:val="18"/>
                      <w:szCs w:val="18"/>
                    </w:rPr>
                  </w:pPr>
                  <w:r w:rsidRPr="00650006">
                    <w:rPr>
                      <w:rFonts w:ascii="Times New Roman" w:hAnsi="Times New Roman"/>
                      <w:bCs/>
                      <w:sz w:val="18"/>
                      <w:szCs w:val="18"/>
                    </w:rPr>
                    <w:t>Размещение объектов бл</w:t>
                  </w:r>
                  <w:r w:rsidRPr="00650006">
                    <w:rPr>
                      <w:rFonts w:ascii="Times New Roman" w:hAnsi="Times New Roman"/>
                      <w:bCs/>
                      <w:sz w:val="18"/>
                      <w:szCs w:val="18"/>
                    </w:rPr>
                    <w:t>а</w:t>
                  </w:r>
                  <w:r w:rsidRPr="00650006">
                    <w:rPr>
                      <w:rFonts w:ascii="Times New Roman" w:hAnsi="Times New Roman"/>
                      <w:bCs/>
                      <w:sz w:val="18"/>
                      <w:szCs w:val="18"/>
                    </w:rPr>
                    <w:t>гоустройства</w:t>
                  </w:r>
                </w:p>
                <w:p w:rsidR="00664994" w:rsidRPr="00650006" w:rsidRDefault="00664994" w:rsidP="00D871CD">
                  <w:pPr>
                    <w:autoSpaceDE w:val="0"/>
                    <w:autoSpaceDN w:val="0"/>
                    <w:adjustRightInd w:val="0"/>
                    <w:spacing w:after="0" w:line="240" w:lineRule="auto"/>
                    <w:ind w:firstLine="680"/>
                    <w:rPr>
                      <w:rFonts w:ascii="Times New Roman" w:hAnsi="Times New Roman"/>
                      <w:bCs/>
                      <w:sz w:val="18"/>
                      <w:szCs w:val="18"/>
                    </w:rPr>
                  </w:pPr>
                </w:p>
              </w:tc>
              <w:tc>
                <w:tcPr>
                  <w:tcW w:w="7369" w:type="dxa"/>
                  <w:shd w:val="clear" w:color="auto" w:fill="auto"/>
                </w:tcPr>
                <w:p w:rsidR="00664994" w:rsidRPr="00650006" w:rsidRDefault="00664994" w:rsidP="00D871CD">
                  <w:pPr>
                    <w:autoSpaceDE w:val="0"/>
                    <w:autoSpaceDN w:val="0"/>
                    <w:adjustRightInd w:val="0"/>
                    <w:spacing w:after="0" w:line="240" w:lineRule="auto"/>
                    <w:jc w:val="both"/>
                    <w:rPr>
                      <w:rFonts w:ascii="Times New Roman" w:hAnsi="Times New Roman"/>
                      <w:bCs/>
                      <w:sz w:val="18"/>
                      <w:szCs w:val="18"/>
                    </w:rPr>
                  </w:pPr>
                  <w:r w:rsidRPr="00650006">
                    <w:rPr>
                      <w:rFonts w:ascii="Times New Roman" w:hAnsi="Times New Roman"/>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w:t>
                  </w:r>
                  <w:r w:rsidRPr="00650006">
                    <w:rPr>
                      <w:rFonts w:ascii="Times New Roman" w:hAnsi="Times New Roman"/>
                      <w:bCs/>
                      <w:sz w:val="18"/>
                      <w:szCs w:val="18"/>
                    </w:rPr>
                    <w:t>а</w:t>
                  </w:r>
                  <w:r w:rsidRPr="00650006">
                    <w:rPr>
                      <w:rFonts w:ascii="Times New Roman" w:hAnsi="Times New Roman"/>
                      <w:bCs/>
                      <w:sz w:val="18"/>
                      <w:szCs w:val="18"/>
                    </w:rPr>
                    <w:t xml:space="preserve">мей, навесов от дождя, указателей направления движения  </w:t>
                  </w:r>
                </w:p>
              </w:tc>
            </w:tr>
          </w:tbl>
          <w:p w:rsidR="00664994" w:rsidRPr="00EA15EC" w:rsidRDefault="00664994"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П2 Коммунально-складская зона</w:t>
            </w:r>
          </w:p>
          <w:p w:rsidR="00664994" w:rsidRPr="00EA15EC" w:rsidRDefault="00664994"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w:t>
            </w:r>
            <w:r w:rsidRPr="00EA15EC">
              <w:rPr>
                <w:rFonts w:ascii="Times New Roman" w:hAnsi="Times New Roman"/>
                <w:sz w:val="18"/>
                <w:szCs w:val="18"/>
              </w:rPr>
              <w:t>е</w:t>
            </w:r>
            <w:r w:rsidRPr="00EA15EC">
              <w:rPr>
                <w:rFonts w:ascii="Times New Roman" w:hAnsi="Times New Roman"/>
                <w:sz w:val="18"/>
                <w:szCs w:val="18"/>
              </w:rPr>
              <w:t>ских регламентов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664994" w:rsidRPr="00664994" w:rsidTr="004A20E6">
              <w:tc>
                <w:tcPr>
                  <w:tcW w:w="9468" w:type="dxa"/>
                  <w:gridSpan w:val="2"/>
                  <w:shd w:val="clear" w:color="auto" w:fill="auto"/>
                  <w:vAlign w:val="center"/>
                </w:tcPr>
                <w:p w:rsidR="00664994" w:rsidRPr="00664994" w:rsidRDefault="00664994" w:rsidP="004A20E6">
                  <w:pPr>
                    <w:autoSpaceDE w:val="0"/>
                    <w:autoSpaceDN w:val="0"/>
                    <w:adjustRightInd w:val="0"/>
                    <w:spacing w:after="0" w:line="240" w:lineRule="auto"/>
                    <w:ind w:firstLine="680"/>
                    <w:jc w:val="center"/>
                    <w:rPr>
                      <w:rFonts w:ascii="Times New Roman" w:hAnsi="Times New Roman"/>
                      <w:b/>
                      <w:sz w:val="18"/>
                      <w:szCs w:val="18"/>
                    </w:rPr>
                  </w:pPr>
                  <w:r w:rsidRPr="00664994">
                    <w:rPr>
                      <w:rFonts w:ascii="Times New Roman" w:hAnsi="Times New Roman"/>
                      <w:b/>
                      <w:sz w:val="18"/>
                      <w:szCs w:val="18"/>
                    </w:rPr>
                    <w:t>Основные виды разрешенного использования земельных участков и объектов капитального строител</w:t>
                  </w:r>
                  <w:r w:rsidRPr="00664994">
                    <w:rPr>
                      <w:rFonts w:ascii="Times New Roman" w:hAnsi="Times New Roman"/>
                      <w:b/>
                      <w:sz w:val="18"/>
                      <w:szCs w:val="18"/>
                    </w:rPr>
                    <w:t>ь</w:t>
                  </w:r>
                  <w:r w:rsidRPr="00664994">
                    <w:rPr>
                      <w:rFonts w:ascii="Times New Roman" w:hAnsi="Times New Roman"/>
                      <w:b/>
                      <w:sz w:val="18"/>
                      <w:szCs w:val="18"/>
                    </w:rPr>
                    <w:t>ства</w:t>
                  </w:r>
                </w:p>
              </w:tc>
            </w:tr>
            <w:tr w:rsidR="00664994" w:rsidRPr="00664994" w:rsidTr="004A20E6">
              <w:tc>
                <w:tcPr>
                  <w:tcW w:w="2376" w:type="dxa"/>
                  <w:shd w:val="clear" w:color="auto" w:fill="auto"/>
                  <w:vAlign w:val="center"/>
                </w:tcPr>
                <w:p w:rsidR="00664994" w:rsidRPr="00664994" w:rsidRDefault="00664994" w:rsidP="004A20E6">
                  <w:pPr>
                    <w:autoSpaceDE w:val="0"/>
                    <w:autoSpaceDN w:val="0"/>
                    <w:adjustRightInd w:val="0"/>
                    <w:spacing w:after="0" w:line="240" w:lineRule="auto"/>
                    <w:jc w:val="center"/>
                    <w:rPr>
                      <w:rFonts w:ascii="Times New Roman" w:hAnsi="Times New Roman"/>
                      <w:sz w:val="18"/>
                      <w:szCs w:val="18"/>
                    </w:rPr>
                  </w:pPr>
                  <w:r w:rsidRPr="00664994">
                    <w:rPr>
                      <w:rFonts w:ascii="Times New Roman" w:hAnsi="Times New Roman"/>
                      <w:sz w:val="18"/>
                      <w:szCs w:val="18"/>
                    </w:rPr>
                    <w:t>Вид разрешенного испол</w:t>
                  </w:r>
                  <w:r w:rsidRPr="00664994">
                    <w:rPr>
                      <w:rFonts w:ascii="Times New Roman" w:hAnsi="Times New Roman"/>
                      <w:sz w:val="18"/>
                      <w:szCs w:val="18"/>
                    </w:rPr>
                    <w:t>ь</w:t>
                  </w:r>
                  <w:r w:rsidRPr="00664994">
                    <w:rPr>
                      <w:rFonts w:ascii="Times New Roman" w:hAnsi="Times New Roman"/>
                      <w:sz w:val="18"/>
                      <w:szCs w:val="18"/>
                    </w:rPr>
                    <w:t>зования</w:t>
                  </w:r>
                </w:p>
              </w:tc>
              <w:tc>
                <w:tcPr>
                  <w:tcW w:w="7092" w:type="dxa"/>
                  <w:shd w:val="clear" w:color="auto" w:fill="auto"/>
                  <w:vAlign w:val="center"/>
                </w:tcPr>
                <w:p w:rsidR="00664994" w:rsidRPr="00664994" w:rsidRDefault="00664994" w:rsidP="004A20E6">
                  <w:pPr>
                    <w:autoSpaceDE w:val="0"/>
                    <w:autoSpaceDN w:val="0"/>
                    <w:adjustRightInd w:val="0"/>
                    <w:spacing w:after="0" w:line="240" w:lineRule="auto"/>
                    <w:jc w:val="center"/>
                    <w:rPr>
                      <w:rFonts w:ascii="Times New Roman" w:hAnsi="Times New Roman"/>
                      <w:sz w:val="18"/>
                      <w:szCs w:val="18"/>
                    </w:rPr>
                  </w:pPr>
                  <w:r w:rsidRPr="00664994">
                    <w:rPr>
                      <w:rFonts w:ascii="Times New Roman" w:hAnsi="Times New Roman"/>
                      <w:sz w:val="18"/>
                      <w:szCs w:val="18"/>
                    </w:rPr>
                    <w:t>Деятельность, соответствующая виду разрешенного использов</w:t>
                  </w:r>
                  <w:r w:rsidRPr="00664994">
                    <w:rPr>
                      <w:rFonts w:ascii="Times New Roman" w:hAnsi="Times New Roman"/>
                      <w:sz w:val="18"/>
                      <w:szCs w:val="18"/>
                    </w:rPr>
                    <w:t>а</w:t>
                  </w:r>
                  <w:r w:rsidRPr="00664994">
                    <w:rPr>
                      <w:rFonts w:ascii="Times New Roman" w:hAnsi="Times New Roman"/>
                      <w:sz w:val="18"/>
                      <w:szCs w:val="18"/>
                    </w:rPr>
                    <w:t>ния</w:t>
                  </w:r>
                </w:p>
              </w:tc>
            </w:tr>
            <w:tr w:rsidR="00664994" w:rsidRPr="00664994" w:rsidTr="004A20E6">
              <w:tc>
                <w:tcPr>
                  <w:tcW w:w="2376" w:type="dxa"/>
                  <w:shd w:val="clear" w:color="auto" w:fill="auto"/>
                </w:tcPr>
                <w:p w:rsidR="00664994" w:rsidRPr="00664994" w:rsidRDefault="00664994" w:rsidP="004A20E6">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bCs/>
                      <w:sz w:val="18"/>
                      <w:szCs w:val="18"/>
                    </w:rPr>
                    <w:t>Размещение скла</w:t>
                  </w:r>
                  <w:r w:rsidRPr="00664994">
                    <w:rPr>
                      <w:rFonts w:ascii="Times New Roman" w:hAnsi="Times New Roman"/>
                      <w:bCs/>
                      <w:sz w:val="18"/>
                      <w:szCs w:val="18"/>
                    </w:rPr>
                    <w:t>д</w:t>
                  </w:r>
                  <w:r w:rsidRPr="00664994">
                    <w:rPr>
                      <w:rFonts w:ascii="Times New Roman" w:hAnsi="Times New Roman"/>
                      <w:bCs/>
                      <w:sz w:val="18"/>
                      <w:szCs w:val="18"/>
                    </w:rPr>
                    <w:t xml:space="preserve">ских помещений </w:t>
                  </w:r>
                </w:p>
              </w:tc>
              <w:tc>
                <w:tcPr>
                  <w:tcW w:w="7092" w:type="dxa"/>
                  <w:shd w:val="clear" w:color="auto" w:fill="auto"/>
                </w:tcPr>
                <w:p w:rsidR="00664994" w:rsidRPr="00664994" w:rsidRDefault="00664994" w:rsidP="004A20E6">
                  <w:pPr>
                    <w:spacing w:after="0" w:line="240" w:lineRule="auto"/>
                    <w:jc w:val="both"/>
                    <w:rPr>
                      <w:rFonts w:ascii="Times New Roman" w:hAnsi="Times New Roman"/>
                      <w:sz w:val="18"/>
                      <w:szCs w:val="18"/>
                    </w:rPr>
                  </w:pPr>
                  <w:r w:rsidRPr="00664994">
                    <w:rPr>
                      <w:rFonts w:ascii="Times New Roman" w:hAnsi="Times New Roman"/>
                      <w:bCs/>
                      <w:sz w:val="18"/>
                      <w:szCs w:val="18"/>
                    </w:rPr>
                    <w:t>Строительство, реконструкция и эксплуатация складских помещений, в том числе складов хранения пищевых продуктов, лекарственных, пр</w:t>
                  </w:r>
                  <w:r w:rsidRPr="00664994">
                    <w:rPr>
                      <w:rFonts w:ascii="Times New Roman" w:hAnsi="Times New Roman"/>
                      <w:bCs/>
                      <w:sz w:val="18"/>
                      <w:szCs w:val="18"/>
                    </w:rPr>
                    <w:t>о</w:t>
                  </w:r>
                  <w:r w:rsidRPr="00664994">
                    <w:rPr>
                      <w:rFonts w:ascii="Times New Roman" w:hAnsi="Times New Roman"/>
                      <w:bCs/>
                      <w:sz w:val="18"/>
                      <w:szCs w:val="18"/>
                    </w:rPr>
                    <w:t>мышленных и хозяйственных товаров</w:t>
                  </w:r>
                </w:p>
              </w:tc>
            </w:tr>
            <w:tr w:rsidR="00664994" w:rsidRPr="00664994" w:rsidTr="004A20E6">
              <w:tc>
                <w:tcPr>
                  <w:tcW w:w="2376" w:type="dxa"/>
                  <w:shd w:val="clear" w:color="auto" w:fill="auto"/>
                </w:tcPr>
                <w:p w:rsidR="00664994" w:rsidRPr="00664994" w:rsidRDefault="00664994" w:rsidP="004A20E6">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bCs/>
                      <w:sz w:val="18"/>
                      <w:szCs w:val="18"/>
                    </w:rPr>
                    <w:t>Размещение предприятий бытового обсл</w:t>
                  </w:r>
                  <w:r w:rsidRPr="00664994">
                    <w:rPr>
                      <w:rFonts w:ascii="Times New Roman" w:hAnsi="Times New Roman"/>
                      <w:bCs/>
                      <w:sz w:val="18"/>
                      <w:szCs w:val="18"/>
                    </w:rPr>
                    <w:t>у</w:t>
                  </w:r>
                  <w:r w:rsidRPr="00664994">
                    <w:rPr>
                      <w:rFonts w:ascii="Times New Roman" w:hAnsi="Times New Roman"/>
                      <w:bCs/>
                      <w:sz w:val="18"/>
                      <w:szCs w:val="18"/>
                    </w:rPr>
                    <w:t xml:space="preserve">живания </w:t>
                  </w:r>
                </w:p>
              </w:tc>
              <w:tc>
                <w:tcPr>
                  <w:tcW w:w="7092" w:type="dxa"/>
                  <w:shd w:val="clear" w:color="auto" w:fill="auto"/>
                </w:tcPr>
                <w:p w:rsidR="00664994" w:rsidRPr="00664994" w:rsidRDefault="00664994" w:rsidP="004A20E6">
                  <w:pPr>
                    <w:spacing w:after="0" w:line="240" w:lineRule="auto"/>
                    <w:jc w:val="both"/>
                    <w:rPr>
                      <w:rFonts w:ascii="Times New Roman" w:hAnsi="Times New Roman"/>
                      <w:bCs/>
                      <w:sz w:val="18"/>
                      <w:szCs w:val="18"/>
                    </w:rPr>
                  </w:pPr>
                  <w:r w:rsidRPr="00664994">
                    <w:rPr>
                      <w:rFonts w:ascii="Times New Roman" w:hAnsi="Times New Roman"/>
                      <w:bCs/>
                      <w:sz w:val="18"/>
                      <w:szCs w:val="18"/>
                    </w:rPr>
                    <w:t>Строительство, реконструкция и эксплуатация предприятий быт</w:t>
                  </w:r>
                  <w:r w:rsidRPr="00664994">
                    <w:rPr>
                      <w:rFonts w:ascii="Times New Roman" w:hAnsi="Times New Roman"/>
                      <w:bCs/>
                      <w:sz w:val="18"/>
                      <w:szCs w:val="18"/>
                    </w:rPr>
                    <w:t>о</w:t>
                  </w:r>
                  <w:r w:rsidRPr="00664994">
                    <w:rPr>
                      <w:rFonts w:ascii="Times New Roman" w:hAnsi="Times New Roman"/>
                      <w:bCs/>
                      <w:sz w:val="18"/>
                      <w:szCs w:val="18"/>
                    </w:rPr>
                    <w:t>вого обслуживания населения:</w:t>
                  </w:r>
                </w:p>
                <w:p w:rsidR="00664994" w:rsidRPr="00664994" w:rsidRDefault="00664994" w:rsidP="004A20E6">
                  <w:pPr>
                    <w:spacing w:after="0" w:line="240" w:lineRule="auto"/>
                    <w:ind w:firstLine="284"/>
                    <w:jc w:val="both"/>
                    <w:rPr>
                      <w:rFonts w:ascii="Times New Roman" w:hAnsi="Times New Roman"/>
                      <w:bCs/>
                      <w:sz w:val="18"/>
                      <w:szCs w:val="18"/>
                    </w:rPr>
                  </w:pPr>
                  <w:r w:rsidRPr="00664994">
                    <w:rPr>
                      <w:rFonts w:ascii="Times New Roman" w:hAnsi="Times New Roman"/>
                      <w:bCs/>
                      <w:sz w:val="18"/>
                      <w:szCs w:val="18"/>
                    </w:rPr>
                    <w:t>- химчистки;</w:t>
                  </w:r>
                </w:p>
                <w:p w:rsidR="00664994" w:rsidRPr="00664994" w:rsidRDefault="00664994" w:rsidP="004A20E6">
                  <w:pPr>
                    <w:spacing w:after="0" w:line="240" w:lineRule="auto"/>
                    <w:ind w:firstLine="284"/>
                    <w:jc w:val="both"/>
                    <w:rPr>
                      <w:rFonts w:ascii="Times New Roman" w:hAnsi="Times New Roman"/>
                      <w:bCs/>
                      <w:sz w:val="18"/>
                      <w:szCs w:val="18"/>
                    </w:rPr>
                  </w:pPr>
                  <w:r w:rsidRPr="00664994">
                    <w:rPr>
                      <w:rFonts w:ascii="Times New Roman" w:hAnsi="Times New Roman"/>
                      <w:bCs/>
                      <w:sz w:val="18"/>
                      <w:szCs w:val="18"/>
                    </w:rPr>
                    <w:t>- прачечные;</w:t>
                  </w:r>
                </w:p>
                <w:p w:rsidR="00664994" w:rsidRPr="00664994" w:rsidRDefault="00664994" w:rsidP="004A20E6">
                  <w:pPr>
                    <w:autoSpaceDE w:val="0"/>
                    <w:autoSpaceDN w:val="0"/>
                    <w:adjustRightInd w:val="0"/>
                    <w:spacing w:after="0" w:line="240" w:lineRule="auto"/>
                    <w:ind w:firstLine="252"/>
                    <w:jc w:val="both"/>
                    <w:outlineLvl w:val="4"/>
                    <w:rPr>
                      <w:rFonts w:ascii="Times New Roman" w:hAnsi="Times New Roman"/>
                      <w:sz w:val="18"/>
                      <w:szCs w:val="18"/>
                    </w:rPr>
                  </w:pPr>
                  <w:r w:rsidRPr="00664994">
                    <w:rPr>
                      <w:rFonts w:ascii="Times New Roman" w:hAnsi="Times New Roman"/>
                      <w:bCs/>
                      <w:sz w:val="18"/>
                      <w:szCs w:val="18"/>
                    </w:rPr>
                    <w:t>- банно-прачечные комбинаты</w:t>
                  </w:r>
                </w:p>
              </w:tc>
            </w:tr>
            <w:tr w:rsidR="00664994" w:rsidRPr="00664994" w:rsidTr="004A20E6">
              <w:tc>
                <w:tcPr>
                  <w:tcW w:w="2376" w:type="dxa"/>
                  <w:shd w:val="clear" w:color="auto" w:fill="auto"/>
                </w:tcPr>
                <w:p w:rsidR="00664994" w:rsidRPr="00664994" w:rsidRDefault="00664994" w:rsidP="004A20E6">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bCs/>
                      <w:sz w:val="18"/>
                      <w:szCs w:val="18"/>
                    </w:rPr>
                    <w:t>Размещение объектов административного и делового н</w:t>
                  </w:r>
                  <w:r w:rsidRPr="00664994">
                    <w:rPr>
                      <w:rFonts w:ascii="Times New Roman" w:hAnsi="Times New Roman"/>
                      <w:bCs/>
                      <w:sz w:val="18"/>
                      <w:szCs w:val="18"/>
                    </w:rPr>
                    <w:t>а</w:t>
                  </w:r>
                  <w:r w:rsidRPr="00664994">
                    <w:rPr>
                      <w:rFonts w:ascii="Times New Roman" w:hAnsi="Times New Roman"/>
                      <w:bCs/>
                      <w:sz w:val="18"/>
                      <w:szCs w:val="18"/>
                    </w:rPr>
                    <w:t>значения</w:t>
                  </w:r>
                </w:p>
              </w:tc>
              <w:tc>
                <w:tcPr>
                  <w:tcW w:w="7092" w:type="dxa"/>
                  <w:shd w:val="clear" w:color="auto" w:fill="auto"/>
                </w:tcPr>
                <w:p w:rsidR="00664994" w:rsidRPr="00664994" w:rsidRDefault="00664994" w:rsidP="004A20E6">
                  <w:pPr>
                    <w:autoSpaceDE w:val="0"/>
                    <w:autoSpaceDN w:val="0"/>
                    <w:adjustRightInd w:val="0"/>
                    <w:spacing w:after="0" w:line="240" w:lineRule="auto"/>
                    <w:jc w:val="both"/>
                    <w:outlineLvl w:val="4"/>
                    <w:rPr>
                      <w:rFonts w:ascii="Times New Roman" w:hAnsi="Times New Roman"/>
                      <w:sz w:val="18"/>
                      <w:szCs w:val="18"/>
                    </w:rPr>
                  </w:pPr>
                  <w:r w:rsidRPr="00664994">
                    <w:rPr>
                      <w:rFonts w:ascii="Times New Roman" w:hAnsi="Times New Roman"/>
                      <w:bCs/>
                      <w:sz w:val="18"/>
                      <w:szCs w:val="18"/>
                    </w:rPr>
                    <w:t>Строительство, реконструкция и эксплуатация административных зданий предприятий, государственных и муниципальных учреждений, оф</w:t>
                  </w:r>
                  <w:r w:rsidRPr="00664994">
                    <w:rPr>
                      <w:rFonts w:ascii="Times New Roman" w:hAnsi="Times New Roman"/>
                      <w:bCs/>
                      <w:sz w:val="18"/>
                      <w:szCs w:val="18"/>
                    </w:rPr>
                    <w:t>и</w:t>
                  </w:r>
                  <w:r w:rsidRPr="00664994">
                    <w:rPr>
                      <w:rFonts w:ascii="Times New Roman" w:hAnsi="Times New Roman"/>
                      <w:bCs/>
                      <w:sz w:val="18"/>
                      <w:szCs w:val="18"/>
                    </w:rPr>
                    <w:t>сов различных организаций</w:t>
                  </w:r>
                </w:p>
              </w:tc>
            </w:tr>
            <w:tr w:rsidR="00664994" w:rsidRPr="00664994" w:rsidTr="004A20E6">
              <w:tc>
                <w:tcPr>
                  <w:tcW w:w="2376" w:type="dxa"/>
                  <w:shd w:val="clear" w:color="auto" w:fill="auto"/>
                </w:tcPr>
                <w:p w:rsidR="00664994" w:rsidRPr="00664994" w:rsidRDefault="00664994" w:rsidP="004A20E6">
                  <w:pPr>
                    <w:autoSpaceDE w:val="0"/>
                    <w:autoSpaceDN w:val="0"/>
                    <w:adjustRightInd w:val="0"/>
                    <w:spacing w:after="0" w:line="240" w:lineRule="auto"/>
                    <w:jc w:val="both"/>
                    <w:rPr>
                      <w:rFonts w:ascii="Times New Roman" w:hAnsi="Times New Roman"/>
                      <w:bCs/>
                      <w:sz w:val="18"/>
                      <w:szCs w:val="18"/>
                    </w:rPr>
                  </w:pPr>
                  <w:r w:rsidRPr="00664994">
                    <w:rPr>
                      <w:rFonts w:ascii="Times New Roman" w:hAnsi="Times New Roman"/>
                      <w:sz w:val="18"/>
                      <w:szCs w:val="18"/>
                    </w:rPr>
                    <w:t>Размещение объектов коммунально-бытового обслужив</w:t>
                  </w:r>
                  <w:r w:rsidRPr="00664994">
                    <w:rPr>
                      <w:rFonts w:ascii="Times New Roman" w:hAnsi="Times New Roman"/>
                      <w:sz w:val="18"/>
                      <w:szCs w:val="18"/>
                    </w:rPr>
                    <w:t>а</w:t>
                  </w:r>
                  <w:r w:rsidRPr="00664994">
                    <w:rPr>
                      <w:rFonts w:ascii="Times New Roman" w:hAnsi="Times New Roman"/>
                      <w:sz w:val="18"/>
                      <w:szCs w:val="18"/>
                    </w:rPr>
                    <w:t>ния</w:t>
                  </w:r>
                </w:p>
              </w:tc>
              <w:tc>
                <w:tcPr>
                  <w:tcW w:w="7092" w:type="dxa"/>
                  <w:shd w:val="clear" w:color="auto" w:fill="auto"/>
                </w:tcPr>
                <w:p w:rsidR="00664994" w:rsidRPr="00664994" w:rsidRDefault="00664994" w:rsidP="004A20E6">
                  <w:pPr>
                    <w:autoSpaceDE w:val="0"/>
                    <w:autoSpaceDN w:val="0"/>
                    <w:adjustRightInd w:val="0"/>
                    <w:spacing w:after="0" w:line="240" w:lineRule="auto"/>
                    <w:jc w:val="both"/>
                    <w:outlineLvl w:val="4"/>
                    <w:rPr>
                      <w:rFonts w:ascii="Times New Roman" w:hAnsi="Times New Roman"/>
                      <w:bCs/>
                      <w:sz w:val="18"/>
                      <w:szCs w:val="18"/>
                    </w:rPr>
                  </w:pPr>
                  <w:r w:rsidRPr="00664994">
                    <w:rPr>
                      <w:rFonts w:ascii="Times New Roman" w:hAnsi="Times New Roman"/>
                      <w:sz w:val="18"/>
                      <w:szCs w:val="18"/>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w:t>
                  </w:r>
                  <w:r w:rsidRPr="00664994">
                    <w:rPr>
                      <w:rFonts w:ascii="Times New Roman" w:hAnsi="Times New Roman"/>
                      <w:sz w:val="18"/>
                      <w:szCs w:val="18"/>
                    </w:rPr>
                    <w:t>е</w:t>
                  </w:r>
                  <w:r w:rsidRPr="00664994">
                    <w:rPr>
                      <w:rFonts w:ascii="Times New Roman" w:hAnsi="Times New Roman"/>
                      <w:sz w:val="18"/>
                      <w:szCs w:val="18"/>
                    </w:rPr>
                    <w:t xml:space="preserve">ринарные клиники и ветеринарные пункты, жилищно-эксплуатационные и аварийно-диспетчерские службы  </w:t>
                  </w:r>
                </w:p>
              </w:tc>
            </w:tr>
            <w:tr w:rsidR="00664994" w:rsidRPr="00664994" w:rsidTr="004A20E6">
              <w:tc>
                <w:tcPr>
                  <w:tcW w:w="2376" w:type="dxa"/>
                  <w:shd w:val="clear" w:color="auto" w:fill="auto"/>
                </w:tcPr>
                <w:p w:rsidR="00664994" w:rsidRPr="00664994" w:rsidRDefault="00664994" w:rsidP="004A20E6">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sz w:val="18"/>
                      <w:szCs w:val="18"/>
                    </w:rPr>
                    <w:t>Размещение объектов то</w:t>
                  </w:r>
                  <w:r w:rsidRPr="00664994">
                    <w:rPr>
                      <w:rFonts w:ascii="Times New Roman" w:hAnsi="Times New Roman"/>
                      <w:sz w:val="18"/>
                      <w:szCs w:val="18"/>
                    </w:rPr>
                    <w:t>р</w:t>
                  </w:r>
                  <w:r w:rsidRPr="00664994">
                    <w:rPr>
                      <w:rFonts w:ascii="Times New Roman" w:hAnsi="Times New Roman"/>
                      <w:sz w:val="18"/>
                      <w:szCs w:val="18"/>
                    </w:rPr>
                    <w:t>говли</w:t>
                  </w:r>
                </w:p>
              </w:tc>
              <w:tc>
                <w:tcPr>
                  <w:tcW w:w="7092" w:type="dxa"/>
                  <w:shd w:val="clear" w:color="auto" w:fill="auto"/>
                </w:tcPr>
                <w:p w:rsidR="00664994" w:rsidRPr="00664994" w:rsidRDefault="00664994" w:rsidP="004A20E6">
                  <w:pPr>
                    <w:autoSpaceDE w:val="0"/>
                    <w:autoSpaceDN w:val="0"/>
                    <w:adjustRightInd w:val="0"/>
                    <w:spacing w:after="0" w:line="240" w:lineRule="auto"/>
                    <w:jc w:val="both"/>
                    <w:outlineLvl w:val="4"/>
                    <w:rPr>
                      <w:rFonts w:ascii="Times New Roman" w:hAnsi="Times New Roman"/>
                      <w:sz w:val="18"/>
                      <w:szCs w:val="18"/>
                    </w:rPr>
                  </w:pPr>
                  <w:r w:rsidRPr="00664994">
                    <w:rPr>
                      <w:rFonts w:ascii="Times New Roman" w:hAnsi="Times New Roman"/>
                      <w:sz w:val="18"/>
                      <w:szCs w:val="18"/>
                    </w:rPr>
                    <w:t>Строительство, реконструкция и эксплуатация магазинов, иных стаци</w:t>
                  </w:r>
                  <w:r w:rsidRPr="00664994">
                    <w:rPr>
                      <w:rFonts w:ascii="Times New Roman" w:hAnsi="Times New Roman"/>
                      <w:sz w:val="18"/>
                      <w:szCs w:val="18"/>
                    </w:rPr>
                    <w:t>о</w:t>
                  </w:r>
                  <w:r w:rsidRPr="00664994">
                    <w:rPr>
                      <w:rFonts w:ascii="Times New Roman" w:hAnsi="Times New Roman"/>
                      <w:sz w:val="18"/>
                      <w:szCs w:val="18"/>
                    </w:rPr>
                    <w:t>нарных объектов торговли</w:t>
                  </w:r>
                </w:p>
              </w:tc>
            </w:tr>
            <w:tr w:rsidR="00664994" w:rsidRPr="00664994" w:rsidTr="004A20E6">
              <w:tc>
                <w:tcPr>
                  <w:tcW w:w="2376" w:type="dxa"/>
                  <w:shd w:val="clear" w:color="auto" w:fill="auto"/>
                </w:tcPr>
                <w:p w:rsidR="00664994" w:rsidRPr="00664994" w:rsidRDefault="008E6C55" w:rsidP="004A20E6">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bCs/>
                      <w:sz w:val="18"/>
                      <w:szCs w:val="18"/>
                    </w:rPr>
                    <w:t>Размещение объектов хранения  и стоянки тран</w:t>
                  </w:r>
                  <w:r w:rsidRPr="00664994">
                    <w:rPr>
                      <w:rFonts w:ascii="Times New Roman" w:hAnsi="Times New Roman"/>
                      <w:bCs/>
                      <w:sz w:val="18"/>
                      <w:szCs w:val="18"/>
                    </w:rPr>
                    <w:t>с</w:t>
                  </w:r>
                  <w:r w:rsidRPr="00664994">
                    <w:rPr>
                      <w:rFonts w:ascii="Times New Roman" w:hAnsi="Times New Roman"/>
                      <w:bCs/>
                      <w:sz w:val="18"/>
                      <w:szCs w:val="18"/>
                    </w:rPr>
                    <w:t>портных средств</w:t>
                  </w:r>
                </w:p>
              </w:tc>
              <w:tc>
                <w:tcPr>
                  <w:tcW w:w="7092" w:type="dxa"/>
                  <w:shd w:val="clear" w:color="auto" w:fill="auto"/>
                </w:tcPr>
                <w:p w:rsidR="00664994" w:rsidRPr="00664994" w:rsidRDefault="008E6C55" w:rsidP="004A20E6">
                  <w:pPr>
                    <w:autoSpaceDE w:val="0"/>
                    <w:autoSpaceDN w:val="0"/>
                    <w:adjustRightInd w:val="0"/>
                    <w:spacing w:after="0" w:line="240" w:lineRule="auto"/>
                    <w:ind w:firstLine="252"/>
                    <w:jc w:val="both"/>
                    <w:outlineLvl w:val="4"/>
                    <w:rPr>
                      <w:rFonts w:ascii="Times New Roman" w:hAnsi="Times New Roman"/>
                      <w:sz w:val="18"/>
                      <w:szCs w:val="18"/>
                    </w:rPr>
                  </w:pPr>
                  <w:r w:rsidRPr="00664994">
                    <w:rPr>
                      <w:rFonts w:ascii="Times New Roman" w:hAnsi="Times New Roman"/>
                      <w:bCs/>
                      <w:sz w:val="18"/>
                      <w:szCs w:val="1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w:t>
                  </w:r>
                </w:p>
              </w:tc>
            </w:tr>
          </w:tbl>
          <w:p w:rsidR="00D871CD" w:rsidRPr="00EA15EC" w:rsidRDefault="00D871CD" w:rsidP="00EA15EC">
            <w:pPr>
              <w:spacing w:after="0" w:line="240" w:lineRule="auto"/>
              <w:rPr>
                <w:rFonts w:ascii="Times New Roman" w:hAnsi="Times New Roman"/>
              </w:rPr>
            </w:pPr>
          </w:p>
        </w:tc>
      </w:tr>
    </w:tbl>
    <w:p w:rsidR="00D871CD" w:rsidRDefault="00D871CD" w:rsidP="00D871CD">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_____25__________________________________________________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D871CD" w:rsidRPr="00EA15EC" w:rsidTr="00EA15EC">
        <w:trPr>
          <w:trHeight w:val="14174"/>
        </w:trPr>
        <w:tc>
          <w:tcPr>
            <w:tcW w:w="10598" w:type="dxa"/>
          </w:tcPr>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664994" w:rsidRPr="00664994" w:rsidTr="004A20E6">
              <w:tc>
                <w:tcPr>
                  <w:tcW w:w="2376" w:type="dxa"/>
                  <w:shd w:val="clear" w:color="auto" w:fill="auto"/>
                </w:tcPr>
                <w:p w:rsidR="00664994" w:rsidRPr="00664994" w:rsidRDefault="00664994" w:rsidP="004A20E6">
                  <w:pPr>
                    <w:autoSpaceDE w:val="0"/>
                    <w:autoSpaceDN w:val="0"/>
                    <w:adjustRightInd w:val="0"/>
                    <w:spacing w:after="0" w:line="240" w:lineRule="auto"/>
                    <w:jc w:val="both"/>
                    <w:rPr>
                      <w:rFonts w:ascii="Times New Roman" w:hAnsi="Times New Roman"/>
                      <w:sz w:val="18"/>
                      <w:szCs w:val="18"/>
                    </w:rPr>
                  </w:pPr>
                </w:p>
              </w:tc>
              <w:tc>
                <w:tcPr>
                  <w:tcW w:w="7092" w:type="dxa"/>
                  <w:shd w:val="clear" w:color="auto" w:fill="auto"/>
                </w:tcPr>
                <w:p w:rsidR="00664994" w:rsidRPr="00664994" w:rsidRDefault="00664994" w:rsidP="004A20E6">
                  <w:pPr>
                    <w:autoSpaceDE w:val="0"/>
                    <w:autoSpaceDN w:val="0"/>
                    <w:adjustRightInd w:val="0"/>
                    <w:spacing w:after="0" w:line="240" w:lineRule="auto"/>
                    <w:ind w:firstLine="252"/>
                    <w:jc w:val="both"/>
                    <w:outlineLvl w:val="4"/>
                    <w:rPr>
                      <w:rFonts w:ascii="Times New Roman" w:hAnsi="Times New Roman"/>
                      <w:sz w:val="18"/>
                      <w:szCs w:val="18"/>
                    </w:rPr>
                  </w:pPr>
                  <w:r w:rsidRPr="00664994">
                    <w:rPr>
                      <w:rFonts w:ascii="Times New Roman" w:hAnsi="Times New Roman"/>
                      <w:bCs/>
                      <w:sz w:val="18"/>
                      <w:szCs w:val="18"/>
                    </w:rPr>
                    <w:t>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w:t>
                  </w:r>
                  <w:r w:rsidRPr="00664994">
                    <w:rPr>
                      <w:rFonts w:ascii="Times New Roman" w:hAnsi="Times New Roman"/>
                      <w:bCs/>
                      <w:sz w:val="18"/>
                      <w:szCs w:val="18"/>
                    </w:rPr>
                    <w:t>а</w:t>
                  </w:r>
                  <w:r w:rsidRPr="00664994">
                    <w:rPr>
                      <w:rFonts w:ascii="Times New Roman" w:hAnsi="Times New Roman"/>
                      <w:bCs/>
                      <w:sz w:val="18"/>
                      <w:szCs w:val="18"/>
                    </w:rPr>
                    <w:t>ний, строений или сооружений, предназначенных для организованной стоянки транспортных средств</w:t>
                  </w:r>
                </w:p>
              </w:tc>
            </w:tr>
            <w:tr w:rsidR="00664994" w:rsidRPr="00664994" w:rsidTr="004A20E6">
              <w:tc>
                <w:tcPr>
                  <w:tcW w:w="2376" w:type="dxa"/>
                  <w:shd w:val="clear" w:color="auto" w:fill="auto"/>
                </w:tcPr>
                <w:p w:rsidR="00664994" w:rsidRPr="00664994" w:rsidRDefault="00664994" w:rsidP="00664994">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bCs/>
                      <w:sz w:val="18"/>
                      <w:szCs w:val="18"/>
                    </w:rPr>
                    <w:t>Размещение объектов технического обслуживания  и ремонта тран</w:t>
                  </w:r>
                  <w:r w:rsidRPr="00664994">
                    <w:rPr>
                      <w:rFonts w:ascii="Times New Roman" w:hAnsi="Times New Roman"/>
                      <w:bCs/>
                      <w:sz w:val="18"/>
                      <w:szCs w:val="18"/>
                    </w:rPr>
                    <w:t>с</w:t>
                  </w:r>
                  <w:r w:rsidRPr="00664994">
                    <w:rPr>
                      <w:rFonts w:ascii="Times New Roman" w:hAnsi="Times New Roman"/>
                      <w:bCs/>
                      <w:sz w:val="18"/>
                      <w:szCs w:val="18"/>
                    </w:rPr>
                    <w:t>портных средств</w:t>
                  </w:r>
                </w:p>
              </w:tc>
              <w:tc>
                <w:tcPr>
                  <w:tcW w:w="7092" w:type="dxa"/>
                  <w:shd w:val="clear" w:color="auto" w:fill="auto"/>
                </w:tcPr>
                <w:p w:rsidR="00664994" w:rsidRPr="00664994" w:rsidRDefault="00664994" w:rsidP="00664994">
                  <w:pPr>
                    <w:autoSpaceDE w:val="0"/>
                    <w:autoSpaceDN w:val="0"/>
                    <w:adjustRightInd w:val="0"/>
                    <w:spacing w:after="0" w:line="240" w:lineRule="auto"/>
                    <w:jc w:val="both"/>
                    <w:outlineLvl w:val="4"/>
                    <w:rPr>
                      <w:rFonts w:ascii="Times New Roman" w:hAnsi="Times New Roman"/>
                      <w:sz w:val="18"/>
                      <w:szCs w:val="18"/>
                    </w:rPr>
                  </w:pPr>
                  <w:r w:rsidRPr="00664994">
                    <w:rPr>
                      <w:rFonts w:ascii="Times New Roman" w:hAnsi="Times New Roman"/>
                      <w:bCs/>
                      <w:sz w:val="18"/>
                      <w:szCs w:val="18"/>
                    </w:rPr>
                    <w:t>Строительство, реконструкция и эксплуатация зданий и сооруж</w:t>
                  </w:r>
                  <w:r w:rsidRPr="00664994">
                    <w:rPr>
                      <w:rFonts w:ascii="Times New Roman" w:hAnsi="Times New Roman"/>
                      <w:bCs/>
                      <w:sz w:val="18"/>
                      <w:szCs w:val="18"/>
                    </w:rPr>
                    <w:t>е</w:t>
                  </w:r>
                  <w:r w:rsidRPr="00664994">
                    <w:rPr>
                      <w:rFonts w:ascii="Times New Roman" w:hAnsi="Times New Roman"/>
                      <w:bCs/>
                      <w:sz w:val="18"/>
                      <w:szCs w:val="18"/>
                    </w:rPr>
                    <w:t>ний, предназначенных для технического обслуживания, ремонта средств, хранения и стоянки транспортных средств.</w:t>
                  </w:r>
                </w:p>
              </w:tc>
            </w:tr>
            <w:tr w:rsidR="00664994" w:rsidRPr="00664994" w:rsidTr="004A20E6">
              <w:tc>
                <w:tcPr>
                  <w:tcW w:w="2376" w:type="dxa"/>
                  <w:shd w:val="clear" w:color="auto" w:fill="auto"/>
                </w:tcPr>
                <w:p w:rsidR="00664994" w:rsidRPr="00664994" w:rsidRDefault="00664994" w:rsidP="00664994">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bCs/>
                      <w:sz w:val="18"/>
                      <w:szCs w:val="18"/>
                    </w:rPr>
                    <w:t>Размещение инженерно-технических объектов, сооружений и коммун</w:t>
                  </w:r>
                  <w:r w:rsidRPr="00664994">
                    <w:rPr>
                      <w:rFonts w:ascii="Times New Roman" w:hAnsi="Times New Roman"/>
                      <w:bCs/>
                      <w:sz w:val="18"/>
                      <w:szCs w:val="18"/>
                    </w:rPr>
                    <w:t>и</w:t>
                  </w:r>
                  <w:r w:rsidRPr="00664994">
                    <w:rPr>
                      <w:rFonts w:ascii="Times New Roman" w:hAnsi="Times New Roman"/>
                      <w:bCs/>
                      <w:sz w:val="18"/>
                      <w:szCs w:val="18"/>
                    </w:rPr>
                    <w:t>каций</w:t>
                  </w:r>
                </w:p>
              </w:tc>
              <w:tc>
                <w:tcPr>
                  <w:tcW w:w="7092" w:type="dxa"/>
                  <w:shd w:val="clear" w:color="auto" w:fill="auto"/>
                </w:tcPr>
                <w:p w:rsidR="00664994" w:rsidRPr="00664994" w:rsidRDefault="00664994" w:rsidP="00664994">
                  <w:pPr>
                    <w:autoSpaceDE w:val="0"/>
                    <w:autoSpaceDN w:val="0"/>
                    <w:adjustRightInd w:val="0"/>
                    <w:spacing w:after="0" w:line="240" w:lineRule="auto"/>
                    <w:jc w:val="both"/>
                    <w:outlineLvl w:val="4"/>
                    <w:rPr>
                      <w:rFonts w:ascii="Times New Roman" w:hAnsi="Times New Roman"/>
                      <w:sz w:val="18"/>
                      <w:szCs w:val="18"/>
                    </w:rPr>
                  </w:pPr>
                  <w:r w:rsidRPr="00664994">
                    <w:rPr>
                      <w:rFonts w:ascii="Times New Roman" w:hAnsi="Times New Roman"/>
                      <w:bCs/>
                      <w:sz w:val="18"/>
                      <w:szCs w:val="18"/>
                    </w:rPr>
                    <w:t>Строительство, реконструкция, эксплуатация инженерно-технических объектов, сооружений, местных и транзитных ко</w:t>
                  </w:r>
                  <w:r w:rsidRPr="00664994">
                    <w:rPr>
                      <w:rFonts w:ascii="Times New Roman" w:hAnsi="Times New Roman"/>
                      <w:bCs/>
                      <w:sz w:val="18"/>
                      <w:szCs w:val="18"/>
                    </w:rPr>
                    <w:t>м</w:t>
                  </w:r>
                  <w:r w:rsidRPr="00664994">
                    <w:rPr>
                      <w:rFonts w:ascii="Times New Roman" w:hAnsi="Times New Roman"/>
                      <w:bCs/>
                      <w:sz w:val="18"/>
                      <w:szCs w:val="18"/>
                    </w:rPr>
                    <w:t>муникаций</w:t>
                  </w:r>
                </w:p>
              </w:tc>
            </w:tr>
            <w:tr w:rsidR="00664994" w:rsidRPr="00664994" w:rsidTr="00664994">
              <w:trPr>
                <w:trHeight w:val="978"/>
              </w:trPr>
              <w:tc>
                <w:tcPr>
                  <w:tcW w:w="2376" w:type="dxa"/>
                  <w:shd w:val="clear" w:color="auto" w:fill="auto"/>
                </w:tcPr>
                <w:p w:rsidR="00664994" w:rsidRPr="00664994" w:rsidRDefault="00664994" w:rsidP="00664994">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bCs/>
                      <w:sz w:val="18"/>
                      <w:szCs w:val="18"/>
                    </w:rPr>
                    <w:t>Размещение объектов электросетевого х</w:t>
                  </w:r>
                  <w:r w:rsidRPr="00664994">
                    <w:rPr>
                      <w:rFonts w:ascii="Times New Roman" w:hAnsi="Times New Roman"/>
                      <w:bCs/>
                      <w:sz w:val="18"/>
                      <w:szCs w:val="18"/>
                    </w:rPr>
                    <w:t>о</w:t>
                  </w:r>
                  <w:r w:rsidRPr="00664994">
                    <w:rPr>
                      <w:rFonts w:ascii="Times New Roman" w:hAnsi="Times New Roman"/>
                      <w:bCs/>
                      <w:sz w:val="18"/>
                      <w:szCs w:val="18"/>
                    </w:rPr>
                    <w:t xml:space="preserve">зяйства </w:t>
                  </w:r>
                </w:p>
              </w:tc>
              <w:tc>
                <w:tcPr>
                  <w:tcW w:w="7092" w:type="dxa"/>
                  <w:shd w:val="clear" w:color="auto" w:fill="auto"/>
                </w:tcPr>
                <w:p w:rsidR="00664994" w:rsidRPr="00664994" w:rsidRDefault="00664994" w:rsidP="00664994">
                  <w:pPr>
                    <w:spacing w:after="0" w:line="240" w:lineRule="auto"/>
                    <w:jc w:val="both"/>
                    <w:rPr>
                      <w:rFonts w:ascii="Times New Roman" w:hAnsi="Times New Roman"/>
                      <w:bCs/>
                      <w:sz w:val="18"/>
                      <w:szCs w:val="18"/>
                    </w:rPr>
                  </w:pPr>
                  <w:r w:rsidRPr="00664994">
                    <w:rPr>
                      <w:rFonts w:ascii="Times New Roman" w:hAnsi="Times New Roman"/>
                      <w:bCs/>
                      <w:sz w:val="18"/>
                      <w:szCs w:val="18"/>
                    </w:rPr>
                    <w:t>Строительство, реконструкция и эксплуатация объектов электросетев</w:t>
                  </w:r>
                  <w:r w:rsidRPr="00664994">
                    <w:rPr>
                      <w:rFonts w:ascii="Times New Roman" w:hAnsi="Times New Roman"/>
                      <w:bCs/>
                      <w:sz w:val="18"/>
                      <w:szCs w:val="18"/>
                    </w:rPr>
                    <w:t>о</w:t>
                  </w:r>
                  <w:r w:rsidRPr="00664994">
                    <w:rPr>
                      <w:rFonts w:ascii="Times New Roman" w:hAnsi="Times New Roman"/>
                      <w:bCs/>
                      <w:sz w:val="18"/>
                      <w:szCs w:val="18"/>
                    </w:rPr>
                    <w:t xml:space="preserve">го хозяйства: </w:t>
                  </w:r>
                </w:p>
                <w:p w:rsidR="00664994" w:rsidRPr="00664994" w:rsidRDefault="00664994" w:rsidP="00664994">
                  <w:pPr>
                    <w:spacing w:after="0" w:line="240" w:lineRule="auto"/>
                    <w:ind w:firstLine="284"/>
                    <w:jc w:val="both"/>
                    <w:rPr>
                      <w:rFonts w:ascii="Times New Roman" w:hAnsi="Times New Roman"/>
                      <w:bCs/>
                      <w:sz w:val="18"/>
                      <w:szCs w:val="18"/>
                    </w:rPr>
                  </w:pPr>
                  <w:r w:rsidRPr="00664994">
                    <w:rPr>
                      <w:rFonts w:ascii="Times New Roman" w:hAnsi="Times New Roman"/>
                      <w:bCs/>
                      <w:sz w:val="18"/>
                      <w:szCs w:val="18"/>
                    </w:rPr>
                    <w:t xml:space="preserve">- воздушных линий электропередачи; </w:t>
                  </w:r>
                </w:p>
                <w:p w:rsidR="00664994" w:rsidRPr="00664994" w:rsidRDefault="00664994" w:rsidP="00664994">
                  <w:pPr>
                    <w:spacing w:after="0" w:line="240" w:lineRule="auto"/>
                    <w:ind w:firstLine="284"/>
                    <w:jc w:val="both"/>
                    <w:rPr>
                      <w:rFonts w:ascii="Times New Roman" w:hAnsi="Times New Roman"/>
                      <w:bCs/>
                      <w:sz w:val="18"/>
                      <w:szCs w:val="18"/>
                    </w:rPr>
                  </w:pPr>
                  <w:r w:rsidRPr="00664994">
                    <w:rPr>
                      <w:rFonts w:ascii="Times New Roman" w:hAnsi="Times New Roman"/>
                      <w:bCs/>
                      <w:sz w:val="18"/>
                      <w:szCs w:val="18"/>
                    </w:rPr>
                    <w:t>- наземных сооружений кабельных   линий электропередачи;</w:t>
                  </w:r>
                </w:p>
                <w:p w:rsidR="00664994" w:rsidRPr="00664994" w:rsidRDefault="00664994" w:rsidP="00664994">
                  <w:pPr>
                    <w:spacing w:after="0" w:line="240" w:lineRule="auto"/>
                    <w:ind w:firstLine="284"/>
                    <w:jc w:val="both"/>
                    <w:rPr>
                      <w:rFonts w:ascii="Times New Roman" w:hAnsi="Times New Roman"/>
                      <w:bCs/>
                      <w:sz w:val="18"/>
                      <w:szCs w:val="18"/>
                    </w:rPr>
                  </w:pPr>
                  <w:r w:rsidRPr="00664994">
                    <w:rPr>
                      <w:rFonts w:ascii="Times New Roman" w:hAnsi="Times New Roman"/>
                      <w:bCs/>
                      <w:sz w:val="18"/>
                      <w:szCs w:val="18"/>
                    </w:rPr>
                    <w:t>- подстанций;</w:t>
                  </w:r>
                </w:p>
                <w:p w:rsidR="00664994" w:rsidRPr="00664994" w:rsidRDefault="00664994" w:rsidP="00664994">
                  <w:pPr>
                    <w:spacing w:after="0" w:line="240" w:lineRule="auto"/>
                    <w:ind w:firstLine="284"/>
                    <w:jc w:val="both"/>
                    <w:rPr>
                      <w:rFonts w:ascii="Times New Roman" w:hAnsi="Times New Roman"/>
                      <w:sz w:val="18"/>
                      <w:szCs w:val="18"/>
                    </w:rPr>
                  </w:pPr>
                  <w:r w:rsidRPr="00664994">
                    <w:rPr>
                      <w:rFonts w:ascii="Times New Roman" w:hAnsi="Times New Roman"/>
                      <w:bCs/>
                      <w:sz w:val="18"/>
                      <w:szCs w:val="18"/>
                    </w:rPr>
                    <w:t xml:space="preserve">- распределительных пунктов </w:t>
                  </w:r>
                </w:p>
              </w:tc>
            </w:tr>
            <w:tr w:rsidR="00664994" w:rsidRPr="00664994" w:rsidTr="004A20E6">
              <w:trPr>
                <w:trHeight w:val="120"/>
              </w:trPr>
              <w:tc>
                <w:tcPr>
                  <w:tcW w:w="2376" w:type="dxa"/>
                  <w:shd w:val="clear" w:color="auto" w:fill="auto"/>
                </w:tcPr>
                <w:p w:rsidR="00664994" w:rsidRPr="00664994" w:rsidRDefault="00664994" w:rsidP="00664994">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bCs/>
                      <w:sz w:val="18"/>
                      <w:szCs w:val="18"/>
                    </w:rPr>
                    <w:t>Размещение объектов обслуживания автомобильного транспо</w:t>
                  </w:r>
                  <w:r w:rsidRPr="00664994">
                    <w:rPr>
                      <w:rFonts w:ascii="Times New Roman" w:hAnsi="Times New Roman"/>
                      <w:bCs/>
                      <w:sz w:val="18"/>
                      <w:szCs w:val="18"/>
                    </w:rPr>
                    <w:t>р</w:t>
                  </w:r>
                  <w:r w:rsidRPr="00664994">
                    <w:rPr>
                      <w:rFonts w:ascii="Times New Roman" w:hAnsi="Times New Roman"/>
                      <w:bCs/>
                      <w:sz w:val="18"/>
                      <w:szCs w:val="18"/>
                    </w:rPr>
                    <w:t xml:space="preserve">та </w:t>
                  </w:r>
                </w:p>
              </w:tc>
              <w:tc>
                <w:tcPr>
                  <w:tcW w:w="7092" w:type="dxa"/>
                  <w:shd w:val="clear" w:color="auto" w:fill="auto"/>
                </w:tcPr>
                <w:p w:rsidR="00664994" w:rsidRPr="00664994" w:rsidRDefault="00664994" w:rsidP="00664994">
                  <w:pPr>
                    <w:spacing w:after="0" w:line="240" w:lineRule="auto"/>
                    <w:jc w:val="both"/>
                    <w:rPr>
                      <w:rFonts w:ascii="Times New Roman" w:hAnsi="Times New Roman"/>
                      <w:bCs/>
                      <w:sz w:val="18"/>
                      <w:szCs w:val="18"/>
                    </w:rPr>
                  </w:pPr>
                  <w:r w:rsidRPr="00664994">
                    <w:rPr>
                      <w:rFonts w:ascii="Times New Roman" w:hAnsi="Times New Roman"/>
                      <w:bCs/>
                      <w:sz w:val="18"/>
                      <w:szCs w:val="18"/>
                    </w:rPr>
                    <w:t>Строительство, реконструкция и эксплуатация объектов автомобильн</w:t>
                  </w:r>
                  <w:r w:rsidRPr="00664994">
                    <w:rPr>
                      <w:rFonts w:ascii="Times New Roman" w:hAnsi="Times New Roman"/>
                      <w:bCs/>
                      <w:sz w:val="18"/>
                      <w:szCs w:val="18"/>
                    </w:rPr>
                    <w:t>о</w:t>
                  </w:r>
                  <w:r w:rsidRPr="00664994">
                    <w:rPr>
                      <w:rFonts w:ascii="Times New Roman" w:hAnsi="Times New Roman"/>
                      <w:bCs/>
                      <w:sz w:val="18"/>
                      <w:szCs w:val="18"/>
                    </w:rPr>
                    <w:t>го транспорта и объектов дорожного хозяйства:</w:t>
                  </w:r>
                </w:p>
                <w:p w:rsidR="00664994" w:rsidRPr="00664994" w:rsidRDefault="00664994" w:rsidP="00664994">
                  <w:pPr>
                    <w:spacing w:after="0" w:line="240" w:lineRule="auto"/>
                    <w:ind w:firstLine="284"/>
                    <w:jc w:val="both"/>
                    <w:outlineLvl w:val="4"/>
                    <w:rPr>
                      <w:rFonts w:ascii="Times New Roman" w:hAnsi="Times New Roman"/>
                      <w:bCs/>
                      <w:sz w:val="18"/>
                      <w:szCs w:val="18"/>
                    </w:rPr>
                  </w:pPr>
                  <w:r w:rsidRPr="00664994">
                    <w:rPr>
                      <w:rFonts w:ascii="Times New Roman" w:hAnsi="Times New Roman"/>
                      <w:bCs/>
                      <w:sz w:val="18"/>
                      <w:szCs w:val="18"/>
                    </w:rPr>
                    <w:t>- объекты по обслуживанию легковых и грузовых автомобилей, в том числе мойки, станции технического обслуживания;</w:t>
                  </w:r>
                </w:p>
                <w:p w:rsidR="00664994" w:rsidRPr="00664994" w:rsidRDefault="00664994" w:rsidP="00664994">
                  <w:pPr>
                    <w:spacing w:after="0" w:line="240" w:lineRule="auto"/>
                    <w:ind w:firstLine="284"/>
                    <w:jc w:val="both"/>
                    <w:outlineLvl w:val="4"/>
                    <w:rPr>
                      <w:rFonts w:ascii="Times New Roman" w:hAnsi="Times New Roman"/>
                      <w:bCs/>
                      <w:sz w:val="18"/>
                      <w:szCs w:val="18"/>
                    </w:rPr>
                  </w:pPr>
                  <w:r w:rsidRPr="00664994">
                    <w:rPr>
                      <w:rFonts w:ascii="Times New Roman" w:hAnsi="Times New Roman"/>
                      <w:bCs/>
                      <w:sz w:val="18"/>
                      <w:szCs w:val="18"/>
                    </w:rPr>
                    <w:t>- автобусные   парки, автокомбинаты  (с ремонтной базой);</w:t>
                  </w:r>
                </w:p>
                <w:p w:rsidR="00664994" w:rsidRPr="00664994" w:rsidRDefault="00664994" w:rsidP="00664994">
                  <w:pPr>
                    <w:spacing w:after="0" w:line="240" w:lineRule="auto"/>
                    <w:ind w:firstLine="284"/>
                    <w:jc w:val="both"/>
                    <w:rPr>
                      <w:rFonts w:ascii="Times New Roman" w:hAnsi="Times New Roman"/>
                      <w:bCs/>
                      <w:sz w:val="18"/>
                      <w:szCs w:val="18"/>
                    </w:rPr>
                  </w:pPr>
                  <w:r w:rsidRPr="00664994">
                    <w:rPr>
                      <w:rFonts w:ascii="Times New Roman" w:hAnsi="Times New Roman"/>
                      <w:bCs/>
                      <w:sz w:val="18"/>
                      <w:szCs w:val="18"/>
                    </w:rPr>
                    <w:t xml:space="preserve"> - таксомоторные парки;- стоянки (парки) грузового   авт</w:t>
                  </w:r>
                  <w:r w:rsidRPr="00664994">
                    <w:rPr>
                      <w:rFonts w:ascii="Times New Roman" w:hAnsi="Times New Roman"/>
                      <w:bCs/>
                      <w:sz w:val="18"/>
                      <w:szCs w:val="18"/>
                    </w:rPr>
                    <w:t>о</w:t>
                  </w:r>
                  <w:r w:rsidRPr="00664994">
                    <w:rPr>
                      <w:rFonts w:ascii="Times New Roman" w:hAnsi="Times New Roman"/>
                      <w:bCs/>
                      <w:sz w:val="18"/>
                      <w:szCs w:val="18"/>
                    </w:rPr>
                    <w:t>транспорта;</w:t>
                  </w:r>
                </w:p>
                <w:p w:rsidR="00664994" w:rsidRPr="00664994" w:rsidRDefault="00664994" w:rsidP="00664994">
                  <w:pPr>
                    <w:autoSpaceDE w:val="0"/>
                    <w:autoSpaceDN w:val="0"/>
                    <w:adjustRightInd w:val="0"/>
                    <w:spacing w:after="0" w:line="240" w:lineRule="auto"/>
                    <w:ind w:firstLine="252"/>
                    <w:jc w:val="both"/>
                    <w:outlineLvl w:val="4"/>
                    <w:rPr>
                      <w:rFonts w:ascii="Times New Roman" w:hAnsi="Times New Roman"/>
                      <w:sz w:val="18"/>
                      <w:szCs w:val="18"/>
                    </w:rPr>
                  </w:pPr>
                  <w:r w:rsidRPr="00664994">
                    <w:rPr>
                      <w:rFonts w:ascii="Times New Roman" w:hAnsi="Times New Roman"/>
                      <w:bCs/>
                      <w:sz w:val="18"/>
                      <w:szCs w:val="18"/>
                    </w:rPr>
                    <w:t>- отстойно-разворотные площадки общественного транспорта</w:t>
                  </w:r>
                </w:p>
              </w:tc>
            </w:tr>
            <w:tr w:rsidR="00664994" w:rsidRPr="00664994" w:rsidTr="00664994">
              <w:trPr>
                <w:trHeight w:val="588"/>
              </w:trPr>
              <w:tc>
                <w:tcPr>
                  <w:tcW w:w="2376" w:type="dxa"/>
                  <w:shd w:val="clear" w:color="auto" w:fill="auto"/>
                </w:tcPr>
                <w:p w:rsidR="00664994" w:rsidRPr="00664994" w:rsidRDefault="00664994" w:rsidP="00664994">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bCs/>
                      <w:sz w:val="18"/>
                      <w:szCs w:val="18"/>
                    </w:rPr>
                    <w:t>Размещение объектов о</w:t>
                  </w:r>
                  <w:r w:rsidRPr="00664994">
                    <w:rPr>
                      <w:rFonts w:ascii="Times New Roman" w:hAnsi="Times New Roman"/>
                      <w:bCs/>
                      <w:sz w:val="18"/>
                      <w:szCs w:val="18"/>
                    </w:rPr>
                    <w:t>х</w:t>
                  </w:r>
                  <w:r w:rsidRPr="00664994">
                    <w:rPr>
                      <w:rFonts w:ascii="Times New Roman" w:hAnsi="Times New Roman"/>
                      <w:bCs/>
                      <w:sz w:val="18"/>
                      <w:szCs w:val="18"/>
                    </w:rPr>
                    <w:t>раны порядка</w:t>
                  </w:r>
                </w:p>
              </w:tc>
              <w:tc>
                <w:tcPr>
                  <w:tcW w:w="7092" w:type="dxa"/>
                  <w:shd w:val="clear" w:color="auto" w:fill="auto"/>
                </w:tcPr>
                <w:p w:rsidR="00664994" w:rsidRPr="00664994" w:rsidRDefault="00664994" w:rsidP="00664994">
                  <w:pPr>
                    <w:autoSpaceDE w:val="0"/>
                    <w:autoSpaceDN w:val="0"/>
                    <w:adjustRightInd w:val="0"/>
                    <w:spacing w:after="0" w:line="240" w:lineRule="auto"/>
                    <w:jc w:val="both"/>
                    <w:outlineLvl w:val="4"/>
                    <w:rPr>
                      <w:rFonts w:ascii="Times New Roman" w:hAnsi="Times New Roman"/>
                      <w:sz w:val="18"/>
                      <w:szCs w:val="18"/>
                    </w:rPr>
                  </w:pPr>
                  <w:r w:rsidRPr="00664994">
                    <w:rPr>
                      <w:rFonts w:ascii="Times New Roman" w:hAnsi="Times New Roman"/>
                      <w:bCs/>
                      <w:sz w:val="18"/>
                      <w:szCs w:val="18"/>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w:t>
                  </w:r>
                  <w:r w:rsidRPr="00664994">
                    <w:rPr>
                      <w:rFonts w:ascii="Times New Roman" w:hAnsi="Times New Roman"/>
                      <w:bCs/>
                      <w:sz w:val="18"/>
                      <w:szCs w:val="18"/>
                    </w:rPr>
                    <w:t>о</w:t>
                  </w:r>
                  <w:r w:rsidRPr="00664994">
                    <w:rPr>
                      <w:rFonts w:ascii="Times New Roman" w:hAnsi="Times New Roman"/>
                      <w:bCs/>
                      <w:sz w:val="18"/>
                      <w:szCs w:val="18"/>
                    </w:rPr>
                    <w:t xml:space="preserve">жарные депо  </w:t>
                  </w:r>
                </w:p>
              </w:tc>
            </w:tr>
            <w:tr w:rsidR="00664994" w:rsidRPr="00664994" w:rsidTr="00664994">
              <w:trPr>
                <w:trHeight w:val="902"/>
              </w:trPr>
              <w:tc>
                <w:tcPr>
                  <w:tcW w:w="2376" w:type="dxa"/>
                  <w:shd w:val="clear" w:color="auto" w:fill="auto"/>
                </w:tcPr>
                <w:p w:rsidR="00664994" w:rsidRPr="00664994" w:rsidRDefault="00664994" w:rsidP="00664994">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sz w:val="18"/>
                      <w:szCs w:val="18"/>
                    </w:rPr>
                    <w:t>Размещение зеленых насаждений специального н</w:t>
                  </w:r>
                  <w:r w:rsidRPr="00664994">
                    <w:rPr>
                      <w:rFonts w:ascii="Times New Roman" w:hAnsi="Times New Roman"/>
                      <w:sz w:val="18"/>
                      <w:szCs w:val="18"/>
                    </w:rPr>
                    <w:t>а</w:t>
                  </w:r>
                  <w:r w:rsidRPr="00664994">
                    <w:rPr>
                      <w:rFonts w:ascii="Times New Roman" w:hAnsi="Times New Roman"/>
                      <w:sz w:val="18"/>
                      <w:szCs w:val="18"/>
                    </w:rPr>
                    <w:t>значения</w:t>
                  </w:r>
                </w:p>
                <w:p w:rsidR="00664994" w:rsidRPr="00664994" w:rsidRDefault="00664994" w:rsidP="00664994">
                  <w:pPr>
                    <w:tabs>
                      <w:tab w:val="left" w:pos="993"/>
                    </w:tabs>
                    <w:spacing w:after="0" w:line="240" w:lineRule="auto"/>
                    <w:jc w:val="both"/>
                    <w:rPr>
                      <w:rFonts w:ascii="Times New Roman" w:hAnsi="Times New Roman"/>
                      <w:sz w:val="18"/>
                      <w:szCs w:val="18"/>
                    </w:rPr>
                  </w:pPr>
                </w:p>
              </w:tc>
              <w:tc>
                <w:tcPr>
                  <w:tcW w:w="7092" w:type="dxa"/>
                  <w:shd w:val="clear" w:color="auto" w:fill="auto"/>
                </w:tcPr>
                <w:p w:rsidR="00664994" w:rsidRPr="00664994" w:rsidRDefault="00664994" w:rsidP="00664994">
                  <w:pPr>
                    <w:autoSpaceDE w:val="0"/>
                    <w:autoSpaceDN w:val="0"/>
                    <w:adjustRightInd w:val="0"/>
                    <w:spacing w:after="0" w:line="240" w:lineRule="auto"/>
                    <w:jc w:val="both"/>
                    <w:outlineLvl w:val="4"/>
                    <w:rPr>
                      <w:rFonts w:ascii="Times New Roman" w:hAnsi="Times New Roman"/>
                      <w:sz w:val="18"/>
                      <w:szCs w:val="18"/>
                    </w:rPr>
                  </w:pPr>
                  <w:r w:rsidRPr="00664994">
                    <w:rPr>
                      <w:rFonts w:ascii="Times New Roman" w:hAnsi="Times New Roman"/>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w:t>
                  </w:r>
                  <w:r w:rsidRPr="00664994">
                    <w:rPr>
                      <w:rFonts w:ascii="Times New Roman" w:hAnsi="Times New Roman"/>
                      <w:sz w:val="18"/>
                      <w:szCs w:val="18"/>
                    </w:rPr>
                    <w:t>о</w:t>
                  </w:r>
                  <w:r w:rsidRPr="00664994">
                    <w:rPr>
                      <w:rFonts w:ascii="Times New Roman" w:hAnsi="Times New Roman"/>
                      <w:sz w:val="18"/>
                      <w:szCs w:val="18"/>
                    </w:rPr>
                    <w:t>нах</w:t>
                  </w:r>
                </w:p>
              </w:tc>
            </w:tr>
            <w:tr w:rsidR="00664994" w:rsidRPr="00664994" w:rsidTr="00664994">
              <w:trPr>
                <w:trHeight w:val="597"/>
              </w:trPr>
              <w:tc>
                <w:tcPr>
                  <w:tcW w:w="2376" w:type="dxa"/>
                  <w:shd w:val="clear" w:color="auto" w:fill="auto"/>
                </w:tcPr>
                <w:p w:rsidR="00664994" w:rsidRPr="00664994" w:rsidRDefault="00664994" w:rsidP="00664994">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sz w:val="18"/>
                      <w:szCs w:val="18"/>
                    </w:rPr>
                    <w:t>Размещение объектов пожарной безопасн</w:t>
                  </w:r>
                  <w:r w:rsidRPr="00664994">
                    <w:rPr>
                      <w:rFonts w:ascii="Times New Roman" w:hAnsi="Times New Roman"/>
                      <w:sz w:val="18"/>
                      <w:szCs w:val="18"/>
                    </w:rPr>
                    <w:t>о</w:t>
                  </w:r>
                  <w:r w:rsidRPr="00664994">
                    <w:rPr>
                      <w:rFonts w:ascii="Times New Roman" w:hAnsi="Times New Roman"/>
                      <w:sz w:val="18"/>
                      <w:szCs w:val="18"/>
                    </w:rPr>
                    <w:t>сти</w:t>
                  </w:r>
                </w:p>
              </w:tc>
              <w:tc>
                <w:tcPr>
                  <w:tcW w:w="7092" w:type="dxa"/>
                  <w:shd w:val="clear" w:color="auto" w:fill="auto"/>
                </w:tcPr>
                <w:p w:rsidR="00664994" w:rsidRPr="00664994" w:rsidRDefault="00664994" w:rsidP="00664994">
                  <w:pPr>
                    <w:autoSpaceDE w:val="0"/>
                    <w:autoSpaceDN w:val="0"/>
                    <w:adjustRightInd w:val="0"/>
                    <w:spacing w:after="0" w:line="240" w:lineRule="auto"/>
                    <w:jc w:val="both"/>
                    <w:outlineLvl w:val="4"/>
                    <w:rPr>
                      <w:rFonts w:ascii="Times New Roman" w:hAnsi="Times New Roman"/>
                      <w:sz w:val="18"/>
                      <w:szCs w:val="18"/>
                    </w:rPr>
                  </w:pPr>
                  <w:r w:rsidRPr="00664994">
                    <w:rPr>
                      <w:rFonts w:ascii="Times New Roman" w:hAnsi="Times New Roman"/>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w:t>
                  </w:r>
                  <w:r w:rsidRPr="00664994">
                    <w:rPr>
                      <w:rFonts w:ascii="Times New Roman" w:hAnsi="Times New Roman"/>
                      <w:sz w:val="18"/>
                      <w:szCs w:val="18"/>
                    </w:rPr>
                    <w:t>я</w:t>
                  </w:r>
                  <w:r w:rsidRPr="00664994">
                    <w:rPr>
                      <w:rFonts w:ascii="Times New Roman" w:hAnsi="Times New Roman"/>
                      <w:sz w:val="18"/>
                      <w:szCs w:val="18"/>
                    </w:rPr>
                    <w:t>ми</w:t>
                  </w:r>
                </w:p>
              </w:tc>
            </w:tr>
            <w:tr w:rsidR="00664994" w:rsidRPr="00664994" w:rsidTr="00664994">
              <w:trPr>
                <w:trHeight w:val="832"/>
              </w:trPr>
              <w:tc>
                <w:tcPr>
                  <w:tcW w:w="2376" w:type="dxa"/>
                  <w:shd w:val="clear" w:color="auto" w:fill="auto"/>
                </w:tcPr>
                <w:p w:rsidR="00664994" w:rsidRPr="00664994" w:rsidRDefault="00664994" w:rsidP="00664994">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bCs/>
                      <w:sz w:val="18"/>
                      <w:szCs w:val="18"/>
                    </w:rPr>
                    <w:t>Размещение объектов гр</w:t>
                  </w:r>
                  <w:r w:rsidRPr="00664994">
                    <w:rPr>
                      <w:rFonts w:ascii="Times New Roman" w:hAnsi="Times New Roman"/>
                      <w:bCs/>
                      <w:sz w:val="18"/>
                      <w:szCs w:val="18"/>
                    </w:rPr>
                    <w:t>а</w:t>
                  </w:r>
                  <w:r w:rsidRPr="00664994">
                    <w:rPr>
                      <w:rFonts w:ascii="Times New Roman" w:hAnsi="Times New Roman"/>
                      <w:bCs/>
                      <w:sz w:val="18"/>
                      <w:szCs w:val="18"/>
                    </w:rPr>
                    <w:t>жданской обороны</w:t>
                  </w:r>
                </w:p>
              </w:tc>
              <w:tc>
                <w:tcPr>
                  <w:tcW w:w="7092" w:type="dxa"/>
                  <w:shd w:val="clear" w:color="auto" w:fill="auto"/>
                </w:tcPr>
                <w:p w:rsidR="00664994" w:rsidRPr="00664994" w:rsidRDefault="00664994" w:rsidP="00664994">
                  <w:pPr>
                    <w:spacing w:after="0" w:line="240" w:lineRule="auto"/>
                    <w:jc w:val="both"/>
                    <w:rPr>
                      <w:rFonts w:ascii="Times New Roman" w:hAnsi="Times New Roman"/>
                      <w:sz w:val="18"/>
                      <w:szCs w:val="18"/>
                    </w:rPr>
                  </w:pPr>
                  <w:r w:rsidRPr="00664994">
                    <w:rPr>
                      <w:rFonts w:ascii="Times New Roman" w:hAnsi="Times New Roman"/>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w:t>
                  </w:r>
                  <w:r w:rsidRPr="00664994">
                    <w:rPr>
                      <w:rFonts w:ascii="Times New Roman" w:hAnsi="Times New Roman"/>
                      <w:bCs/>
                      <w:sz w:val="18"/>
                      <w:szCs w:val="18"/>
                    </w:rPr>
                    <w:t>к</w:t>
                  </w:r>
                  <w:r w:rsidRPr="00664994">
                    <w:rPr>
                      <w:rFonts w:ascii="Times New Roman" w:hAnsi="Times New Roman"/>
                      <w:bCs/>
                      <w:sz w:val="18"/>
                      <w:szCs w:val="18"/>
                    </w:rPr>
                    <w:t>тов, предназначенных для обеспечения проведения мероприятий по гражданской обороне</w:t>
                  </w:r>
                </w:p>
              </w:tc>
            </w:tr>
            <w:tr w:rsidR="00664994" w:rsidRPr="00664994" w:rsidTr="008E6C55">
              <w:trPr>
                <w:trHeight w:val="449"/>
              </w:trPr>
              <w:tc>
                <w:tcPr>
                  <w:tcW w:w="2376" w:type="dxa"/>
                  <w:shd w:val="clear" w:color="auto" w:fill="auto"/>
                </w:tcPr>
                <w:p w:rsidR="00664994" w:rsidRPr="00664994" w:rsidRDefault="00664994" w:rsidP="00664994">
                  <w:pPr>
                    <w:autoSpaceDE w:val="0"/>
                    <w:autoSpaceDN w:val="0"/>
                    <w:adjustRightInd w:val="0"/>
                    <w:spacing w:after="0" w:line="240" w:lineRule="auto"/>
                    <w:jc w:val="both"/>
                    <w:rPr>
                      <w:rFonts w:ascii="Times New Roman" w:hAnsi="Times New Roman"/>
                      <w:bCs/>
                      <w:sz w:val="18"/>
                      <w:szCs w:val="18"/>
                    </w:rPr>
                  </w:pPr>
                  <w:r w:rsidRPr="00664994">
                    <w:rPr>
                      <w:rFonts w:ascii="Times New Roman" w:hAnsi="Times New Roman"/>
                      <w:bCs/>
                      <w:sz w:val="18"/>
                      <w:szCs w:val="18"/>
                    </w:rPr>
                    <w:t>Размещение антенн связи</w:t>
                  </w:r>
                </w:p>
              </w:tc>
              <w:tc>
                <w:tcPr>
                  <w:tcW w:w="7092" w:type="dxa"/>
                  <w:shd w:val="clear" w:color="auto" w:fill="auto"/>
                </w:tcPr>
                <w:p w:rsidR="00664994" w:rsidRPr="00664994" w:rsidRDefault="00664994" w:rsidP="00664994">
                  <w:pPr>
                    <w:spacing w:after="0" w:line="240" w:lineRule="auto"/>
                    <w:jc w:val="both"/>
                    <w:rPr>
                      <w:rFonts w:ascii="Times New Roman" w:hAnsi="Times New Roman"/>
                      <w:bCs/>
                      <w:sz w:val="18"/>
                      <w:szCs w:val="18"/>
                    </w:rPr>
                  </w:pPr>
                  <w:r w:rsidRPr="00664994">
                    <w:rPr>
                      <w:rFonts w:ascii="Times New Roman" w:hAnsi="Times New Roman"/>
                      <w:bCs/>
                      <w:sz w:val="18"/>
                      <w:szCs w:val="18"/>
                    </w:rPr>
                    <w:t>Строительство, реконструкция и эксплуатация антенн сотовой, радиорелейной и спу</w:t>
                  </w:r>
                  <w:r w:rsidRPr="00664994">
                    <w:rPr>
                      <w:rFonts w:ascii="Times New Roman" w:hAnsi="Times New Roman"/>
                      <w:bCs/>
                      <w:sz w:val="18"/>
                      <w:szCs w:val="18"/>
                    </w:rPr>
                    <w:t>т</w:t>
                  </w:r>
                  <w:r w:rsidRPr="00664994">
                    <w:rPr>
                      <w:rFonts w:ascii="Times New Roman" w:hAnsi="Times New Roman"/>
                      <w:bCs/>
                      <w:sz w:val="18"/>
                      <w:szCs w:val="18"/>
                    </w:rPr>
                    <w:t>никовой связи, радио- и телевизионных мачт</w:t>
                  </w:r>
                </w:p>
              </w:tc>
            </w:tr>
            <w:tr w:rsidR="00664994" w:rsidRPr="00664994" w:rsidTr="00664994">
              <w:trPr>
                <w:trHeight w:val="429"/>
              </w:trPr>
              <w:tc>
                <w:tcPr>
                  <w:tcW w:w="2376" w:type="dxa"/>
                  <w:shd w:val="clear" w:color="auto" w:fill="auto"/>
                </w:tcPr>
                <w:p w:rsidR="00664994" w:rsidRPr="00664994" w:rsidRDefault="00664994" w:rsidP="00664994">
                  <w:pPr>
                    <w:autoSpaceDE w:val="0"/>
                    <w:autoSpaceDN w:val="0"/>
                    <w:adjustRightInd w:val="0"/>
                    <w:spacing w:after="0" w:line="240" w:lineRule="auto"/>
                    <w:jc w:val="both"/>
                    <w:rPr>
                      <w:rFonts w:ascii="Times New Roman" w:hAnsi="Times New Roman"/>
                      <w:sz w:val="18"/>
                      <w:szCs w:val="18"/>
                    </w:rPr>
                  </w:pPr>
                  <w:r w:rsidRPr="00664994">
                    <w:rPr>
                      <w:rFonts w:ascii="Times New Roman" w:hAnsi="Times New Roman"/>
                      <w:sz w:val="18"/>
                      <w:szCs w:val="18"/>
                    </w:rPr>
                    <w:t>Размещение общес</w:t>
                  </w:r>
                  <w:r w:rsidRPr="00664994">
                    <w:rPr>
                      <w:rFonts w:ascii="Times New Roman" w:hAnsi="Times New Roman"/>
                      <w:sz w:val="18"/>
                      <w:szCs w:val="18"/>
                    </w:rPr>
                    <w:t>т</w:t>
                  </w:r>
                  <w:r w:rsidRPr="00664994">
                    <w:rPr>
                      <w:rFonts w:ascii="Times New Roman" w:hAnsi="Times New Roman"/>
                      <w:sz w:val="18"/>
                      <w:szCs w:val="18"/>
                    </w:rPr>
                    <w:t>венных туалетов</w:t>
                  </w:r>
                </w:p>
              </w:tc>
              <w:tc>
                <w:tcPr>
                  <w:tcW w:w="7092" w:type="dxa"/>
                  <w:shd w:val="clear" w:color="auto" w:fill="auto"/>
                </w:tcPr>
                <w:p w:rsidR="00664994" w:rsidRPr="00664994" w:rsidRDefault="00664994" w:rsidP="00664994">
                  <w:pPr>
                    <w:autoSpaceDE w:val="0"/>
                    <w:autoSpaceDN w:val="0"/>
                    <w:adjustRightInd w:val="0"/>
                    <w:spacing w:after="0" w:line="240" w:lineRule="auto"/>
                    <w:jc w:val="both"/>
                    <w:outlineLvl w:val="4"/>
                    <w:rPr>
                      <w:rFonts w:ascii="Times New Roman" w:hAnsi="Times New Roman"/>
                      <w:sz w:val="18"/>
                      <w:szCs w:val="18"/>
                    </w:rPr>
                  </w:pPr>
                  <w:r w:rsidRPr="00664994">
                    <w:rPr>
                      <w:rFonts w:ascii="Times New Roman" w:hAnsi="Times New Roman"/>
                      <w:sz w:val="18"/>
                      <w:szCs w:val="18"/>
                    </w:rPr>
                    <w:t>Строительство, реконструкция и эксплуатация общественных ту</w:t>
                  </w:r>
                  <w:r w:rsidRPr="00664994">
                    <w:rPr>
                      <w:rFonts w:ascii="Times New Roman" w:hAnsi="Times New Roman"/>
                      <w:sz w:val="18"/>
                      <w:szCs w:val="18"/>
                    </w:rPr>
                    <w:t>а</w:t>
                  </w:r>
                  <w:r w:rsidRPr="00664994">
                    <w:rPr>
                      <w:rFonts w:ascii="Times New Roman" w:hAnsi="Times New Roman"/>
                      <w:sz w:val="18"/>
                      <w:szCs w:val="18"/>
                    </w:rPr>
                    <w:t>летов</w:t>
                  </w:r>
                </w:p>
              </w:tc>
            </w:tr>
          </w:tbl>
          <w:p w:rsidR="00D871CD" w:rsidRPr="00EA15EC" w:rsidRDefault="00D871CD" w:rsidP="00EA15EC">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8E6C55" w:rsidRPr="00DB65D1" w:rsidTr="004A20E6">
              <w:tc>
                <w:tcPr>
                  <w:tcW w:w="9565" w:type="dxa"/>
                  <w:gridSpan w:val="2"/>
                  <w:shd w:val="clear" w:color="auto" w:fill="auto"/>
                  <w:vAlign w:val="center"/>
                </w:tcPr>
                <w:p w:rsidR="008E6C55" w:rsidRPr="00DB65D1" w:rsidRDefault="008E6C55" w:rsidP="008E6C55">
                  <w:pPr>
                    <w:autoSpaceDE w:val="0"/>
                    <w:autoSpaceDN w:val="0"/>
                    <w:adjustRightInd w:val="0"/>
                    <w:spacing w:after="0" w:line="240" w:lineRule="auto"/>
                    <w:ind w:firstLine="680"/>
                    <w:jc w:val="center"/>
                    <w:rPr>
                      <w:rFonts w:ascii="Times New Roman" w:hAnsi="Times New Roman"/>
                      <w:b/>
                      <w:sz w:val="18"/>
                      <w:szCs w:val="18"/>
                    </w:rPr>
                  </w:pPr>
                  <w:r w:rsidRPr="00DB65D1">
                    <w:rPr>
                      <w:rFonts w:ascii="Times New Roman" w:hAnsi="Times New Roman"/>
                      <w:b/>
                      <w:sz w:val="18"/>
                      <w:szCs w:val="18"/>
                    </w:rPr>
                    <w:t>Вспомогательные виды разрешенного использования земельных участков и объектов капитального строительства</w:t>
                  </w:r>
                </w:p>
              </w:tc>
            </w:tr>
            <w:tr w:rsidR="008E6C55" w:rsidRPr="00DB65D1" w:rsidTr="004A20E6">
              <w:trPr>
                <w:trHeight w:val="90"/>
              </w:trPr>
              <w:tc>
                <w:tcPr>
                  <w:tcW w:w="2376" w:type="dxa"/>
                  <w:shd w:val="clear" w:color="auto" w:fill="auto"/>
                  <w:vAlign w:val="center"/>
                </w:tcPr>
                <w:p w:rsidR="008E6C55" w:rsidRPr="00DB65D1" w:rsidRDefault="008E6C55" w:rsidP="008E6C55">
                  <w:pPr>
                    <w:autoSpaceDE w:val="0"/>
                    <w:autoSpaceDN w:val="0"/>
                    <w:adjustRightInd w:val="0"/>
                    <w:spacing w:after="0" w:line="240" w:lineRule="auto"/>
                    <w:jc w:val="both"/>
                    <w:rPr>
                      <w:rFonts w:ascii="Times New Roman" w:hAnsi="Times New Roman"/>
                      <w:sz w:val="18"/>
                      <w:szCs w:val="18"/>
                    </w:rPr>
                  </w:pPr>
                  <w:r w:rsidRPr="00DB65D1">
                    <w:rPr>
                      <w:rFonts w:ascii="Times New Roman" w:hAnsi="Times New Roman"/>
                      <w:sz w:val="18"/>
                      <w:szCs w:val="18"/>
                    </w:rPr>
                    <w:t>Вид разрешенного испол</w:t>
                  </w:r>
                  <w:r w:rsidRPr="00DB65D1">
                    <w:rPr>
                      <w:rFonts w:ascii="Times New Roman" w:hAnsi="Times New Roman"/>
                      <w:sz w:val="18"/>
                      <w:szCs w:val="18"/>
                    </w:rPr>
                    <w:t>ь</w:t>
                  </w:r>
                  <w:r w:rsidRPr="00DB65D1">
                    <w:rPr>
                      <w:rFonts w:ascii="Times New Roman" w:hAnsi="Times New Roman"/>
                      <w:sz w:val="18"/>
                      <w:szCs w:val="18"/>
                    </w:rPr>
                    <w:t>зования</w:t>
                  </w:r>
                </w:p>
              </w:tc>
              <w:tc>
                <w:tcPr>
                  <w:tcW w:w="7189" w:type="dxa"/>
                  <w:shd w:val="clear" w:color="auto" w:fill="auto"/>
                  <w:vAlign w:val="center"/>
                </w:tcPr>
                <w:p w:rsidR="008E6C55" w:rsidRPr="00DB65D1" w:rsidRDefault="008E6C55" w:rsidP="008E6C55">
                  <w:pPr>
                    <w:autoSpaceDE w:val="0"/>
                    <w:autoSpaceDN w:val="0"/>
                    <w:adjustRightInd w:val="0"/>
                    <w:spacing w:after="0" w:line="240" w:lineRule="auto"/>
                    <w:jc w:val="center"/>
                    <w:rPr>
                      <w:rFonts w:ascii="Times New Roman" w:hAnsi="Times New Roman"/>
                      <w:sz w:val="18"/>
                      <w:szCs w:val="18"/>
                    </w:rPr>
                  </w:pPr>
                  <w:r w:rsidRPr="00DB65D1">
                    <w:rPr>
                      <w:rFonts w:ascii="Times New Roman" w:hAnsi="Times New Roman"/>
                      <w:sz w:val="18"/>
                      <w:szCs w:val="18"/>
                    </w:rPr>
                    <w:t>Деятельность, соответствующая виду разрешенного использования</w:t>
                  </w:r>
                </w:p>
              </w:tc>
            </w:tr>
            <w:tr w:rsidR="008E6C55" w:rsidRPr="00DB65D1" w:rsidTr="008E6C55">
              <w:trPr>
                <w:trHeight w:val="435"/>
              </w:trPr>
              <w:tc>
                <w:tcPr>
                  <w:tcW w:w="2376" w:type="dxa"/>
                  <w:shd w:val="clear" w:color="auto" w:fill="auto"/>
                </w:tcPr>
                <w:p w:rsidR="008E6C55" w:rsidRPr="00DB65D1" w:rsidRDefault="008E6C55" w:rsidP="008E6C55">
                  <w:pPr>
                    <w:autoSpaceDE w:val="0"/>
                    <w:autoSpaceDN w:val="0"/>
                    <w:adjustRightInd w:val="0"/>
                    <w:spacing w:after="0" w:line="240" w:lineRule="auto"/>
                    <w:jc w:val="both"/>
                    <w:rPr>
                      <w:rFonts w:ascii="Times New Roman" w:hAnsi="Times New Roman"/>
                      <w:sz w:val="18"/>
                      <w:szCs w:val="18"/>
                    </w:rPr>
                  </w:pPr>
                  <w:r w:rsidRPr="00DB65D1">
                    <w:rPr>
                      <w:rFonts w:ascii="Times New Roman" w:hAnsi="Times New Roman"/>
                      <w:bCs/>
                      <w:sz w:val="18"/>
                      <w:szCs w:val="18"/>
                    </w:rPr>
                    <w:t>Размещение объектов общественного пит</w:t>
                  </w:r>
                  <w:r w:rsidRPr="00DB65D1">
                    <w:rPr>
                      <w:rFonts w:ascii="Times New Roman" w:hAnsi="Times New Roman"/>
                      <w:bCs/>
                      <w:sz w:val="18"/>
                      <w:szCs w:val="18"/>
                    </w:rPr>
                    <w:t>а</w:t>
                  </w:r>
                  <w:r w:rsidRPr="00DB65D1">
                    <w:rPr>
                      <w:rFonts w:ascii="Times New Roman" w:hAnsi="Times New Roman"/>
                      <w:bCs/>
                      <w:sz w:val="18"/>
                      <w:szCs w:val="18"/>
                    </w:rPr>
                    <w:t xml:space="preserve">ния </w:t>
                  </w:r>
                </w:p>
              </w:tc>
              <w:tc>
                <w:tcPr>
                  <w:tcW w:w="7189" w:type="dxa"/>
                  <w:shd w:val="clear" w:color="auto" w:fill="auto"/>
                </w:tcPr>
                <w:p w:rsidR="008E6C55" w:rsidRPr="00DB65D1" w:rsidRDefault="008E6C55" w:rsidP="008E6C55">
                  <w:pPr>
                    <w:pStyle w:val="affe"/>
                    <w:tabs>
                      <w:tab w:val="right" w:pos="9638"/>
                    </w:tabs>
                    <w:autoSpaceDE w:val="0"/>
                    <w:autoSpaceDN w:val="0"/>
                    <w:adjustRightInd w:val="0"/>
                    <w:spacing w:after="0"/>
                    <w:ind w:firstLine="0"/>
                    <w:rPr>
                      <w:rFonts w:ascii="Times New Roman" w:hAnsi="Times New Roman"/>
                      <w:b w:val="0"/>
                      <w:i w:val="0"/>
                      <w:sz w:val="18"/>
                      <w:szCs w:val="18"/>
                    </w:rPr>
                  </w:pPr>
                  <w:r w:rsidRPr="00DB65D1">
                    <w:rPr>
                      <w:rFonts w:ascii="Times New Roman" w:hAnsi="Times New Roman"/>
                      <w:b w:val="0"/>
                      <w:bCs/>
                      <w:i w:val="0"/>
                      <w:sz w:val="18"/>
                      <w:szCs w:val="18"/>
                    </w:rPr>
                    <w:t>Строительство, реконструкция и эксплуатация объектов общес</w:t>
                  </w:r>
                  <w:r w:rsidRPr="00DB65D1">
                    <w:rPr>
                      <w:rFonts w:ascii="Times New Roman" w:hAnsi="Times New Roman"/>
                      <w:b w:val="0"/>
                      <w:bCs/>
                      <w:i w:val="0"/>
                      <w:sz w:val="18"/>
                      <w:szCs w:val="18"/>
                    </w:rPr>
                    <w:t>т</w:t>
                  </w:r>
                  <w:r w:rsidRPr="00DB65D1">
                    <w:rPr>
                      <w:rFonts w:ascii="Times New Roman" w:hAnsi="Times New Roman"/>
                      <w:b w:val="0"/>
                      <w:bCs/>
                      <w:i w:val="0"/>
                      <w:sz w:val="18"/>
                      <w:szCs w:val="18"/>
                    </w:rPr>
                    <w:t>венного питания: кафе, столовые, закусочные и другие объекты общественного питания</w:t>
                  </w:r>
                </w:p>
              </w:tc>
            </w:tr>
            <w:tr w:rsidR="008E6C55" w:rsidRPr="00DB65D1" w:rsidTr="008E6C55">
              <w:trPr>
                <w:trHeight w:val="838"/>
              </w:trPr>
              <w:tc>
                <w:tcPr>
                  <w:tcW w:w="2376" w:type="dxa"/>
                  <w:shd w:val="clear" w:color="auto" w:fill="auto"/>
                </w:tcPr>
                <w:p w:rsidR="008E6C55" w:rsidRPr="00DB65D1" w:rsidRDefault="008E6C55" w:rsidP="008E6C55">
                  <w:pPr>
                    <w:autoSpaceDE w:val="0"/>
                    <w:autoSpaceDN w:val="0"/>
                    <w:adjustRightInd w:val="0"/>
                    <w:spacing w:after="0" w:line="240" w:lineRule="auto"/>
                    <w:rPr>
                      <w:rFonts w:ascii="Times New Roman" w:hAnsi="Times New Roman"/>
                      <w:sz w:val="18"/>
                      <w:szCs w:val="18"/>
                    </w:rPr>
                  </w:pPr>
                  <w:r w:rsidRPr="00DB65D1">
                    <w:rPr>
                      <w:rFonts w:ascii="Times New Roman" w:hAnsi="Times New Roman"/>
                      <w:bCs/>
                      <w:sz w:val="18"/>
                      <w:szCs w:val="18"/>
                    </w:rPr>
                    <w:t>Размещение  сооружений хозяйственно-питьевого и технического водоснабж</w:t>
                  </w:r>
                  <w:r w:rsidRPr="00DB65D1">
                    <w:rPr>
                      <w:rFonts w:ascii="Times New Roman" w:hAnsi="Times New Roman"/>
                      <w:bCs/>
                      <w:sz w:val="18"/>
                      <w:szCs w:val="18"/>
                    </w:rPr>
                    <w:t>е</w:t>
                  </w:r>
                  <w:r w:rsidRPr="00DB65D1">
                    <w:rPr>
                      <w:rFonts w:ascii="Times New Roman" w:hAnsi="Times New Roman"/>
                      <w:bCs/>
                      <w:sz w:val="18"/>
                      <w:szCs w:val="18"/>
                    </w:rPr>
                    <w:t>ния</w:t>
                  </w:r>
                </w:p>
              </w:tc>
              <w:tc>
                <w:tcPr>
                  <w:tcW w:w="7189" w:type="dxa"/>
                  <w:shd w:val="clear" w:color="auto" w:fill="auto"/>
                </w:tcPr>
                <w:p w:rsidR="008E6C55" w:rsidRPr="00DB65D1" w:rsidRDefault="008E6C55" w:rsidP="008E6C55">
                  <w:pPr>
                    <w:pStyle w:val="affe"/>
                    <w:tabs>
                      <w:tab w:val="right" w:pos="9638"/>
                    </w:tabs>
                    <w:autoSpaceDE w:val="0"/>
                    <w:autoSpaceDN w:val="0"/>
                    <w:adjustRightInd w:val="0"/>
                    <w:spacing w:after="0"/>
                    <w:ind w:firstLine="0"/>
                    <w:rPr>
                      <w:rFonts w:ascii="Times New Roman" w:hAnsi="Times New Roman"/>
                      <w:b w:val="0"/>
                      <w:i w:val="0"/>
                      <w:sz w:val="18"/>
                      <w:szCs w:val="18"/>
                    </w:rPr>
                  </w:pPr>
                  <w:r w:rsidRPr="00DB65D1">
                    <w:rPr>
                      <w:rFonts w:ascii="Times New Roman" w:hAnsi="Times New Roman"/>
                      <w:b w:val="0"/>
                      <w:bCs/>
                      <w:i w:val="0"/>
                      <w:sz w:val="18"/>
                      <w:szCs w:val="1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w:t>
                  </w:r>
                  <w:r w:rsidRPr="00DB65D1">
                    <w:rPr>
                      <w:rFonts w:ascii="Times New Roman" w:hAnsi="Times New Roman"/>
                      <w:b w:val="0"/>
                      <w:bCs/>
                      <w:i w:val="0"/>
                      <w:sz w:val="18"/>
                      <w:szCs w:val="18"/>
                    </w:rPr>
                    <w:t>е</w:t>
                  </w:r>
                  <w:r w:rsidRPr="00DB65D1">
                    <w:rPr>
                      <w:rFonts w:ascii="Times New Roman" w:hAnsi="Times New Roman"/>
                      <w:b w:val="0"/>
                      <w:bCs/>
                      <w:i w:val="0"/>
                      <w:sz w:val="18"/>
                      <w:szCs w:val="18"/>
                    </w:rPr>
                    <w:t>ской воды</w:t>
                  </w:r>
                </w:p>
              </w:tc>
            </w:tr>
            <w:tr w:rsidR="008E6C55" w:rsidRPr="00DB65D1" w:rsidTr="008E6C55">
              <w:trPr>
                <w:trHeight w:val="399"/>
              </w:trPr>
              <w:tc>
                <w:tcPr>
                  <w:tcW w:w="2376" w:type="dxa"/>
                  <w:shd w:val="clear" w:color="auto" w:fill="auto"/>
                </w:tcPr>
                <w:p w:rsidR="008E6C55" w:rsidRPr="00DB65D1" w:rsidRDefault="008E6C55" w:rsidP="008E6C55">
                  <w:pPr>
                    <w:autoSpaceDE w:val="0"/>
                    <w:autoSpaceDN w:val="0"/>
                    <w:adjustRightInd w:val="0"/>
                    <w:spacing w:after="0" w:line="240" w:lineRule="auto"/>
                    <w:jc w:val="both"/>
                    <w:rPr>
                      <w:rFonts w:ascii="Times New Roman" w:hAnsi="Times New Roman"/>
                      <w:sz w:val="18"/>
                      <w:szCs w:val="18"/>
                    </w:rPr>
                  </w:pPr>
                  <w:r w:rsidRPr="00DB65D1">
                    <w:rPr>
                      <w:rFonts w:ascii="Times New Roman" w:hAnsi="Times New Roman"/>
                      <w:bCs/>
                      <w:sz w:val="18"/>
                      <w:szCs w:val="18"/>
                    </w:rPr>
                    <w:t>Размещение очистных с</w:t>
                  </w:r>
                  <w:r w:rsidRPr="00DB65D1">
                    <w:rPr>
                      <w:rFonts w:ascii="Times New Roman" w:hAnsi="Times New Roman"/>
                      <w:bCs/>
                      <w:sz w:val="18"/>
                      <w:szCs w:val="18"/>
                    </w:rPr>
                    <w:t>о</w:t>
                  </w:r>
                  <w:r w:rsidRPr="00DB65D1">
                    <w:rPr>
                      <w:rFonts w:ascii="Times New Roman" w:hAnsi="Times New Roman"/>
                      <w:bCs/>
                      <w:sz w:val="18"/>
                      <w:szCs w:val="18"/>
                    </w:rPr>
                    <w:t>оружений</w:t>
                  </w:r>
                </w:p>
              </w:tc>
              <w:tc>
                <w:tcPr>
                  <w:tcW w:w="7189" w:type="dxa"/>
                  <w:shd w:val="clear" w:color="auto" w:fill="auto"/>
                </w:tcPr>
                <w:p w:rsidR="008E6C55" w:rsidRPr="00DB65D1" w:rsidRDefault="008E6C55" w:rsidP="008E6C55">
                  <w:pPr>
                    <w:pStyle w:val="affe"/>
                    <w:tabs>
                      <w:tab w:val="right" w:pos="9638"/>
                    </w:tabs>
                    <w:autoSpaceDE w:val="0"/>
                    <w:autoSpaceDN w:val="0"/>
                    <w:adjustRightInd w:val="0"/>
                    <w:spacing w:after="0"/>
                    <w:ind w:firstLine="0"/>
                    <w:rPr>
                      <w:rFonts w:ascii="Times New Roman" w:hAnsi="Times New Roman"/>
                      <w:b w:val="0"/>
                      <w:i w:val="0"/>
                      <w:sz w:val="18"/>
                      <w:szCs w:val="18"/>
                    </w:rPr>
                  </w:pPr>
                  <w:r w:rsidRPr="00DB65D1">
                    <w:rPr>
                      <w:rFonts w:ascii="Times New Roman" w:hAnsi="Times New Roman"/>
                      <w:b w:val="0"/>
                      <w:bCs/>
                      <w:i w:val="0"/>
                      <w:sz w:val="18"/>
                      <w:szCs w:val="18"/>
                    </w:rPr>
                    <w:t>Строительство, реконструкция и эксплуатация очистных сооружений, канализационных насосных станций, сооружений оборотного водосна</w:t>
                  </w:r>
                  <w:r w:rsidRPr="00DB65D1">
                    <w:rPr>
                      <w:rFonts w:ascii="Times New Roman" w:hAnsi="Times New Roman"/>
                      <w:b w:val="0"/>
                      <w:bCs/>
                      <w:i w:val="0"/>
                      <w:sz w:val="18"/>
                      <w:szCs w:val="18"/>
                    </w:rPr>
                    <w:t>б</w:t>
                  </w:r>
                  <w:r w:rsidRPr="00DB65D1">
                    <w:rPr>
                      <w:rFonts w:ascii="Times New Roman" w:hAnsi="Times New Roman"/>
                      <w:b w:val="0"/>
                      <w:bCs/>
                      <w:i w:val="0"/>
                      <w:sz w:val="18"/>
                      <w:szCs w:val="18"/>
                    </w:rPr>
                    <w:t>жения</w:t>
                  </w:r>
                </w:p>
              </w:tc>
            </w:tr>
            <w:tr w:rsidR="008E6C55" w:rsidRPr="00DB65D1" w:rsidTr="008E6C55">
              <w:trPr>
                <w:trHeight w:val="282"/>
              </w:trPr>
              <w:tc>
                <w:tcPr>
                  <w:tcW w:w="2376" w:type="dxa"/>
                  <w:shd w:val="clear" w:color="auto" w:fill="auto"/>
                </w:tcPr>
                <w:p w:rsidR="008E6C55" w:rsidRPr="00DB65D1" w:rsidRDefault="008E6C55" w:rsidP="008E6C55">
                  <w:pPr>
                    <w:autoSpaceDE w:val="0"/>
                    <w:autoSpaceDN w:val="0"/>
                    <w:adjustRightInd w:val="0"/>
                    <w:spacing w:after="0" w:line="240" w:lineRule="auto"/>
                    <w:rPr>
                      <w:rFonts w:ascii="Times New Roman" w:hAnsi="Times New Roman"/>
                      <w:sz w:val="18"/>
                      <w:szCs w:val="18"/>
                    </w:rPr>
                  </w:pPr>
                  <w:r w:rsidRPr="00DB65D1">
                    <w:rPr>
                      <w:rFonts w:ascii="Times New Roman" w:hAnsi="Times New Roman"/>
                      <w:bCs/>
                      <w:sz w:val="18"/>
                      <w:szCs w:val="18"/>
                    </w:rPr>
                    <w:t>Размещение объектов хранения  и стоянки тран</w:t>
                  </w:r>
                  <w:r w:rsidRPr="00DB65D1">
                    <w:rPr>
                      <w:rFonts w:ascii="Times New Roman" w:hAnsi="Times New Roman"/>
                      <w:bCs/>
                      <w:sz w:val="18"/>
                      <w:szCs w:val="18"/>
                    </w:rPr>
                    <w:t>с</w:t>
                  </w:r>
                  <w:r w:rsidRPr="00DB65D1">
                    <w:rPr>
                      <w:rFonts w:ascii="Times New Roman" w:hAnsi="Times New Roman"/>
                      <w:bCs/>
                      <w:sz w:val="18"/>
                      <w:szCs w:val="18"/>
                    </w:rPr>
                    <w:t>портных средств</w:t>
                  </w:r>
                </w:p>
              </w:tc>
              <w:tc>
                <w:tcPr>
                  <w:tcW w:w="7189" w:type="dxa"/>
                  <w:shd w:val="clear" w:color="auto" w:fill="auto"/>
                </w:tcPr>
                <w:p w:rsidR="008E6C55" w:rsidRPr="00DB65D1" w:rsidRDefault="008E6C55" w:rsidP="008E6C55">
                  <w:pPr>
                    <w:autoSpaceDE w:val="0"/>
                    <w:autoSpaceDN w:val="0"/>
                    <w:adjustRightInd w:val="0"/>
                    <w:spacing w:after="0" w:line="240" w:lineRule="auto"/>
                    <w:jc w:val="both"/>
                    <w:rPr>
                      <w:rFonts w:ascii="Times New Roman" w:hAnsi="Times New Roman"/>
                      <w:sz w:val="18"/>
                      <w:szCs w:val="18"/>
                    </w:rPr>
                  </w:pPr>
                  <w:r w:rsidRPr="00DB65D1">
                    <w:rPr>
                      <w:rFonts w:ascii="Times New Roman" w:hAnsi="Times New Roman"/>
                      <w:bCs/>
                      <w:sz w:val="18"/>
                      <w:szCs w:val="1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w:t>
                  </w:r>
                  <w:r w:rsidRPr="00DB65D1">
                    <w:rPr>
                      <w:rFonts w:ascii="Times New Roman" w:hAnsi="Times New Roman"/>
                      <w:bCs/>
                      <w:sz w:val="18"/>
                      <w:szCs w:val="18"/>
                    </w:rPr>
                    <w:t>с</w:t>
                  </w:r>
                  <w:r w:rsidRPr="00DB65D1">
                    <w:rPr>
                      <w:rFonts w:ascii="Times New Roman" w:hAnsi="Times New Roman"/>
                      <w:bCs/>
                      <w:sz w:val="18"/>
                      <w:szCs w:val="18"/>
                    </w:rPr>
                    <w:t>портных средств</w:t>
                  </w:r>
                </w:p>
              </w:tc>
            </w:tr>
            <w:tr w:rsidR="008E6C55" w:rsidRPr="00DB65D1" w:rsidTr="008E6C55">
              <w:trPr>
                <w:trHeight w:val="282"/>
              </w:trPr>
              <w:tc>
                <w:tcPr>
                  <w:tcW w:w="2376" w:type="dxa"/>
                  <w:shd w:val="clear" w:color="auto" w:fill="auto"/>
                </w:tcPr>
                <w:p w:rsidR="008E6C55" w:rsidRPr="00DB65D1" w:rsidRDefault="008E6C55" w:rsidP="004A20E6">
                  <w:pPr>
                    <w:autoSpaceDE w:val="0"/>
                    <w:autoSpaceDN w:val="0"/>
                    <w:adjustRightInd w:val="0"/>
                    <w:spacing w:after="0" w:line="240" w:lineRule="auto"/>
                    <w:rPr>
                      <w:rFonts w:ascii="Times New Roman" w:hAnsi="Times New Roman"/>
                      <w:sz w:val="18"/>
                      <w:szCs w:val="18"/>
                    </w:rPr>
                  </w:pPr>
                  <w:r w:rsidRPr="00DB65D1">
                    <w:rPr>
                      <w:rFonts w:ascii="Times New Roman" w:hAnsi="Times New Roman"/>
                      <w:bCs/>
                      <w:sz w:val="18"/>
                      <w:szCs w:val="18"/>
                    </w:rPr>
                    <w:t>Размещение объектов технического обслуживания  и р</w:t>
                  </w:r>
                  <w:r w:rsidRPr="00DB65D1">
                    <w:rPr>
                      <w:rFonts w:ascii="Times New Roman" w:hAnsi="Times New Roman"/>
                      <w:bCs/>
                      <w:sz w:val="18"/>
                      <w:szCs w:val="18"/>
                    </w:rPr>
                    <w:t>е</w:t>
                  </w:r>
                  <w:r w:rsidRPr="00DB65D1">
                    <w:rPr>
                      <w:rFonts w:ascii="Times New Roman" w:hAnsi="Times New Roman"/>
                      <w:bCs/>
                      <w:sz w:val="18"/>
                      <w:szCs w:val="18"/>
                    </w:rPr>
                    <w:t>монта транспортных средств</w:t>
                  </w:r>
                </w:p>
              </w:tc>
              <w:tc>
                <w:tcPr>
                  <w:tcW w:w="7189" w:type="dxa"/>
                  <w:shd w:val="clear" w:color="auto" w:fill="auto"/>
                </w:tcPr>
                <w:p w:rsidR="008E6C55" w:rsidRPr="00DB65D1" w:rsidRDefault="008E6C55" w:rsidP="004A20E6">
                  <w:pPr>
                    <w:pStyle w:val="affe"/>
                    <w:tabs>
                      <w:tab w:val="right" w:pos="9638"/>
                    </w:tabs>
                    <w:autoSpaceDE w:val="0"/>
                    <w:autoSpaceDN w:val="0"/>
                    <w:adjustRightInd w:val="0"/>
                    <w:spacing w:after="0"/>
                    <w:ind w:firstLine="0"/>
                    <w:rPr>
                      <w:rFonts w:ascii="Times New Roman" w:hAnsi="Times New Roman"/>
                      <w:b w:val="0"/>
                      <w:i w:val="0"/>
                      <w:sz w:val="18"/>
                      <w:szCs w:val="18"/>
                    </w:rPr>
                  </w:pPr>
                  <w:r w:rsidRPr="00DB65D1">
                    <w:rPr>
                      <w:rFonts w:ascii="Times New Roman" w:hAnsi="Times New Roman"/>
                      <w:b w:val="0"/>
                      <w:bCs/>
                      <w:i w:val="0"/>
                      <w:sz w:val="18"/>
                      <w:szCs w:val="1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bl>
          <w:p w:rsidR="008E6C55" w:rsidRPr="00EA15EC" w:rsidRDefault="008E6C55" w:rsidP="00EA15EC">
            <w:pPr>
              <w:spacing w:after="0" w:line="240" w:lineRule="auto"/>
              <w:rPr>
                <w:rFonts w:ascii="Times New Roman" w:hAnsi="Times New Roman"/>
              </w:rPr>
            </w:pPr>
          </w:p>
        </w:tc>
      </w:tr>
    </w:tbl>
    <w:p w:rsidR="00D871CD" w:rsidRDefault="00D871CD" w:rsidP="00D871CD">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_____26__________________________________________________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D871CD" w:rsidRPr="00EA15EC" w:rsidTr="00EA15EC">
        <w:trPr>
          <w:trHeight w:val="13102"/>
        </w:trPr>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6996"/>
            </w:tblGrid>
            <w:tr w:rsidR="008E6C55" w:rsidRPr="00DB65D1" w:rsidTr="008E6C55">
              <w:trPr>
                <w:trHeight w:val="408"/>
              </w:trPr>
              <w:tc>
                <w:tcPr>
                  <w:tcW w:w="2351" w:type="dxa"/>
                  <w:shd w:val="clear" w:color="auto" w:fill="auto"/>
                </w:tcPr>
                <w:p w:rsidR="008E6C55" w:rsidRPr="00DB65D1" w:rsidRDefault="008E6C55" w:rsidP="004A20E6">
                  <w:pPr>
                    <w:autoSpaceDE w:val="0"/>
                    <w:autoSpaceDN w:val="0"/>
                    <w:adjustRightInd w:val="0"/>
                    <w:spacing w:after="0" w:line="240" w:lineRule="auto"/>
                    <w:rPr>
                      <w:rFonts w:ascii="Times New Roman" w:hAnsi="Times New Roman"/>
                      <w:sz w:val="18"/>
                      <w:szCs w:val="18"/>
                    </w:rPr>
                  </w:pPr>
                  <w:r w:rsidRPr="00DB65D1">
                    <w:rPr>
                      <w:rFonts w:ascii="Times New Roman" w:hAnsi="Times New Roman"/>
                      <w:sz w:val="18"/>
                      <w:szCs w:val="18"/>
                    </w:rPr>
                    <w:t>Размещение общес</w:t>
                  </w:r>
                  <w:r w:rsidRPr="00DB65D1">
                    <w:rPr>
                      <w:rFonts w:ascii="Times New Roman" w:hAnsi="Times New Roman"/>
                      <w:sz w:val="18"/>
                      <w:szCs w:val="18"/>
                    </w:rPr>
                    <w:t>т</w:t>
                  </w:r>
                  <w:r w:rsidRPr="00DB65D1">
                    <w:rPr>
                      <w:rFonts w:ascii="Times New Roman" w:hAnsi="Times New Roman"/>
                      <w:sz w:val="18"/>
                      <w:szCs w:val="18"/>
                    </w:rPr>
                    <w:t>венных туалетов</w:t>
                  </w:r>
                </w:p>
              </w:tc>
              <w:tc>
                <w:tcPr>
                  <w:tcW w:w="6996" w:type="dxa"/>
                  <w:shd w:val="clear" w:color="auto" w:fill="auto"/>
                </w:tcPr>
                <w:p w:rsidR="008E6C55" w:rsidRPr="00DB65D1" w:rsidRDefault="008E6C55" w:rsidP="004A20E6">
                  <w:pPr>
                    <w:pStyle w:val="affe"/>
                    <w:tabs>
                      <w:tab w:val="right" w:pos="9638"/>
                    </w:tabs>
                    <w:autoSpaceDE w:val="0"/>
                    <w:autoSpaceDN w:val="0"/>
                    <w:adjustRightInd w:val="0"/>
                    <w:spacing w:after="0"/>
                    <w:ind w:firstLine="0"/>
                    <w:rPr>
                      <w:rFonts w:ascii="Times New Roman" w:hAnsi="Times New Roman"/>
                      <w:b w:val="0"/>
                      <w:i w:val="0"/>
                      <w:sz w:val="18"/>
                      <w:szCs w:val="18"/>
                    </w:rPr>
                  </w:pPr>
                  <w:r w:rsidRPr="00DB65D1">
                    <w:rPr>
                      <w:rFonts w:ascii="Times New Roman" w:hAnsi="Times New Roman"/>
                      <w:b w:val="0"/>
                      <w:i w:val="0"/>
                      <w:sz w:val="18"/>
                      <w:szCs w:val="18"/>
                    </w:rPr>
                    <w:t>Строительство, реконструкция и эксплуатация общественных ту</w:t>
                  </w:r>
                  <w:r w:rsidRPr="00DB65D1">
                    <w:rPr>
                      <w:rFonts w:ascii="Times New Roman" w:hAnsi="Times New Roman"/>
                      <w:b w:val="0"/>
                      <w:i w:val="0"/>
                      <w:sz w:val="18"/>
                      <w:szCs w:val="18"/>
                    </w:rPr>
                    <w:t>а</w:t>
                  </w:r>
                  <w:r w:rsidRPr="00DB65D1">
                    <w:rPr>
                      <w:rFonts w:ascii="Times New Roman" w:hAnsi="Times New Roman"/>
                      <w:b w:val="0"/>
                      <w:i w:val="0"/>
                      <w:sz w:val="18"/>
                      <w:szCs w:val="18"/>
                    </w:rPr>
                    <w:t>летов</w:t>
                  </w:r>
                </w:p>
              </w:tc>
            </w:tr>
            <w:tr w:rsidR="008E6C55" w:rsidRPr="00DB65D1" w:rsidTr="008E6C55">
              <w:tc>
                <w:tcPr>
                  <w:tcW w:w="2351" w:type="dxa"/>
                  <w:shd w:val="clear" w:color="auto" w:fill="auto"/>
                </w:tcPr>
                <w:p w:rsidR="008E6C55" w:rsidRPr="00DB65D1" w:rsidRDefault="008E6C55" w:rsidP="004A20E6">
                  <w:pPr>
                    <w:autoSpaceDE w:val="0"/>
                    <w:autoSpaceDN w:val="0"/>
                    <w:adjustRightInd w:val="0"/>
                    <w:spacing w:after="0" w:line="240" w:lineRule="auto"/>
                    <w:rPr>
                      <w:rFonts w:ascii="Times New Roman" w:hAnsi="Times New Roman"/>
                      <w:sz w:val="18"/>
                      <w:szCs w:val="18"/>
                    </w:rPr>
                  </w:pPr>
                  <w:r w:rsidRPr="00DB65D1">
                    <w:rPr>
                      <w:rFonts w:ascii="Times New Roman" w:hAnsi="Times New Roman"/>
                      <w:bCs/>
                      <w:sz w:val="18"/>
                      <w:szCs w:val="18"/>
                    </w:rPr>
                    <w:t>Озеленение</w:t>
                  </w:r>
                </w:p>
              </w:tc>
              <w:tc>
                <w:tcPr>
                  <w:tcW w:w="6996" w:type="dxa"/>
                  <w:shd w:val="clear" w:color="auto" w:fill="auto"/>
                </w:tcPr>
                <w:p w:rsidR="008E6C55" w:rsidRPr="00DB65D1" w:rsidRDefault="008E6C55" w:rsidP="004A20E6">
                  <w:pPr>
                    <w:pStyle w:val="affe"/>
                    <w:tabs>
                      <w:tab w:val="right" w:pos="9638"/>
                    </w:tabs>
                    <w:autoSpaceDE w:val="0"/>
                    <w:autoSpaceDN w:val="0"/>
                    <w:adjustRightInd w:val="0"/>
                    <w:spacing w:after="0"/>
                    <w:ind w:firstLine="0"/>
                    <w:rPr>
                      <w:rFonts w:ascii="Times New Roman" w:hAnsi="Times New Roman"/>
                      <w:b w:val="0"/>
                      <w:i w:val="0"/>
                      <w:sz w:val="18"/>
                      <w:szCs w:val="18"/>
                    </w:rPr>
                  </w:pPr>
                  <w:r w:rsidRPr="00DB65D1">
                    <w:rPr>
                      <w:rFonts w:ascii="Times New Roman" w:hAnsi="Times New Roman"/>
                      <w:b w:val="0"/>
                      <w:bCs/>
                      <w:i w:val="0"/>
                      <w:sz w:val="18"/>
                      <w:szCs w:val="18"/>
                    </w:rPr>
                    <w:t>Размещение аллей, скверов, газонов и других озелененных терр</w:t>
                  </w:r>
                  <w:r w:rsidRPr="00DB65D1">
                    <w:rPr>
                      <w:rFonts w:ascii="Times New Roman" w:hAnsi="Times New Roman"/>
                      <w:b w:val="0"/>
                      <w:bCs/>
                      <w:i w:val="0"/>
                      <w:sz w:val="18"/>
                      <w:szCs w:val="18"/>
                    </w:rPr>
                    <w:t>и</w:t>
                  </w:r>
                  <w:r w:rsidRPr="00DB65D1">
                    <w:rPr>
                      <w:rFonts w:ascii="Times New Roman" w:hAnsi="Times New Roman"/>
                      <w:b w:val="0"/>
                      <w:bCs/>
                      <w:i w:val="0"/>
                      <w:sz w:val="18"/>
                      <w:szCs w:val="18"/>
                    </w:rPr>
                    <w:t>торий</w:t>
                  </w:r>
                </w:p>
              </w:tc>
            </w:tr>
            <w:tr w:rsidR="008E6C55" w:rsidRPr="00DB65D1" w:rsidTr="008E6C55">
              <w:tc>
                <w:tcPr>
                  <w:tcW w:w="2351" w:type="dxa"/>
                  <w:shd w:val="clear" w:color="auto" w:fill="auto"/>
                </w:tcPr>
                <w:p w:rsidR="008E6C55" w:rsidRPr="00DB65D1" w:rsidRDefault="008E6C55" w:rsidP="004A20E6">
                  <w:pPr>
                    <w:autoSpaceDE w:val="0"/>
                    <w:autoSpaceDN w:val="0"/>
                    <w:adjustRightInd w:val="0"/>
                    <w:spacing w:after="0" w:line="240" w:lineRule="auto"/>
                    <w:rPr>
                      <w:rFonts w:ascii="Times New Roman" w:hAnsi="Times New Roman"/>
                      <w:bCs/>
                      <w:sz w:val="18"/>
                      <w:szCs w:val="18"/>
                    </w:rPr>
                  </w:pPr>
                  <w:r w:rsidRPr="00DB65D1">
                    <w:rPr>
                      <w:rFonts w:ascii="Times New Roman" w:hAnsi="Times New Roman"/>
                      <w:bCs/>
                      <w:sz w:val="18"/>
                      <w:szCs w:val="18"/>
                    </w:rPr>
                    <w:t>Размещение зеленых насаждений специального н</w:t>
                  </w:r>
                  <w:r w:rsidRPr="00DB65D1">
                    <w:rPr>
                      <w:rFonts w:ascii="Times New Roman" w:hAnsi="Times New Roman"/>
                      <w:bCs/>
                      <w:sz w:val="18"/>
                      <w:szCs w:val="18"/>
                    </w:rPr>
                    <w:t>а</w:t>
                  </w:r>
                  <w:r w:rsidRPr="00DB65D1">
                    <w:rPr>
                      <w:rFonts w:ascii="Times New Roman" w:hAnsi="Times New Roman"/>
                      <w:bCs/>
                      <w:sz w:val="18"/>
                      <w:szCs w:val="18"/>
                    </w:rPr>
                    <w:t>значения</w:t>
                  </w:r>
                </w:p>
                <w:p w:rsidR="008E6C55" w:rsidRPr="00DB65D1" w:rsidRDefault="008E6C55" w:rsidP="004A20E6">
                  <w:pPr>
                    <w:autoSpaceDE w:val="0"/>
                    <w:autoSpaceDN w:val="0"/>
                    <w:adjustRightInd w:val="0"/>
                    <w:spacing w:after="0" w:line="240" w:lineRule="auto"/>
                    <w:outlineLvl w:val="2"/>
                    <w:rPr>
                      <w:rFonts w:ascii="Times New Roman" w:hAnsi="Times New Roman"/>
                      <w:sz w:val="18"/>
                      <w:szCs w:val="18"/>
                    </w:rPr>
                  </w:pPr>
                </w:p>
              </w:tc>
              <w:tc>
                <w:tcPr>
                  <w:tcW w:w="6996" w:type="dxa"/>
                  <w:shd w:val="clear" w:color="auto" w:fill="auto"/>
                </w:tcPr>
                <w:p w:rsidR="008E6C55" w:rsidRPr="00DB65D1" w:rsidRDefault="008E6C55" w:rsidP="004A20E6">
                  <w:pPr>
                    <w:pStyle w:val="affe"/>
                    <w:tabs>
                      <w:tab w:val="right" w:pos="9638"/>
                    </w:tabs>
                    <w:autoSpaceDE w:val="0"/>
                    <w:autoSpaceDN w:val="0"/>
                    <w:adjustRightInd w:val="0"/>
                    <w:spacing w:after="0"/>
                    <w:ind w:firstLine="0"/>
                    <w:rPr>
                      <w:rFonts w:ascii="Times New Roman" w:hAnsi="Times New Roman"/>
                      <w:b w:val="0"/>
                      <w:i w:val="0"/>
                      <w:sz w:val="18"/>
                      <w:szCs w:val="18"/>
                    </w:rPr>
                  </w:pPr>
                  <w:r w:rsidRPr="00DB65D1">
                    <w:rPr>
                      <w:rFonts w:ascii="Times New Roman" w:hAnsi="Times New Roman"/>
                      <w:b w:val="0"/>
                      <w:bCs/>
                      <w:i w:val="0"/>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w:t>
                  </w:r>
                  <w:r w:rsidRPr="00DB65D1">
                    <w:rPr>
                      <w:rFonts w:ascii="Times New Roman" w:hAnsi="Times New Roman"/>
                      <w:b w:val="0"/>
                      <w:bCs/>
                      <w:i w:val="0"/>
                      <w:sz w:val="18"/>
                      <w:szCs w:val="18"/>
                    </w:rPr>
                    <w:t>е</w:t>
                  </w:r>
                  <w:r w:rsidRPr="00DB65D1">
                    <w:rPr>
                      <w:rFonts w:ascii="Times New Roman" w:hAnsi="Times New Roman"/>
                      <w:b w:val="0"/>
                      <w:bCs/>
                      <w:i w:val="0"/>
                      <w:sz w:val="18"/>
                      <w:szCs w:val="18"/>
                    </w:rPr>
                    <w:t>нение в охранных зонах</w:t>
                  </w:r>
                </w:p>
              </w:tc>
            </w:tr>
            <w:tr w:rsidR="008E6C55" w:rsidRPr="00DB65D1" w:rsidTr="008E6C55">
              <w:tc>
                <w:tcPr>
                  <w:tcW w:w="2351" w:type="dxa"/>
                  <w:shd w:val="clear" w:color="auto" w:fill="auto"/>
                </w:tcPr>
                <w:p w:rsidR="008E6C55" w:rsidRPr="00DB65D1" w:rsidRDefault="008E6C55" w:rsidP="004A20E6">
                  <w:pPr>
                    <w:autoSpaceDE w:val="0"/>
                    <w:autoSpaceDN w:val="0"/>
                    <w:adjustRightInd w:val="0"/>
                    <w:spacing w:after="0" w:line="240" w:lineRule="auto"/>
                    <w:rPr>
                      <w:rFonts w:ascii="Times New Roman" w:hAnsi="Times New Roman"/>
                      <w:sz w:val="18"/>
                      <w:szCs w:val="18"/>
                    </w:rPr>
                  </w:pPr>
                  <w:r w:rsidRPr="00DB65D1">
                    <w:rPr>
                      <w:rFonts w:ascii="Times New Roman" w:hAnsi="Times New Roman"/>
                      <w:bCs/>
                      <w:sz w:val="18"/>
                      <w:szCs w:val="18"/>
                    </w:rPr>
                    <w:t>Размещение отходов п</w:t>
                  </w:r>
                  <w:r w:rsidRPr="00DB65D1">
                    <w:rPr>
                      <w:rFonts w:ascii="Times New Roman" w:hAnsi="Times New Roman"/>
                      <w:bCs/>
                      <w:sz w:val="18"/>
                      <w:szCs w:val="18"/>
                    </w:rPr>
                    <w:t>о</w:t>
                  </w:r>
                  <w:r w:rsidRPr="00DB65D1">
                    <w:rPr>
                      <w:rFonts w:ascii="Times New Roman" w:hAnsi="Times New Roman"/>
                      <w:bCs/>
                      <w:sz w:val="18"/>
                      <w:szCs w:val="18"/>
                    </w:rPr>
                    <w:t>требления</w:t>
                  </w:r>
                </w:p>
              </w:tc>
              <w:tc>
                <w:tcPr>
                  <w:tcW w:w="6996" w:type="dxa"/>
                  <w:shd w:val="clear" w:color="auto" w:fill="auto"/>
                </w:tcPr>
                <w:p w:rsidR="008E6C55" w:rsidRPr="00DB65D1" w:rsidRDefault="008E6C55" w:rsidP="004A20E6">
                  <w:pPr>
                    <w:pStyle w:val="affe"/>
                    <w:tabs>
                      <w:tab w:val="right" w:pos="9638"/>
                    </w:tabs>
                    <w:autoSpaceDE w:val="0"/>
                    <w:autoSpaceDN w:val="0"/>
                    <w:adjustRightInd w:val="0"/>
                    <w:spacing w:after="0"/>
                    <w:ind w:firstLine="0"/>
                    <w:rPr>
                      <w:rFonts w:ascii="Times New Roman" w:hAnsi="Times New Roman"/>
                      <w:b w:val="0"/>
                      <w:i w:val="0"/>
                      <w:sz w:val="18"/>
                      <w:szCs w:val="18"/>
                    </w:rPr>
                  </w:pPr>
                  <w:r w:rsidRPr="00DB65D1">
                    <w:rPr>
                      <w:rFonts w:ascii="Times New Roman" w:hAnsi="Times New Roman"/>
                      <w:b w:val="0"/>
                      <w:bCs/>
                      <w:i w:val="0"/>
                      <w:sz w:val="18"/>
                      <w:szCs w:val="18"/>
                    </w:rPr>
                    <w:t>Размещение контейнеров для сбора мусора и бытовых отходов, обус</w:t>
                  </w:r>
                  <w:r w:rsidRPr="00DB65D1">
                    <w:rPr>
                      <w:rFonts w:ascii="Times New Roman" w:hAnsi="Times New Roman"/>
                      <w:b w:val="0"/>
                      <w:bCs/>
                      <w:i w:val="0"/>
                      <w:sz w:val="18"/>
                      <w:szCs w:val="18"/>
                    </w:rPr>
                    <w:t>т</w:t>
                  </w:r>
                  <w:r w:rsidRPr="00DB65D1">
                    <w:rPr>
                      <w:rFonts w:ascii="Times New Roman" w:hAnsi="Times New Roman"/>
                      <w:b w:val="0"/>
                      <w:bCs/>
                      <w:i w:val="0"/>
                      <w:sz w:val="18"/>
                      <w:szCs w:val="18"/>
                    </w:rPr>
                    <w:t>ройство площадок для их размещения</w:t>
                  </w:r>
                </w:p>
              </w:tc>
            </w:tr>
            <w:tr w:rsidR="008E6C55" w:rsidRPr="00DB65D1" w:rsidTr="008E6C55">
              <w:trPr>
                <w:trHeight w:val="350"/>
              </w:trPr>
              <w:tc>
                <w:tcPr>
                  <w:tcW w:w="2351" w:type="dxa"/>
                  <w:shd w:val="clear" w:color="auto" w:fill="auto"/>
                </w:tcPr>
                <w:p w:rsidR="008E6C55" w:rsidRPr="00DB65D1" w:rsidRDefault="008E6C55" w:rsidP="004A20E6">
                  <w:pPr>
                    <w:autoSpaceDE w:val="0"/>
                    <w:autoSpaceDN w:val="0"/>
                    <w:adjustRightInd w:val="0"/>
                    <w:spacing w:after="0" w:line="240" w:lineRule="auto"/>
                    <w:rPr>
                      <w:rFonts w:ascii="Times New Roman" w:hAnsi="Times New Roman"/>
                      <w:sz w:val="18"/>
                      <w:szCs w:val="18"/>
                    </w:rPr>
                  </w:pPr>
                  <w:r w:rsidRPr="00DB65D1">
                    <w:rPr>
                      <w:rFonts w:ascii="Times New Roman" w:hAnsi="Times New Roman"/>
                      <w:bCs/>
                      <w:sz w:val="18"/>
                      <w:szCs w:val="18"/>
                    </w:rPr>
                    <w:t>Для временного размещения производственных о</w:t>
                  </w:r>
                  <w:r w:rsidRPr="00DB65D1">
                    <w:rPr>
                      <w:rFonts w:ascii="Times New Roman" w:hAnsi="Times New Roman"/>
                      <w:bCs/>
                      <w:sz w:val="18"/>
                      <w:szCs w:val="18"/>
                    </w:rPr>
                    <w:t>т</w:t>
                  </w:r>
                  <w:r w:rsidRPr="00DB65D1">
                    <w:rPr>
                      <w:rFonts w:ascii="Times New Roman" w:hAnsi="Times New Roman"/>
                      <w:bCs/>
                      <w:sz w:val="18"/>
                      <w:szCs w:val="18"/>
                    </w:rPr>
                    <w:t>ходов</w:t>
                  </w:r>
                </w:p>
              </w:tc>
              <w:tc>
                <w:tcPr>
                  <w:tcW w:w="6996" w:type="dxa"/>
                  <w:shd w:val="clear" w:color="auto" w:fill="auto"/>
                </w:tcPr>
                <w:p w:rsidR="008E6C55" w:rsidRPr="00DB65D1" w:rsidRDefault="008E6C55" w:rsidP="004A20E6">
                  <w:pPr>
                    <w:pStyle w:val="affe"/>
                    <w:tabs>
                      <w:tab w:val="right" w:pos="9638"/>
                    </w:tabs>
                    <w:autoSpaceDE w:val="0"/>
                    <w:autoSpaceDN w:val="0"/>
                    <w:adjustRightInd w:val="0"/>
                    <w:spacing w:after="0"/>
                    <w:ind w:firstLine="0"/>
                    <w:rPr>
                      <w:rFonts w:ascii="Times New Roman" w:hAnsi="Times New Roman"/>
                      <w:b w:val="0"/>
                      <w:i w:val="0"/>
                      <w:sz w:val="18"/>
                      <w:szCs w:val="18"/>
                    </w:rPr>
                  </w:pPr>
                  <w:r w:rsidRPr="00DB65D1">
                    <w:rPr>
                      <w:rFonts w:ascii="Times New Roman" w:hAnsi="Times New Roman"/>
                      <w:b w:val="0"/>
                      <w:bCs/>
                      <w:i w:val="0"/>
                      <w:sz w:val="18"/>
                      <w:szCs w:val="18"/>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w:t>
                  </w:r>
                  <w:r w:rsidRPr="00DB65D1">
                    <w:rPr>
                      <w:rFonts w:ascii="Times New Roman" w:hAnsi="Times New Roman"/>
                      <w:b w:val="0"/>
                      <w:bCs/>
                      <w:i w:val="0"/>
                      <w:sz w:val="18"/>
                      <w:szCs w:val="18"/>
                    </w:rPr>
                    <w:t>о</w:t>
                  </w:r>
                  <w:r w:rsidRPr="00DB65D1">
                    <w:rPr>
                      <w:rFonts w:ascii="Times New Roman" w:hAnsi="Times New Roman"/>
                      <w:b w:val="0"/>
                      <w:bCs/>
                      <w:i w:val="0"/>
                      <w:sz w:val="18"/>
                      <w:szCs w:val="18"/>
                    </w:rPr>
                    <w:t>дов</w:t>
                  </w:r>
                </w:p>
              </w:tc>
            </w:tr>
            <w:tr w:rsidR="008E6C55" w:rsidRPr="00DB65D1" w:rsidTr="008E6C55">
              <w:trPr>
                <w:trHeight w:val="350"/>
              </w:trPr>
              <w:tc>
                <w:tcPr>
                  <w:tcW w:w="2351" w:type="dxa"/>
                  <w:shd w:val="clear" w:color="auto" w:fill="auto"/>
                </w:tcPr>
                <w:p w:rsidR="008E6C55" w:rsidRPr="00DB65D1" w:rsidRDefault="008E6C55" w:rsidP="008E6C55">
                  <w:pPr>
                    <w:autoSpaceDE w:val="0"/>
                    <w:autoSpaceDN w:val="0"/>
                    <w:adjustRightInd w:val="0"/>
                    <w:spacing w:after="0" w:line="240" w:lineRule="auto"/>
                    <w:rPr>
                      <w:rFonts w:ascii="Times New Roman" w:hAnsi="Times New Roman"/>
                      <w:bCs/>
                      <w:sz w:val="18"/>
                      <w:szCs w:val="18"/>
                    </w:rPr>
                  </w:pPr>
                  <w:r w:rsidRPr="00DB65D1">
                    <w:rPr>
                      <w:rFonts w:ascii="Times New Roman" w:hAnsi="Times New Roman"/>
                      <w:bCs/>
                      <w:sz w:val="18"/>
                      <w:szCs w:val="18"/>
                    </w:rPr>
                    <w:t>Размещение объектов бл</w:t>
                  </w:r>
                  <w:r w:rsidRPr="00DB65D1">
                    <w:rPr>
                      <w:rFonts w:ascii="Times New Roman" w:hAnsi="Times New Roman"/>
                      <w:bCs/>
                      <w:sz w:val="18"/>
                      <w:szCs w:val="18"/>
                    </w:rPr>
                    <w:t>а</w:t>
                  </w:r>
                  <w:r w:rsidRPr="00DB65D1">
                    <w:rPr>
                      <w:rFonts w:ascii="Times New Roman" w:hAnsi="Times New Roman"/>
                      <w:bCs/>
                      <w:sz w:val="18"/>
                      <w:szCs w:val="18"/>
                    </w:rPr>
                    <w:t>гоустройства</w:t>
                  </w:r>
                </w:p>
                <w:p w:rsidR="008E6C55" w:rsidRPr="00DB65D1" w:rsidRDefault="008E6C55" w:rsidP="008E6C55">
                  <w:pPr>
                    <w:autoSpaceDE w:val="0"/>
                    <w:autoSpaceDN w:val="0"/>
                    <w:adjustRightInd w:val="0"/>
                    <w:spacing w:after="0" w:line="240" w:lineRule="auto"/>
                    <w:rPr>
                      <w:rFonts w:ascii="Times New Roman" w:hAnsi="Times New Roman"/>
                      <w:sz w:val="18"/>
                      <w:szCs w:val="18"/>
                    </w:rPr>
                  </w:pPr>
                </w:p>
              </w:tc>
              <w:tc>
                <w:tcPr>
                  <w:tcW w:w="6996" w:type="dxa"/>
                  <w:shd w:val="clear" w:color="auto" w:fill="auto"/>
                </w:tcPr>
                <w:p w:rsidR="008E6C55" w:rsidRPr="00DB65D1" w:rsidRDefault="008E6C55" w:rsidP="008E6C55">
                  <w:pPr>
                    <w:pStyle w:val="affe"/>
                    <w:tabs>
                      <w:tab w:val="right" w:pos="9638"/>
                    </w:tabs>
                    <w:autoSpaceDE w:val="0"/>
                    <w:autoSpaceDN w:val="0"/>
                    <w:adjustRightInd w:val="0"/>
                    <w:spacing w:after="0"/>
                    <w:ind w:firstLine="0"/>
                    <w:rPr>
                      <w:rFonts w:ascii="Times New Roman" w:hAnsi="Times New Roman"/>
                      <w:b w:val="0"/>
                      <w:i w:val="0"/>
                      <w:sz w:val="18"/>
                      <w:szCs w:val="18"/>
                    </w:rPr>
                  </w:pPr>
                  <w:r w:rsidRPr="00DB65D1">
                    <w:rPr>
                      <w:rFonts w:ascii="Times New Roman" w:hAnsi="Times New Roman"/>
                      <w:b w:val="0"/>
                      <w:bCs/>
                      <w:i w:val="0"/>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w:t>
                  </w:r>
                  <w:r w:rsidRPr="00DB65D1">
                    <w:rPr>
                      <w:rFonts w:ascii="Times New Roman" w:hAnsi="Times New Roman"/>
                      <w:b w:val="0"/>
                      <w:bCs/>
                      <w:i w:val="0"/>
                      <w:sz w:val="18"/>
                      <w:szCs w:val="18"/>
                    </w:rPr>
                    <w:t>в</w:t>
                  </w:r>
                  <w:r w:rsidRPr="00DB65D1">
                    <w:rPr>
                      <w:rFonts w:ascii="Times New Roman" w:hAnsi="Times New Roman"/>
                      <w:b w:val="0"/>
                      <w:bCs/>
                      <w:i w:val="0"/>
                      <w:sz w:val="18"/>
                      <w:szCs w:val="18"/>
                    </w:rPr>
                    <w:t xml:space="preserve">ления движения  </w:t>
                  </w:r>
                </w:p>
              </w:tc>
            </w:tr>
            <w:tr w:rsidR="008E6C55" w:rsidRPr="00DB65D1" w:rsidTr="008E6C55">
              <w:trPr>
                <w:trHeight w:val="350"/>
              </w:trPr>
              <w:tc>
                <w:tcPr>
                  <w:tcW w:w="2351" w:type="dxa"/>
                  <w:shd w:val="clear" w:color="auto" w:fill="auto"/>
                </w:tcPr>
                <w:p w:rsidR="008E6C55" w:rsidRPr="00DB65D1" w:rsidRDefault="008E6C55" w:rsidP="008E6C55">
                  <w:pPr>
                    <w:autoSpaceDE w:val="0"/>
                    <w:autoSpaceDN w:val="0"/>
                    <w:adjustRightInd w:val="0"/>
                    <w:spacing w:after="0" w:line="240" w:lineRule="auto"/>
                    <w:rPr>
                      <w:rFonts w:ascii="Times New Roman" w:hAnsi="Times New Roman"/>
                      <w:bCs/>
                      <w:sz w:val="18"/>
                      <w:szCs w:val="18"/>
                    </w:rPr>
                  </w:pPr>
                  <w:r w:rsidRPr="00DB65D1">
                    <w:rPr>
                      <w:rFonts w:ascii="Times New Roman" w:hAnsi="Times New Roman"/>
                      <w:sz w:val="18"/>
                      <w:szCs w:val="18"/>
                    </w:rPr>
                    <w:t>Размещение объектов пожарной безопасн</w:t>
                  </w:r>
                  <w:r w:rsidRPr="00DB65D1">
                    <w:rPr>
                      <w:rFonts w:ascii="Times New Roman" w:hAnsi="Times New Roman"/>
                      <w:sz w:val="18"/>
                      <w:szCs w:val="18"/>
                    </w:rPr>
                    <w:t>о</w:t>
                  </w:r>
                  <w:r w:rsidRPr="00DB65D1">
                    <w:rPr>
                      <w:rFonts w:ascii="Times New Roman" w:hAnsi="Times New Roman"/>
                      <w:sz w:val="18"/>
                      <w:szCs w:val="18"/>
                    </w:rPr>
                    <w:t>сти</w:t>
                  </w:r>
                </w:p>
              </w:tc>
              <w:tc>
                <w:tcPr>
                  <w:tcW w:w="6996" w:type="dxa"/>
                  <w:shd w:val="clear" w:color="auto" w:fill="auto"/>
                </w:tcPr>
                <w:p w:rsidR="008E6C55" w:rsidRPr="00DB65D1" w:rsidRDefault="008E6C55" w:rsidP="008E6C55">
                  <w:pPr>
                    <w:pStyle w:val="affe"/>
                    <w:tabs>
                      <w:tab w:val="right" w:pos="9638"/>
                    </w:tabs>
                    <w:autoSpaceDE w:val="0"/>
                    <w:autoSpaceDN w:val="0"/>
                    <w:adjustRightInd w:val="0"/>
                    <w:spacing w:after="0"/>
                    <w:ind w:firstLine="0"/>
                    <w:rPr>
                      <w:rFonts w:ascii="Times New Roman" w:hAnsi="Times New Roman"/>
                      <w:b w:val="0"/>
                      <w:bCs/>
                      <w:i w:val="0"/>
                      <w:sz w:val="18"/>
                      <w:szCs w:val="18"/>
                    </w:rPr>
                  </w:pPr>
                  <w:r w:rsidRPr="00DB65D1">
                    <w:rPr>
                      <w:rFonts w:ascii="Times New Roman" w:hAnsi="Times New Roman"/>
                      <w:b w:val="0"/>
                      <w:i w:val="0"/>
                      <w:sz w:val="18"/>
                      <w:szCs w:val="18"/>
                    </w:rPr>
                    <w:t>Размещение средств пожаротушения, гидрантов, резервуаров, противопожарных водоёмов и иных объектов,  необходимых в соо</w:t>
                  </w:r>
                  <w:r w:rsidRPr="00DB65D1">
                    <w:rPr>
                      <w:rFonts w:ascii="Times New Roman" w:hAnsi="Times New Roman"/>
                      <w:b w:val="0"/>
                      <w:i w:val="0"/>
                      <w:sz w:val="18"/>
                      <w:szCs w:val="18"/>
                    </w:rPr>
                    <w:t>т</w:t>
                  </w:r>
                  <w:r w:rsidRPr="00DB65D1">
                    <w:rPr>
                      <w:rFonts w:ascii="Times New Roman" w:hAnsi="Times New Roman"/>
                      <w:b w:val="0"/>
                      <w:i w:val="0"/>
                      <w:sz w:val="18"/>
                      <w:szCs w:val="18"/>
                    </w:rPr>
                    <w:t>ветствии с противопожарными требованиями</w:t>
                  </w:r>
                </w:p>
              </w:tc>
            </w:tr>
          </w:tbl>
          <w:p w:rsidR="003E4A6D" w:rsidRPr="00EA15EC" w:rsidRDefault="003E4A6D" w:rsidP="00EA15EC">
            <w:pPr>
              <w:spacing w:after="0" w:line="240" w:lineRule="auto"/>
              <w:ind w:left="710"/>
              <w:jc w:val="both"/>
              <w:outlineLvl w:val="2"/>
              <w:rPr>
                <w:rFonts w:ascii="Times New Roman" w:hAnsi="Times New Roman"/>
                <w:b/>
                <w:sz w:val="18"/>
                <w:szCs w:val="18"/>
              </w:rPr>
            </w:pPr>
            <w:r w:rsidRPr="00EA15EC">
              <w:rPr>
                <w:rFonts w:ascii="Times New Roman" w:hAnsi="Times New Roman"/>
                <w:b/>
                <w:sz w:val="18"/>
                <w:szCs w:val="18"/>
              </w:rPr>
              <w:t>Статья 25. Перечень видов разрешенного использования земельных участков и объектов кап</w:t>
            </w:r>
            <w:r w:rsidRPr="00EA15EC">
              <w:rPr>
                <w:rFonts w:ascii="Times New Roman" w:hAnsi="Times New Roman"/>
                <w:b/>
                <w:sz w:val="18"/>
                <w:szCs w:val="18"/>
              </w:rPr>
              <w:t>и</w:t>
            </w:r>
            <w:r w:rsidRPr="00EA15EC">
              <w:rPr>
                <w:rFonts w:ascii="Times New Roman" w:hAnsi="Times New Roman"/>
                <w:b/>
                <w:sz w:val="18"/>
                <w:szCs w:val="18"/>
              </w:rPr>
              <w:t>тального строительства в зонах инженерной и транспортной инфраструктур</w:t>
            </w:r>
          </w:p>
          <w:p w:rsidR="003E4A6D" w:rsidRPr="00EA15EC" w:rsidRDefault="003E4A6D"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И Зона инженерной инфраструктуры</w:t>
            </w:r>
          </w:p>
          <w:p w:rsidR="003E4A6D" w:rsidRPr="00EA15EC" w:rsidRDefault="003E4A6D"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Зона И предназначена для создания правовых условий размещения инженерно-технических объектов, соор</w:t>
            </w:r>
            <w:r w:rsidRPr="00EA15EC">
              <w:rPr>
                <w:rFonts w:ascii="Times New Roman" w:hAnsi="Times New Roman"/>
                <w:sz w:val="18"/>
                <w:szCs w:val="18"/>
              </w:rPr>
              <w:t>у</w:t>
            </w:r>
            <w:r w:rsidRPr="00EA15EC">
              <w:rPr>
                <w:rFonts w:ascii="Times New Roman" w:hAnsi="Times New Roman"/>
                <w:sz w:val="18"/>
                <w:szCs w:val="18"/>
              </w:rPr>
              <w:t>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3E4A6D" w:rsidRPr="00DB65D1" w:rsidTr="004A20E6">
              <w:tc>
                <w:tcPr>
                  <w:tcW w:w="9889" w:type="dxa"/>
                  <w:gridSpan w:val="2"/>
                  <w:shd w:val="clear" w:color="auto" w:fill="auto"/>
                </w:tcPr>
                <w:p w:rsidR="003E4A6D" w:rsidRPr="00DB65D1" w:rsidRDefault="003E4A6D" w:rsidP="004A20E6">
                  <w:pPr>
                    <w:autoSpaceDE w:val="0"/>
                    <w:autoSpaceDN w:val="0"/>
                    <w:adjustRightInd w:val="0"/>
                    <w:spacing w:after="0" w:line="240" w:lineRule="auto"/>
                    <w:ind w:firstLine="680"/>
                    <w:jc w:val="center"/>
                    <w:rPr>
                      <w:rFonts w:ascii="Times New Roman" w:hAnsi="Times New Roman"/>
                      <w:b/>
                      <w:bCs/>
                      <w:sz w:val="18"/>
                      <w:szCs w:val="18"/>
                    </w:rPr>
                  </w:pPr>
                  <w:r w:rsidRPr="00DB65D1">
                    <w:rPr>
                      <w:rFonts w:ascii="Times New Roman" w:hAnsi="Times New Roman"/>
                      <w:b/>
                      <w:bCs/>
                      <w:sz w:val="18"/>
                      <w:szCs w:val="18"/>
                    </w:rPr>
                    <w:t>Основные виды разрешенного использования земельных участков и объектов капитального строительства</w:t>
                  </w:r>
                </w:p>
              </w:tc>
            </w:tr>
            <w:tr w:rsidR="003E4A6D" w:rsidRPr="00DB65D1" w:rsidTr="004A20E6">
              <w:trPr>
                <w:trHeight w:val="563"/>
              </w:trPr>
              <w:tc>
                <w:tcPr>
                  <w:tcW w:w="2376" w:type="dxa"/>
                  <w:shd w:val="clear" w:color="auto" w:fill="auto"/>
                </w:tcPr>
                <w:p w:rsidR="003E4A6D" w:rsidRPr="00DB65D1" w:rsidRDefault="003E4A6D" w:rsidP="004A20E6">
                  <w:pPr>
                    <w:autoSpaceDE w:val="0"/>
                    <w:autoSpaceDN w:val="0"/>
                    <w:adjustRightInd w:val="0"/>
                    <w:spacing w:after="0" w:line="240" w:lineRule="auto"/>
                    <w:jc w:val="center"/>
                    <w:rPr>
                      <w:rFonts w:ascii="Times New Roman" w:hAnsi="Times New Roman"/>
                      <w:bCs/>
                      <w:sz w:val="18"/>
                      <w:szCs w:val="18"/>
                    </w:rPr>
                  </w:pPr>
                  <w:r w:rsidRPr="00DB65D1">
                    <w:rPr>
                      <w:rFonts w:ascii="Times New Roman" w:hAnsi="Times New Roman"/>
                      <w:bCs/>
                      <w:sz w:val="18"/>
                      <w:szCs w:val="18"/>
                    </w:rPr>
                    <w:t>Вид разрешенного испол</w:t>
                  </w:r>
                  <w:r w:rsidRPr="00DB65D1">
                    <w:rPr>
                      <w:rFonts w:ascii="Times New Roman" w:hAnsi="Times New Roman"/>
                      <w:bCs/>
                      <w:sz w:val="18"/>
                      <w:szCs w:val="18"/>
                    </w:rPr>
                    <w:t>ь</w:t>
                  </w:r>
                  <w:r w:rsidRPr="00DB65D1">
                    <w:rPr>
                      <w:rFonts w:ascii="Times New Roman" w:hAnsi="Times New Roman"/>
                      <w:bCs/>
                      <w:sz w:val="18"/>
                      <w:szCs w:val="18"/>
                    </w:rPr>
                    <w:t>зования</w:t>
                  </w:r>
                </w:p>
              </w:tc>
              <w:tc>
                <w:tcPr>
                  <w:tcW w:w="7513" w:type="dxa"/>
                  <w:shd w:val="clear" w:color="auto" w:fill="auto"/>
                </w:tcPr>
                <w:p w:rsidR="003E4A6D" w:rsidRPr="00DB65D1" w:rsidRDefault="003E4A6D" w:rsidP="004A20E6">
                  <w:pPr>
                    <w:autoSpaceDE w:val="0"/>
                    <w:autoSpaceDN w:val="0"/>
                    <w:adjustRightInd w:val="0"/>
                    <w:spacing w:after="60" w:line="240" w:lineRule="auto"/>
                    <w:jc w:val="center"/>
                    <w:rPr>
                      <w:rFonts w:ascii="Times New Roman" w:hAnsi="Times New Roman"/>
                      <w:bCs/>
                      <w:sz w:val="18"/>
                      <w:szCs w:val="18"/>
                    </w:rPr>
                  </w:pPr>
                  <w:r w:rsidRPr="00DB65D1">
                    <w:rPr>
                      <w:rFonts w:ascii="Times New Roman" w:hAnsi="Times New Roman"/>
                      <w:bCs/>
                      <w:sz w:val="18"/>
                      <w:szCs w:val="18"/>
                    </w:rPr>
                    <w:t>Деятельность, соответствующая виду разрешенного использования</w:t>
                  </w:r>
                </w:p>
              </w:tc>
            </w:tr>
            <w:tr w:rsidR="003E4A6D" w:rsidRPr="00DB65D1" w:rsidTr="004A20E6">
              <w:trPr>
                <w:trHeight w:val="563"/>
              </w:trPr>
              <w:tc>
                <w:tcPr>
                  <w:tcW w:w="2376" w:type="dxa"/>
                  <w:shd w:val="clear" w:color="auto" w:fill="auto"/>
                </w:tcPr>
                <w:p w:rsidR="003E4A6D" w:rsidRPr="00DB65D1" w:rsidRDefault="003E4A6D" w:rsidP="004A20E6">
                  <w:pPr>
                    <w:autoSpaceDE w:val="0"/>
                    <w:autoSpaceDN w:val="0"/>
                    <w:adjustRightInd w:val="0"/>
                    <w:spacing w:after="60" w:line="240" w:lineRule="auto"/>
                    <w:rPr>
                      <w:rFonts w:ascii="Times New Roman" w:hAnsi="Times New Roman"/>
                      <w:bCs/>
                      <w:sz w:val="18"/>
                      <w:szCs w:val="18"/>
                    </w:rPr>
                  </w:pPr>
                  <w:r w:rsidRPr="00DB65D1">
                    <w:rPr>
                      <w:rFonts w:ascii="Times New Roman" w:hAnsi="Times New Roman"/>
                      <w:bCs/>
                      <w:sz w:val="18"/>
                      <w:szCs w:val="18"/>
                    </w:rPr>
                    <w:t>Размещение инженерно-технических объектов, сооружений и коммуник</w:t>
                  </w:r>
                  <w:r w:rsidRPr="00DB65D1">
                    <w:rPr>
                      <w:rFonts w:ascii="Times New Roman" w:hAnsi="Times New Roman"/>
                      <w:bCs/>
                      <w:sz w:val="18"/>
                      <w:szCs w:val="18"/>
                    </w:rPr>
                    <w:t>а</w:t>
                  </w:r>
                  <w:r w:rsidRPr="00DB65D1">
                    <w:rPr>
                      <w:rFonts w:ascii="Times New Roman" w:hAnsi="Times New Roman"/>
                      <w:bCs/>
                      <w:sz w:val="18"/>
                      <w:szCs w:val="18"/>
                    </w:rPr>
                    <w:t>ций</w:t>
                  </w:r>
                </w:p>
              </w:tc>
              <w:tc>
                <w:tcPr>
                  <w:tcW w:w="7513" w:type="dxa"/>
                  <w:shd w:val="clear" w:color="auto" w:fill="auto"/>
                </w:tcPr>
                <w:p w:rsidR="003E4A6D" w:rsidRPr="00DB65D1" w:rsidRDefault="003E4A6D" w:rsidP="004A20E6">
                  <w:pPr>
                    <w:autoSpaceDE w:val="0"/>
                    <w:autoSpaceDN w:val="0"/>
                    <w:adjustRightInd w:val="0"/>
                    <w:spacing w:after="60" w:line="240" w:lineRule="auto"/>
                    <w:jc w:val="both"/>
                    <w:rPr>
                      <w:rFonts w:ascii="Times New Roman" w:hAnsi="Times New Roman"/>
                      <w:bCs/>
                      <w:sz w:val="18"/>
                      <w:szCs w:val="18"/>
                    </w:rPr>
                  </w:pPr>
                  <w:r w:rsidRPr="00DB65D1">
                    <w:rPr>
                      <w:rFonts w:ascii="Times New Roman" w:hAnsi="Times New Roman"/>
                      <w:bCs/>
                      <w:sz w:val="18"/>
                      <w:szCs w:val="18"/>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w:t>
                  </w:r>
                  <w:r w:rsidRPr="00DB65D1">
                    <w:rPr>
                      <w:rFonts w:ascii="Times New Roman" w:hAnsi="Times New Roman"/>
                      <w:bCs/>
                      <w:sz w:val="18"/>
                      <w:szCs w:val="18"/>
                    </w:rPr>
                    <w:t>е</w:t>
                  </w:r>
                  <w:r w:rsidRPr="00DB65D1">
                    <w:rPr>
                      <w:rFonts w:ascii="Times New Roman" w:hAnsi="Times New Roman"/>
                      <w:bCs/>
                      <w:sz w:val="18"/>
                      <w:szCs w:val="18"/>
                    </w:rPr>
                    <w:t>ния).</w:t>
                  </w:r>
                </w:p>
              </w:tc>
            </w:tr>
            <w:tr w:rsidR="003E4A6D" w:rsidRPr="00DB65D1" w:rsidTr="004A20E6">
              <w:trPr>
                <w:trHeight w:val="563"/>
              </w:trPr>
              <w:tc>
                <w:tcPr>
                  <w:tcW w:w="2376" w:type="dxa"/>
                  <w:shd w:val="clear" w:color="auto" w:fill="auto"/>
                </w:tcPr>
                <w:p w:rsidR="003E4A6D" w:rsidRPr="00DB65D1" w:rsidRDefault="003E4A6D" w:rsidP="004A20E6">
                  <w:pPr>
                    <w:autoSpaceDE w:val="0"/>
                    <w:autoSpaceDN w:val="0"/>
                    <w:adjustRightInd w:val="0"/>
                    <w:spacing w:after="60" w:line="240" w:lineRule="auto"/>
                    <w:rPr>
                      <w:rFonts w:ascii="Times New Roman" w:hAnsi="Times New Roman"/>
                      <w:bCs/>
                      <w:sz w:val="18"/>
                      <w:szCs w:val="18"/>
                    </w:rPr>
                  </w:pPr>
                  <w:r w:rsidRPr="00DB65D1">
                    <w:rPr>
                      <w:rFonts w:ascii="Times New Roman" w:hAnsi="Times New Roman"/>
                      <w:bCs/>
                      <w:sz w:val="18"/>
                      <w:szCs w:val="18"/>
                    </w:rPr>
                    <w:t>Размещение водоз</w:t>
                  </w:r>
                  <w:r w:rsidRPr="00DB65D1">
                    <w:rPr>
                      <w:rFonts w:ascii="Times New Roman" w:hAnsi="Times New Roman"/>
                      <w:bCs/>
                      <w:sz w:val="18"/>
                      <w:szCs w:val="18"/>
                    </w:rPr>
                    <w:t>а</w:t>
                  </w:r>
                  <w:r w:rsidRPr="00DB65D1">
                    <w:rPr>
                      <w:rFonts w:ascii="Times New Roman" w:hAnsi="Times New Roman"/>
                      <w:bCs/>
                      <w:sz w:val="18"/>
                      <w:szCs w:val="18"/>
                    </w:rPr>
                    <w:t>боров</w:t>
                  </w:r>
                </w:p>
              </w:tc>
              <w:tc>
                <w:tcPr>
                  <w:tcW w:w="7513" w:type="dxa"/>
                  <w:shd w:val="clear" w:color="auto" w:fill="auto"/>
                </w:tcPr>
                <w:p w:rsidR="003E4A6D" w:rsidRPr="00DB65D1" w:rsidRDefault="003E4A6D" w:rsidP="004A20E6">
                  <w:pPr>
                    <w:autoSpaceDE w:val="0"/>
                    <w:autoSpaceDN w:val="0"/>
                    <w:adjustRightInd w:val="0"/>
                    <w:spacing w:after="60" w:line="240" w:lineRule="auto"/>
                    <w:jc w:val="both"/>
                    <w:rPr>
                      <w:rFonts w:ascii="Times New Roman" w:hAnsi="Times New Roman"/>
                      <w:bCs/>
                      <w:sz w:val="18"/>
                      <w:szCs w:val="18"/>
                    </w:rPr>
                  </w:pPr>
                  <w:r w:rsidRPr="00DB65D1">
                    <w:rPr>
                      <w:rFonts w:ascii="Times New Roman" w:hAnsi="Times New Roman"/>
                      <w:bCs/>
                      <w:sz w:val="18"/>
                      <w:szCs w:val="18"/>
                    </w:rPr>
                    <w:t>Строительство, реконструкция и эксплуатация водозаборов, иных инженерных коммуникаций и сооружений системы водоснабжения, благоус</w:t>
                  </w:r>
                  <w:r w:rsidRPr="00DB65D1">
                    <w:rPr>
                      <w:rFonts w:ascii="Times New Roman" w:hAnsi="Times New Roman"/>
                      <w:bCs/>
                      <w:sz w:val="18"/>
                      <w:szCs w:val="18"/>
                    </w:rPr>
                    <w:t>т</w:t>
                  </w:r>
                  <w:r w:rsidRPr="00DB65D1">
                    <w:rPr>
                      <w:rFonts w:ascii="Times New Roman" w:hAnsi="Times New Roman"/>
                      <w:bCs/>
                      <w:sz w:val="18"/>
                      <w:szCs w:val="18"/>
                    </w:rPr>
                    <w:t xml:space="preserve">ройство территории </w:t>
                  </w:r>
                </w:p>
              </w:tc>
            </w:tr>
            <w:tr w:rsidR="003E4A6D" w:rsidRPr="00DB65D1" w:rsidTr="004A20E6">
              <w:trPr>
                <w:trHeight w:val="563"/>
              </w:trPr>
              <w:tc>
                <w:tcPr>
                  <w:tcW w:w="2376" w:type="dxa"/>
                  <w:shd w:val="clear" w:color="auto" w:fill="auto"/>
                </w:tcPr>
                <w:p w:rsidR="003E4A6D" w:rsidRPr="00DB65D1" w:rsidRDefault="003E4A6D" w:rsidP="004A20E6">
                  <w:pPr>
                    <w:autoSpaceDE w:val="0"/>
                    <w:autoSpaceDN w:val="0"/>
                    <w:adjustRightInd w:val="0"/>
                    <w:spacing w:after="60" w:line="240" w:lineRule="auto"/>
                    <w:rPr>
                      <w:rFonts w:ascii="Times New Roman" w:hAnsi="Times New Roman"/>
                      <w:bCs/>
                      <w:sz w:val="18"/>
                      <w:szCs w:val="18"/>
                    </w:rPr>
                  </w:pPr>
                  <w:r w:rsidRPr="00DB65D1">
                    <w:rPr>
                      <w:rFonts w:ascii="Times New Roman" w:hAnsi="Times New Roman"/>
                      <w:bCs/>
                      <w:sz w:val="18"/>
                      <w:szCs w:val="18"/>
                    </w:rPr>
                    <w:t>Размещение  сооружений хозяйственно-питьевого и технического водоснабж</w:t>
                  </w:r>
                  <w:r w:rsidRPr="00DB65D1">
                    <w:rPr>
                      <w:rFonts w:ascii="Times New Roman" w:hAnsi="Times New Roman"/>
                      <w:bCs/>
                      <w:sz w:val="18"/>
                      <w:szCs w:val="18"/>
                    </w:rPr>
                    <w:t>е</w:t>
                  </w:r>
                  <w:r w:rsidRPr="00DB65D1">
                    <w:rPr>
                      <w:rFonts w:ascii="Times New Roman" w:hAnsi="Times New Roman"/>
                      <w:bCs/>
                      <w:sz w:val="18"/>
                      <w:szCs w:val="18"/>
                    </w:rPr>
                    <w:t>ния</w:t>
                  </w:r>
                </w:p>
              </w:tc>
              <w:tc>
                <w:tcPr>
                  <w:tcW w:w="7513" w:type="dxa"/>
                  <w:shd w:val="clear" w:color="auto" w:fill="auto"/>
                </w:tcPr>
                <w:p w:rsidR="003E4A6D" w:rsidRPr="00DB65D1" w:rsidRDefault="003E4A6D" w:rsidP="004A20E6">
                  <w:pPr>
                    <w:autoSpaceDE w:val="0"/>
                    <w:autoSpaceDN w:val="0"/>
                    <w:adjustRightInd w:val="0"/>
                    <w:spacing w:after="60" w:line="240" w:lineRule="auto"/>
                    <w:jc w:val="both"/>
                    <w:rPr>
                      <w:rFonts w:ascii="Times New Roman" w:hAnsi="Times New Roman"/>
                      <w:bCs/>
                      <w:sz w:val="18"/>
                      <w:szCs w:val="18"/>
                    </w:rPr>
                  </w:pPr>
                  <w:r w:rsidRPr="00DB65D1">
                    <w:rPr>
                      <w:rFonts w:ascii="Times New Roman" w:hAnsi="Times New Roman"/>
                      <w:bCs/>
                      <w:sz w:val="18"/>
                      <w:szCs w:val="1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w:t>
                  </w:r>
                  <w:r w:rsidRPr="00DB65D1">
                    <w:rPr>
                      <w:rFonts w:ascii="Times New Roman" w:hAnsi="Times New Roman"/>
                      <w:bCs/>
                      <w:sz w:val="18"/>
                      <w:szCs w:val="18"/>
                    </w:rPr>
                    <w:t>в</w:t>
                  </w:r>
                  <w:r w:rsidRPr="00DB65D1">
                    <w:rPr>
                      <w:rFonts w:ascii="Times New Roman" w:hAnsi="Times New Roman"/>
                      <w:bCs/>
                      <w:sz w:val="18"/>
                      <w:szCs w:val="18"/>
                    </w:rPr>
                    <w:t>ки технической воды</w:t>
                  </w:r>
                </w:p>
              </w:tc>
            </w:tr>
            <w:tr w:rsidR="003E4A6D" w:rsidRPr="00DB65D1" w:rsidTr="004A20E6">
              <w:tc>
                <w:tcPr>
                  <w:tcW w:w="2376" w:type="dxa"/>
                  <w:shd w:val="clear" w:color="auto" w:fill="auto"/>
                </w:tcPr>
                <w:p w:rsidR="003E4A6D" w:rsidRPr="00DB65D1" w:rsidRDefault="003E4A6D" w:rsidP="004A20E6">
                  <w:pPr>
                    <w:autoSpaceDE w:val="0"/>
                    <w:autoSpaceDN w:val="0"/>
                    <w:adjustRightInd w:val="0"/>
                    <w:spacing w:after="60" w:line="240" w:lineRule="auto"/>
                    <w:rPr>
                      <w:rFonts w:ascii="Times New Roman" w:hAnsi="Times New Roman"/>
                      <w:bCs/>
                      <w:sz w:val="18"/>
                      <w:szCs w:val="18"/>
                    </w:rPr>
                  </w:pPr>
                  <w:r w:rsidRPr="00DB65D1">
                    <w:rPr>
                      <w:rFonts w:ascii="Times New Roman" w:hAnsi="Times New Roman"/>
                      <w:bCs/>
                      <w:sz w:val="18"/>
                      <w:szCs w:val="18"/>
                    </w:rPr>
                    <w:t>Размещение очис</w:t>
                  </w:r>
                  <w:r w:rsidRPr="00DB65D1">
                    <w:rPr>
                      <w:rFonts w:ascii="Times New Roman" w:hAnsi="Times New Roman"/>
                      <w:bCs/>
                      <w:sz w:val="18"/>
                      <w:szCs w:val="18"/>
                    </w:rPr>
                    <w:t>т</w:t>
                  </w:r>
                  <w:r w:rsidRPr="00DB65D1">
                    <w:rPr>
                      <w:rFonts w:ascii="Times New Roman" w:hAnsi="Times New Roman"/>
                      <w:bCs/>
                      <w:sz w:val="18"/>
                      <w:szCs w:val="18"/>
                    </w:rPr>
                    <w:t>ных сооружений</w:t>
                  </w:r>
                </w:p>
              </w:tc>
              <w:tc>
                <w:tcPr>
                  <w:tcW w:w="7513" w:type="dxa"/>
                  <w:shd w:val="clear" w:color="auto" w:fill="auto"/>
                </w:tcPr>
                <w:p w:rsidR="003E4A6D" w:rsidRPr="00DB65D1" w:rsidRDefault="003E4A6D" w:rsidP="004A20E6">
                  <w:pPr>
                    <w:autoSpaceDE w:val="0"/>
                    <w:autoSpaceDN w:val="0"/>
                    <w:adjustRightInd w:val="0"/>
                    <w:spacing w:after="60" w:line="240" w:lineRule="auto"/>
                    <w:jc w:val="both"/>
                    <w:rPr>
                      <w:rFonts w:ascii="Times New Roman" w:hAnsi="Times New Roman"/>
                      <w:bCs/>
                      <w:sz w:val="18"/>
                      <w:szCs w:val="18"/>
                    </w:rPr>
                  </w:pPr>
                  <w:r w:rsidRPr="00DB65D1">
                    <w:rPr>
                      <w:rFonts w:ascii="Times New Roman" w:hAnsi="Times New Roman"/>
                      <w:bCs/>
                      <w:sz w:val="18"/>
                      <w:szCs w:val="18"/>
                    </w:rPr>
                    <w:t>Строительство, реконструкция и эксплуатация очистных сооружений, канализационных насосных станций, сооружений оборотного водосна</w:t>
                  </w:r>
                  <w:r w:rsidRPr="00DB65D1">
                    <w:rPr>
                      <w:rFonts w:ascii="Times New Roman" w:hAnsi="Times New Roman"/>
                      <w:bCs/>
                      <w:sz w:val="18"/>
                      <w:szCs w:val="18"/>
                    </w:rPr>
                    <w:t>б</w:t>
                  </w:r>
                  <w:r w:rsidRPr="00DB65D1">
                    <w:rPr>
                      <w:rFonts w:ascii="Times New Roman" w:hAnsi="Times New Roman"/>
                      <w:bCs/>
                      <w:sz w:val="18"/>
                      <w:szCs w:val="18"/>
                    </w:rPr>
                    <w:t>жения</w:t>
                  </w:r>
                </w:p>
              </w:tc>
            </w:tr>
            <w:tr w:rsidR="003E4A6D" w:rsidRPr="00DB65D1" w:rsidTr="004A20E6">
              <w:tc>
                <w:tcPr>
                  <w:tcW w:w="2376" w:type="dxa"/>
                  <w:shd w:val="clear" w:color="auto" w:fill="auto"/>
                </w:tcPr>
                <w:p w:rsidR="003E4A6D" w:rsidRPr="00DB65D1" w:rsidRDefault="003E4A6D" w:rsidP="004A20E6">
                  <w:pPr>
                    <w:autoSpaceDE w:val="0"/>
                    <w:autoSpaceDN w:val="0"/>
                    <w:adjustRightInd w:val="0"/>
                    <w:spacing w:after="60" w:line="240" w:lineRule="auto"/>
                    <w:rPr>
                      <w:rFonts w:ascii="Times New Roman" w:hAnsi="Times New Roman"/>
                      <w:bCs/>
                      <w:sz w:val="18"/>
                      <w:szCs w:val="18"/>
                    </w:rPr>
                  </w:pPr>
                  <w:r w:rsidRPr="00DB65D1">
                    <w:rPr>
                      <w:rFonts w:ascii="Times New Roman" w:hAnsi="Times New Roman"/>
                      <w:bCs/>
                      <w:sz w:val="18"/>
                      <w:szCs w:val="18"/>
                    </w:rPr>
                    <w:t>Размещение зеленых насаждений специального н</w:t>
                  </w:r>
                  <w:r w:rsidRPr="00DB65D1">
                    <w:rPr>
                      <w:rFonts w:ascii="Times New Roman" w:hAnsi="Times New Roman"/>
                      <w:bCs/>
                      <w:sz w:val="18"/>
                      <w:szCs w:val="18"/>
                    </w:rPr>
                    <w:t>а</w:t>
                  </w:r>
                  <w:r w:rsidRPr="00DB65D1">
                    <w:rPr>
                      <w:rFonts w:ascii="Times New Roman" w:hAnsi="Times New Roman"/>
                      <w:bCs/>
                      <w:sz w:val="18"/>
                      <w:szCs w:val="18"/>
                    </w:rPr>
                    <w:t>значения</w:t>
                  </w:r>
                </w:p>
              </w:tc>
              <w:tc>
                <w:tcPr>
                  <w:tcW w:w="7513" w:type="dxa"/>
                  <w:shd w:val="clear" w:color="auto" w:fill="auto"/>
                </w:tcPr>
                <w:p w:rsidR="003E4A6D" w:rsidRPr="00DB65D1" w:rsidRDefault="003E4A6D" w:rsidP="004A20E6">
                  <w:pPr>
                    <w:autoSpaceDE w:val="0"/>
                    <w:autoSpaceDN w:val="0"/>
                    <w:adjustRightInd w:val="0"/>
                    <w:spacing w:after="60" w:line="240" w:lineRule="auto"/>
                    <w:jc w:val="both"/>
                    <w:rPr>
                      <w:rFonts w:ascii="Times New Roman" w:hAnsi="Times New Roman"/>
                      <w:bCs/>
                      <w:sz w:val="18"/>
                      <w:szCs w:val="18"/>
                    </w:rPr>
                  </w:pPr>
                  <w:r w:rsidRPr="00DB65D1">
                    <w:rPr>
                      <w:rFonts w:ascii="Times New Roman" w:hAnsi="Times New Roman"/>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w:t>
                  </w:r>
                  <w:r w:rsidRPr="00DB65D1">
                    <w:rPr>
                      <w:rFonts w:ascii="Times New Roman" w:hAnsi="Times New Roman"/>
                      <w:bCs/>
                      <w:sz w:val="18"/>
                      <w:szCs w:val="18"/>
                    </w:rPr>
                    <w:t>е</w:t>
                  </w:r>
                  <w:r w:rsidRPr="00DB65D1">
                    <w:rPr>
                      <w:rFonts w:ascii="Times New Roman" w:hAnsi="Times New Roman"/>
                      <w:bCs/>
                      <w:sz w:val="18"/>
                      <w:szCs w:val="18"/>
                    </w:rPr>
                    <w:t>ние в охранных зонах</w:t>
                  </w:r>
                </w:p>
              </w:tc>
            </w:tr>
            <w:tr w:rsidR="003E4A6D" w:rsidRPr="00DB65D1" w:rsidTr="004A20E6">
              <w:tc>
                <w:tcPr>
                  <w:tcW w:w="2376" w:type="dxa"/>
                  <w:shd w:val="clear" w:color="auto" w:fill="auto"/>
                </w:tcPr>
                <w:p w:rsidR="003E4A6D" w:rsidRPr="00DB65D1" w:rsidRDefault="003E4A6D" w:rsidP="004A20E6">
                  <w:pPr>
                    <w:autoSpaceDE w:val="0"/>
                    <w:autoSpaceDN w:val="0"/>
                    <w:adjustRightInd w:val="0"/>
                    <w:spacing w:after="60" w:line="240" w:lineRule="auto"/>
                    <w:rPr>
                      <w:rFonts w:ascii="Times New Roman" w:hAnsi="Times New Roman"/>
                      <w:bCs/>
                      <w:sz w:val="18"/>
                      <w:szCs w:val="18"/>
                    </w:rPr>
                  </w:pPr>
                  <w:r w:rsidRPr="00DB65D1">
                    <w:rPr>
                      <w:rFonts w:ascii="Times New Roman" w:hAnsi="Times New Roman"/>
                      <w:bCs/>
                      <w:sz w:val="18"/>
                      <w:szCs w:val="18"/>
                    </w:rPr>
                    <w:t>Размещение антенн связи</w:t>
                  </w:r>
                </w:p>
              </w:tc>
              <w:tc>
                <w:tcPr>
                  <w:tcW w:w="7513" w:type="dxa"/>
                  <w:shd w:val="clear" w:color="auto" w:fill="auto"/>
                </w:tcPr>
                <w:p w:rsidR="003E4A6D" w:rsidRPr="00DB65D1" w:rsidRDefault="003E4A6D" w:rsidP="004A20E6">
                  <w:pPr>
                    <w:autoSpaceDE w:val="0"/>
                    <w:autoSpaceDN w:val="0"/>
                    <w:adjustRightInd w:val="0"/>
                    <w:spacing w:after="60" w:line="240" w:lineRule="auto"/>
                    <w:jc w:val="both"/>
                    <w:rPr>
                      <w:rFonts w:ascii="Times New Roman" w:hAnsi="Times New Roman"/>
                      <w:bCs/>
                      <w:sz w:val="18"/>
                      <w:szCs w:val="18"/>
                    </w:rPr>
                  </w:pPr>
                  <w:r w:rsidRPr="00DB65D1">
                    <w:rPr>
                      <w:rFonts w:ascii="Times New Roman" w:hAnsi="Times New Roman"/>
                      <w:bCs/>
                      <w:sz w:val="18"/>
                      <w:szCs w:val="18"/>
                    </w:rPr>
                    <w:t>Строительство, реконструкция и эксплуатация антенн сотовой, радиорелейной и спутн</w:t>
                  </w:r>
                  <w:r w:rsidRPr="00DB65D1">
                    <w:rPr>
                      <w:rFonts w:ascii="Times New Roman" w:hAnsi="Times New Roman"/>
                      <w:bCs/>
                      <w:sz w:val="18"/>
                      <w:szCs w:val="18"/>
                    </w:rPr>
                    <w:t>и</w:t>
                  </w:r>
                  <w:r w:rsidRPr="00DB65D1">
                    <w:rPr>
                      <w:rFonts w:ascii="Times New Roman" w:hAnsi="Times New Roman"/>
                      <w:bCs/>
                      <w:sz w:val="18"/>
                      <w:szCs w:val="18"/>
                    </w:rPr>
                    <w:t>ковой связи, радио- и телевизионных мачт</w:t>
                  </w:r>
                </w:p>
              </w:tc>
            </w:tr>
          </w:tbl>
          <w:p w:rsidR="00D871CD" w:rsidRPr="00EA15EC" w:rsidRDefault="00D871CD" w:rsidP="00EA15EC">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3E4A6D" w:rsidRPr="00215F67" w:rsidTr="004A20E6">
              <w:tc>
                <w:tcPr>
                  <w:tcW w:w="9889" w:type="dxa"/>
                  <w:gridSpan w:val="2"/>
                  <w:shd w:val="clear" w:color="auto" w:fill="auto"/>
                </w:tcPr>
                <w:p w:rsidR="003E4A6D" w:rsidRPr="00215F67" w:rsidRDefault="003E4A6D" w:rsidP="003E4A6D">
                  <w:pPr>
                    <w:autoSpaceDE w:val="0"/>
                    <w:autoSpaceDN w:val="0"/>
                    <w:adjustRightInd w:val="0"/>
                    <w:spacing w:after="60"/>
                    <w:jc w:val="center"/>
                    <w:rPr>
                      <w:rFonts w:ascii="Times New Roman" w:hAnsi="Times New Roman"/>
                      <w:b/>
                      <w:bCs/>
                      <w:sz w:val="18"/>
                      <w:szCs w:val="18"/>
                    </w:rPr>
                  </w:pPr>
                  <w:r w:rsidRPr="00215F67">
                    <w:rPr>
                      <w:rFonts w:ascii="Times New Roman" w:hAnsi="Times New Roman"/>
                      <w:b/>
                      <w:bCs/>
                      <w:sz w:val="18"/>
                      <w:szCs w:val="18"/>
                    </w:rPr>
                    <w:t>Вспомогательные виды разрешенного использования земельных участков</w:t>
                  </w:r>
                  <w:r>
                    <w:rPr>
                      <w:rFonts w:ascii="Times New Roman" w:hAnsi="Times New Roman"/>
                      <w:b/>
                      <w:bCs/>
                      <w:sz w:val="18"/>
                      <w:szCs w:val="18"/>
                    </w:rPr>
                    <w:t xml:space="preserve"> </w:t>
                  </w:r>
                  <w:r w:rsidRPr="00215F67">
                    <w:rPr>
                      <w:rFonts w:ascii="Times New Roman" w:hAnsi="Times New Roman"/>
                      <w:b/>
                      <w:bCs/>
                      <w:sz w:val="18"/>
                      <w:szCs w:val="18"/>
                    </w:rPr>
                    <w:t>и объектов капитального строительства</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Cs/>
                      <w:sz w:val="18"/>
                      <w:szCs w:val="18"/>
                    </w:rPr>
                  </w:pPr>
                  <w:r w:rsidRPr="00215F67">
                    <w:rPr>
                      <w:rFonts w:ascii="Times New Roman" w:hAnsi="Times New Roman"/>
                      <w:bCs/>
                      <w:sz w:val="18"/>
                      <w:szCs w:val="18"/>
                    </w:rPr>
                    <w:t>Вид разрешенного испол</w:t>
                  </w:r>
                  <w:r w:rsidRPr="00215F67">
                    <w:rPr>
                      <w:rFonts w:ascii="Times New Roman" w:hAnsi="Times New Roman"/>
                      <w:bCs/>
                      <w:sz w:val="18"/>
                      <w:szCs w:val="18"/>
                    </w:rPr>
                    <w:t>ь</w:t>
                  </w:r>
                  <w:r w:rsidRPr="00215F67">
                    <w:rPr>
                      <w:rFonts w:ascii="Times New Roman" w:hAnsi="Times New Roman"/>
                      <w:bCs/>
                      <w:sz w:val="18"/>
                      <w:szCs w:val="18"/>
                    </w:rPr>
                    <w:t>зования</w:t>
                  </w:r>
                </w:p>
              </w:tc>
              <w:tc>
                <w:tcPr>
                  <w:tcW w:w="7513" w:type="dxa"/>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Cs/>
                      <w:sz w:val="18"/>
                      <w:szCs w:val="18"/>
                    </w:rPr>
                  </w:pPr>
                  <w:r w:rsidRPr="00215F67">
                    <w:rPr>
                      <w:rFonts w:ascii="Times New Roman" w:hAnsi="Times New Roman"/>
                      <w:bCs/>
                      <w:sz w:val="18"/>
                      <w:szCs w:val="18"/>
                    </w:rPr>
                    <w:t>Деятельность, соответствующая виду разрешенного использования</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Озеленение</w:t>
                  </w:r>
                </w:p>
              </w:tc>
              <w:tc>
                <w:tcPr>
                  <w:tcW w:w="7513"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бульваров, аллей, скверов, газонов и других озелененных терр</w:t>
                  </w:r>
                  <w:r w:rsidRPr="00215F67">
                    <w:rPr>
                      <w:rFonts w:ascii="Times New Roman" w:hAnsi="Times New Roman"/>
                      <w:bCs/>
                      <w:sz w:val="18"/>
                      <w:szCs w:val="18"/>
                    </w:rPr>
                    <w:t>и</w:t>
                  </w:r>
                  <w:r w:rsidRPr="00215F67">
                    <w:rPr>
                      <w:rFonts w:ascii="Times New Roman" w:hAnsi="Times New Roman"/>
                      <w:bCs/>
                      <w:sz w:val="18"/>
                      <w:szCs w:val="18"/>
                    </w:rPr>
                    <w:t>торий</w:t>
                  </w:r>
                </w:p>
              </w:tc>
            </w:tr>
            <w:tr w:rsidR="003E4A6D" w:rsidRPr="00215F67" w:rsidTr="004A20E6">
              <w:tc>
                <w:tcPr>
                  <w:tcW w:w="2376" w:type="dxa"/>
                  <w:shd w:val="clear" w:color="auto" w:fill="auto"/>
                </w:tcPr>
                <w:p w:rsidR="003E4A6D" w:rsidRPr="00215F67" w:rsidRDefault="003E4A6D" w:rsidP="003E4A6D">
                  <w:pPr>
                    <w:spacing w:after="0" w:line="240" w:lineRule="auto"/>
                    <w:rPr>
                      <w:rFonts w:ascii="Times New Roman" w:hAnsi="Times New Roman"/>
                      <w:bCs/>
                      <w:sz w:val="18"/>
                      <w:szCs w:val="18"/>
                    </w:rPr>
                  </w:pPr>
                  <w:r w:rsidRPr="00215F67">
                    <w:rPr>
                      <w:rFonts w:ascii="Times New Roman" w:hAnsi="Times New Roman"/>
                      <w:bCs/>
                      <w:sz w:val="18"/>
                      <w:szCs w:val="18"/>
                    </w:rPr>
                    <w:t>Размещение отходов п</w:t>
                  </w:r>
                  <w:r w:rsidRPr="00215F67">
                    <w:rPr>
                      <w:rFonts w:ascii="Times New Roman" w:hAnsi="Times New Roman"/>
                      <w:bCs/>
                      <w:sz w:val="18"/>
                      <w:szCs w:val="18"/>
                    </w:rPr>
                    <w:t>о</w:t>
                  </w:r>
                  <w:r w:rsidRPr="00215F67">
                    <w:rPr>
                      <w:rFonts w:ascii="Times New Roman" w:hAnsi="Times New Roman"/>
                      <w:bCs/>
                      <w:sz w:val="18"/>
                      <w:szCs w:val="18"/>
                    </w:rPr>
                    <w:t>требления</w:t>
                  </w:r>
                </w:p>
              </w:tc>
              <w:tc>
                <w:tcPr>
                  <w:tcW w:w="7513"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контейнеров для сбора мусора и бытовых отходов, обустро</w:t>
                  </w:r>
                  <w:r w:rsidRPr="00215F67">
                    <w:rPr>
                      <w:rFonts w:ascii="Times New Roman" w:hAnsi="Times New Roman"/>
                      <w:bCs/>
                      <w:sz w:val="18"/>
                      <w:szCs w:val="18"/>
                    </w:rPr>
                    <w:t>й</w:t>
                  </w:r>
                  <w:r w:rsidRPr="00215F67">
                    <w:rPr>
                      <w:rFonts w:ascii="Times New Roman" w:hAnsi="Times New Roman"/>
                      <w:bCs/>
                      <w:sz w:val="18"/>
                      <w:szCs w:val="18"/>
                    </w:rPr>
                    <w:t>ство площадок для их размещения</w:t>
                  </w:r>
                </w:p>
              </w:tc>
            </w:tr>
            <w:tr w:rsidR="003E4A6D" w:rsidRPr="00215F67" w:rsidTr="004A20E6">
              <w:tc>
                <w:tcPr>
                  <w:tcW w:w="2376" w:type="dxa"/>
                  <w:shd w:val="clear" w:color="auto" w:fill="auto"/>
                </w:tcPr>
                <w:p w:rsidR="003E4A6D" w:rsidRPr="00215F67" w:rsidRDefault="003E4A6D" w:rsidP="003E4A6D">
                  <w:pPr>
                    <w:spacing w:after="0" w:line="240" w:lineRule="auto"/>
                    <w:rPr>
                      <w:rFonts w:ascii="Times New Roman" w:hAnsi="Times New Roman"/>
                      <w:bCs/>
                      <w:sz w:val="18"/>
                      <w:szCs w:val="18"/>
                    </w:rPr>
                  </w:pPr>
                  <w:r w:rsidRPr="00215F67">
                    <w:rPr>
                      <w:rFonts w:ascii="Times New Roman" w:hAnsi="Times New Roman"/>
                      <w:bCs/>
                      <w:sz w:val="18"/>
                      <w:szCs w:val="18"/>
                    </w:rPr>
                    <w:t>Размещение объектов пожарной безопасн</w:t>
                  </w:r>
                  <w:r w:rsidRPr="00215F67">
                    <w:rPr>
                      <w:rFonts w:ascii="Times New Roman" w:hAnsi="Times New Roman"/>
                      <w:bCs/>
                      <w:sz w:val="18"/>
                      <w:szCs w:val="18"/>
                    </w:rPr>
                    <w:t>о</w:t>
                  </w:r>
                  <w:r w:rsidRPr="00215F67">
                    <w:rPr>
                      <w:rFonts w:ascii="Times New Roman" w:hAnsi="Times New Roman"/>
                      <w:bCs/>
                      <w:sz w:val="18"/>
                      <w:szCs w:val="18"/>
                    </w:rPr>
                    <w:t>сти</w:t>
                  </w:r>
                </w:p>
              </w:tc>
              <w:tc>
                <w:tcPr>
                  <w:tcW w:w="7513"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средств пожаротушения, гидрантов, резервуаров, против</w:t>
                  </w:r>
                  <w:r w:rsidRPr="00215F67">
                    <w:rPr>
                      <w:rFonts w:ascii="Times New Roman" w:hAnsi="Times New Roman"/>
                      <w:bCs/>
                      <w:sz w:val="18"/>
                      <w:szCs w:val="18"/>
                    </w:rPr>
                    <w:t>о</w:t>
                  </w:r>
                  <w:r w:rsidRPr="00215F67">
                    <w:rPr>
                      <w:rFonts w:ascii="Times New Roman" w:hAnsi="Times New Roman"/>
                      <w:bCs/>
                      <w:sz w:val="18"/>
                      <w:szCs w:val="18"/>
                    </w:rPr>
                    <w:t>пожарных водоёмов и иных объектов, необходимых в соответствии с противопожарными требованиями</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объектов бл</w:t>
                  </w:r>
                  <w:r w:rsidRPr="00215F67">
                    <w:rPr>
                      <w:rFonts w:ascii="Times New Roman" w:hAnsi="Times New Roman"/>
                      <w:bCs/>
                      <w:sz w:val="18"/>
                      <w:szCs w:val="18"/>
                    </w:rPr>
                    <w:t>а</w:t>
                  </w:r>
                  <w:r w:rsidRPr="00215F67">
                    <w:rPr>
                      <w:rFonts w:ascii="Times New Roman" w:hAnsi="Times New Roman"/>
                      <w:bCs/>
                      <w:sz w:val="18"/>
                      <w:szCs w:val="18"/>
                    </w:rPr>
                    <w:t>гоустройства</w:t>
                  </w:r>
                </w:p>
                <w:p w:rsidR="003E4A6D" w:rsidRPr="00215F67" w:rsidRDefault="003E4A6D" w:rsidP="003E4A6D">
                  <w:pPr>
                    <w:spacing w:after="0" w:line="240" w:lineRule="auto"/>
                    <w:rPr>
                      <w:rFonts w:ascii="Times New Roman" w:hAnsi="Times New Roman"/>
                      <w:bCs/>
                      <w:sz w:val="18"/>
                      <w:szCs w:val="18"/>
                    </w:rPr>
                  </w:pPr>
                </w:p>
              </w:tc>
              <w:tc>
                <w:tcPr>
                  <w:tcW w:w="7513"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w:t>
                  </w:r>
                  <w:r w:rsidRPr="00215F67">
                    <w:rPr>
                      <w:rFonts w:ascii="Times New Roman" w:hAnsi="Times New Roman"/>
                      <w:bCs/>
                      <w:sz w:val="18"/>
                      <w:szCs w:val="18"/>
                    </w:rPr>
                    <w:t>е</w:t>
                  </w:r>
                  <w:r w:rsidRPr="00215F67">
                    <w:rPr>
                      <w:rFonts w:ascii="Times New Roman" w:hAnsi="Times New Roman"/>
                      <w:bCs/>
                      <w:sz w:val="18"/>
                      <w:szCs w:val="18"/>
                    </w:rPr>
                    <w:t xml:space="preserve">ния движения  </w:t>
                  </w:r>
                </w:p>
              </w:tc>
            </w:tr>
          </w:tbl>
          <w:p w:rsidR="003E4A6D" w:rsidRPr="00EA15EC" w:rsidRDefault="003E4A6D" w:rsidP="00EA15EC">
            <w:pPr>
              <w:spacing w:after="0" w:line="240" w:lineRule="auto"/>
              <w:rPr>
                <w:rFonts w:ascii="Times New Roman" w:hAnsi="Times New Roman"/>
              </w:rPr>
            </w:pPr>
          </w:p>
        </w:tc>
      </w:tr>
    </w:tbl>
    <w:p w:rsidR="003E4A6D" w:rsidRDefault="003E4A6D" w:rsidP="008E6C55">
      <w:pPr>
        <w:spacing w:after="0" w:line="240" w:lineRule="auto"/>
        <w:rPr>
          <w:rFonts w:ascii="Monotype Corsiva" w:hAnsi="Monotype Corsiva"/>
          <w:i/>
          <w:sz w:val="32"/>
          <w:szCs w:val="32"/>
          <w:u w:val="single"/>
        </w:rPr>
      </w:pPr>
    </w:p>
    <w:p w:rsidR="003E4A6D" w:rsidRDefault="003E4A6D" w:rsidP="008E6C55">
      <w:pPr>
        <w:spacing w:after="0" w:line="240" w:lineRule="auto"/>
        <w:rPr>
          <w:rFonts w:ascii="Monotype Corsiva" w:hAnsi="Monotype Corsiva"/>
          <w:i/>
          <w:sz w:val="32"/>
          <w:szCs w:val="32"/>
          <w:u w:val="single"/>
        </w:rPr>
      </w:pPr>
    </w:p>
    <w:p w:rsidR="003E4A6D" w:rsidRDefault="003E4A6D" w:rsidP="008E6C55">
      <w:pPr>
        <w:spacing w:after="0" w:line="240" w:lineRule="auto"/>
        <w:rPr>
          <w:rFonts w:ascii="Monotype Corsiva" w:hAnsi="Monotype Corsiva"/>
          <w:i/>
          <w:sz w:val="32"/>
          <w:szCs w:val="32"/>
          <w:u w:val="single"/>
        </w:rPr>
      </w:pPr>
    </w:p>
    <w:p w:rsidR="008E6C55" w:rsidRDefault="008E6C55" w:rsidP="008E6C55">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_____27__________________________________________________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8E6C55" w:rsidRPr="00EA15EC" w:rsidTr="00EA15EC">
        <w:trPr>
          <w:trHeight w:val="3542"/>
        </w:trPr>
        <w:tc>
          <w:tcPr>
            <w:tcW w:w="10598" w:type="dxa"/>
          </w:tcPr>
          <w:p w:rsidR="003E4A6D" w:rsidRPr="00EA15EC" w:rsidRDefault="003E4A6D"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ИТ Зона инженерной и транспортной инфраструктуры</w:t>
            </w:r>
          </w:p>
          <w:p w:rsidR="003E4A6D" w:rsidRPr="00EA15EC" w:rsidRDefault="003E4A6D"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w:t>
            </w:r>
            <w:r w:rsidRPr="00EA15EC">
              <w:rPr>
                <w:rFonts w:ascii="Times New Roman" w:hAnsi="Times New Roman"/>
                <w:sz w:val="18"/>
                <w:szCs w:val="18"/>
              </w:rPr>
              <w:t>и</w:t>
            </w:r>
            <w:r w:rsidRPr="00EA15EC">
              <w:rPr>
                <w:rFonts w:ascii="Times New Roman" w:hAnsi="Times New Roman"/>
                <w:sz w:val="18"/>
                <w:szCs w:val="18"/>
              </w:rPr>
              <w:t>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28"/>
            </w:tblGrid>
            <w:tr w:rsidR="003E4A6D" w:rsidRPr="00215F67" w:rsidTr="004A20E6">
              <w:tc>
                <w:tcPr>
                  <w:tcW w:w="9904" w:type="dxa"/>
                  <w:gridSpan w:val="2"/>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
                      <w:bCs/>
                      <w:sz w:val="18"/>
                      <w:szCs w:val="18"/>
                    </w:rPr>
                  </w:pPr>
                  <w:r w:rsidRPr="00215F67">
                    <w:rPr>
                      <w:rFonts w:ascii="Times New Roman" w:hAnsi="Times New Roman"/>
                      <w:b/>
                      <w:bCs/>
                      <w:sz w:val="18"/>
                      <w:szCs w:val="18"/>
                    </w:rPr>
                    <w:t>Основные виды разрешенного использования земельных участков</w:t>
                  </w:r>
                </w:p>
                <w:p w:rsidR="003E4A6D" w:rsidRPr="00215F67" w:rsidRDefault="003E4A6D" w:rsidP="003E4A6D">
                  <w:pPr>
                    <w:autoSpaceDE w:val="0"/>
                    <w:autoSpaceDN w:val="0"/>
                    <w:adjustRightInd w:val="0"/>
                    <w:spacing w:after="0" w:line="240" w:lineRule="auto"/>
                    <w:ind w:firstLine="680"/>
                    <w:jc w:val="center"/>
                    <w:rPr>
                      <w:rFonts w:ascii="Times New Roman" w:hAnsi="Times New Roman"/>
                      <w:b/>
                      <w:bCs/>
                      <w:sz w:val="18"/>
                      <w:szCs w:val="18"/>
                    </w:rPr>
                  </w:pPr>
                  <w:r w:rsidRPr="00215F67">
                    <w:rPr>
                      <w:rFonts w:ascii="Times New Roman" w:hAnsi="Times New Roman"/>
                      <w:b/>
                      <w:bCs/>
                      <w:sz w:val="18"/>
                      <w:szCs w:val="18"/>
                    </w:rPr>
                    <w:t>и объектов капитального строительства</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Cs/>
                      <w:sz w:val="18"/>
                      <w:szCs w:val="18"/>
                    </w:rPr>
                  </w:pPr>
                  <w:r w:rsidRPr="00215F67">
                    <w:rPr>
                      <w:rFonts w:ascii="Times New Roman" w:hAnsi="Times New Roman"/>
                      <w:bCs/>
                      <w:sz w:val="18"/>
                      <w:szCs w:val="18"/>
                    </w:rPr>
                    <w:t>Вид разрешенного испол</w:t>
                  </w:r>
                  <w:r w:rsidRPr="00215F67">
                    <w:rPr>
                      <w:rFonts w:ascii="Times New Roman" w:hAnsi="Times New Roman"/>
                      <w:bCs/>
                      <w:sz w:val="18"/>
                      <w:szCs w:val="18"/>
                    </w:rPr>
                    <w:t>ь</w:t>
                  </w:r>
                  <w:r w:rsidRPr="00215F67">
                    <w:rPr>
                      <w:rFonts w:ascii="Times New Roman" w:hAnsi="Times New Roman"/>
                      <w:bCs/>
                      <w:sz w:val="18"/>
                      <w:szCs w:val="18"/>
                    </w:rPr>
                    <w:t>зования</w:t>
                  </w:r>
                </w:p>
              </w:tc>
              <w:tc>
                <w:tcPr>
                  <w:tcW w:w="7528" w:type="dxa"/>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Cs/>
                      <w:sz w:val="18"/>
                      <w:szCs w:val="18"/>
                    </w:rPr>
                  </w:pPr>
                  <w:r w:rsidRPr="00215F67">
                    <w:rPr>
                      <w:rFonts w:ascii="Times New Roman" w:hAnsi="Times New Roman"/>
                      <w:bCs/>
                      <w:sz w:val="18"/>
                      <w:szCs w:val="18"/>
                    </w:rPr>
                    <w:t>Деятельность, соответствующая виду разрешенного использования</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автомобильных дорог и их конструктивных эл</w:t>
                  </w:r>
                  <w:r w:rsidRPr="00215F67">
                    <w:rPr>
                      <w:rFonts w:ascii="Times New Roman" w:hAnsi="Times New Roman"/>
                      <w:bCs/>
                      <w:sz w:val="18"/>
                      <w:szCs w:val="18"/>
                    </w:rPr>
                    <w:t>е</w:t>
                  </w:r>
                  <w:r w:rsidRPr="00215F67">
                    <w:rPr>
                      <w:rFonts w:ascii="Times New Roman" w:hAnsi="Times New Roman"/>
                      <w:bCs/>
                      <w:sz w:val="18"/>
                      <w:szCs w:val="18"/>
                    </w:rPr>
                    <w:t>ментов</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w:t>
                  </w:r>
                </w:p>
                <w:p w:rsidR="003E4A6D" w:rsidRPr="00215F67" w:rsidRDefault="003E4A6D" w:rsidP="003E4A6D">
                  <w:pPr>
                    <w:autoSpaceDE w:val="0"/>
                    <w:autoSpaceDN w:val="0"/>
                    <w:adjustRightInd w:val="0"/>
                    <w:spacing w:after="0" w:line="240" w:lineRule="auto"/>
                    <w:ind w:firstLine="255"/>
                    <w:jc w:val="both"/>
                    <w:rPr>
                      <w:rFonts w:ascii="Times New Roman" w:hAnsi="Times New Roman"/>
                      <w:bCs/>
                      <w:sz w:val="18"/>
                      <w:szCs w:val="18"/>
                    </w:rPr>
                  </w:pPr>
                  <w:r w:rsidRPr="00215F67">
                    <w:rPr>
                      <w:rFonts w:ascii="Times New Roman" w:hAnsi="Times New Roman"/>
                      <w:bCs/>
                      <w:sz w:val="18"/>
                      <w:szCs w:val="18"/>
                    </w:rPr>
                    <w:t>- автомобильных дорог и их конструктивных элементов;</w:t>
                  </w:r>
                </w:p>
                <w:p w:rsidR="003E4A6D" w:rsidRPr="00215F67" w:rsidRDefault="003E4A6D" w:rsidP="003E4A6D">
                  <w:pPr>
                    <w:autoSpaceDE w:val="0"/>
                    <w:autoSpaceDN w:val="0"/>
                    <w:adjustRightInd w:val="0"/>
                    <w:spacing w:after="0" w:line="240" w:lineRule="auto"/>
                    <w:ind w:firstLine="176"/>
                    <w:jc w:val="both"/>
                    <w:rPr>
                      <w:rFonts w:ascii="Times New Roman" w:hAnsi="Times New Roman"/>
                      <w:bCs/>
                      <w:sz w:val="18"/>
                      <w:szCs w:val="18"/>
                    </w:rPr>
                  </w:pPr>
                  <w:r w:rsidRPr="00215F67">
                    <w:rPr>
                      <w:rFonts w:ascii="Times New Roman" w:hAnsi="Times New Roman"/>
                      <w:bCs/>
                      <w:sz w:val="18"/>
                      <w:szCs w:val="18"/>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w:t>
                  </w:r>
                  <w:r w:rsidRPr="00215F67">
                    <w:rPr>
                      <w:rFonts w:ascii="Times New Roman" w:hAnsi="Times New Roman"/>
                      <w:bCs/>
                      <w:sz w:val="18"/>
                      <w:szCs w:val="18"/>
                    </w:rPr>
                    <w:t>и</w:t>
                  </w:r>
                  <w:r w:rsidRPr="00215F67">
                    <w:rPr>
                      <w:rFonts w:ascii="Times New Roman" w:hAnsi="Times New Roman"/>
                      <w:bCs/>
                      <w:sz w:val="18"/>
                      <w:szCs w:val="18"/>
                    </w:rPr>
                    <w:t>онирования места отдыха и стоянки транспортных средств)</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объектов дорожного се</w:t>
                  </w:r>
                  <w:r w:rsidRPr="00215F67">
                    <w:rPr>
                      <w:rFonts w:ascii="Times New Roman" w:hAnsi="Times New Roman"/>
                      <w:bCs/>
                      <w:sz w:val="18"/>
                      <w:szCs w:val="18"/>
                    </w:rPr>
                    <w:t>р</w:t>
                  </w:r>
                  <w:r w:rsidRPr="00215F67">
                    <w:rPr>
                      <w:rFonts w:ascii="Times New Roman" w:hAnsi="Times New Roman"/>
                      <w:bCs/>
                      <w:sz w:val="18"/>
                      <w:szCs w:val="18"/>
                    </w:rPr>
                    <w:t>виса</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w:t>
                  </w:r>
                  <w:r w:rsidRPr="00215F67">
                    <w:rPr>
                      <w:rFonts w:ascii="Times New Roman" w:hAnsi="Times New Roman"/>
                      <w:bCs/>
                      <w:sz w:val="18"/>
                      <w:szCs w:val="18"/>
                    </w:rPr>
                    <w:t>н</w:t>
                  </w:r>
                  <w:r w:rsidRPr="00215F67">
                    <w:rPr>
                      <w:rFonts w:ascii="Times New Roman" w:hAnsi="Times New Roman"/>
                      <w:bCs/>
                      <w:sz w:val="18"/>
                      <w:szCs w:val="18"/>
                    </w:rPr>
                    <w:t>ции технического обслуживания, а также необходимые для их функционирования места отдыха и стоянки транспортных средств</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объектов электросетевого х</w:t>
                  </w:r>
                  <w:r w:rsidRPr="00215F67">
                    <w:rPr>
                      <w:rFonts w:ascii="Times New Roman" w:hAnsi="Times New Roman"/>
                      <w:bCs/>
                      <w:sz w:val="18"/>
                      <w:szCs w:val="18"/>
                    </w:rPr>
                    <w:t>о</w:t>
                  </w:r>
                  <w:r w:rsidRPr="00215F67">
                    <w:rPr>
                      <w:rFonts w:ascii="Times New Roman" w:hAnsi="Times New Roman"/>
                      <w:bCs/>
                      <w:sz w:val="18"/>
                      <w:szCs w:val="18"/>
                    </w:rPr>
                    <w:t>зяйства</w:t>
                  </w:r>
                </w:p>
              </w:tc>
              <w:tc>
                <w:tcPr>
                  <w:tcW w:w="7528" w:type="dxa"/>
                  <w:shd w:val="clear" w:color="auto" w:fill="auto"/>
                </w:tcPr>
                <w:p w:rsidR="003E4A6D" w:rsidRPr="00215F67" w:rsidRDefault="003E4A6D" w:rsidP="003E4A6D">
                  <w:pPr>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объектов электросетевого х</w:t>
                  </w:r>
                  <w:r w:rsidRPr="00215F67">
                    <w:rPr>
                      <w:rFonts w:ascii="Times New Roman" w:hAnsi="Times New Roman"/>
                      <w:bCs/>
                      <w:sz w:val="18"/>
                      <w:szCs w:val="18"/>
                    </w:rPr>
                    <w:t>о</w:t>
                  </w:r>
                  <w:r w:rsidRPr="00215F67">
                    <w:rPr>
                      <w:rFonts w:ascii="Times New Roman" w:hAnsi="Times New Roman"/>
                      <w:bCs/>
                      <w:sz w:val="18"/>
                      <w:szCs w:val="18"/>
                    </w:rPr>
                    <w:t xml:space="preserve">зяйства: </w:t>
                  </w:r>
                </w:p>
                <w:p w:rsidR="003E4A6D" w:rsidRPr="00215F67" w:rsidRDefault="003E4A6D" w:rsidP="003E4A6D">
                  <w:pPr>
                    <w:spacing w:after="0" w:line="240" w:lineRule="auto"/>
                    <w:ind w:firstLine="284"/>
                    <w:jc w:val="both"/>
                    <w:rPr>
                      <w:rFonts w:ascii="Times New Roman" w:hAnsi="Times New Roman"/>
                      <w:bCs/>
                      <w:sz w:val="18"/>
                      <w:szCs w:val="18"/>
                    </w:rPr>
                  </w:pPr>
                  <w:r w:rsidRPr="00215F67">
                    <w:rPr>
                      <w:rFonts w:ascii="Times New Roman" w:hAnsi="Times New Roman"/>
                      <w:bCs/>
                      <w:sz w:val="18"/>
                      <w:szCs w:val="18"/>
                    </w:rPr>
                    <w:t xml:space="preserve">- воздушных и подземных линий электропередачи; </w:t>
                  </w:r>
                </w:p>
                <w:p w:rsidR="003E4A6D" w:rsidRPr="00215F67" w:rsidRDefault="003E4A6D" w:rsidP="003E4A6D">
                  <w:pPr>
                    <w:spacing w:after="0" w:line="240" w:lineRule="auto"/>
                    <w:ind w:firstLine="284"/>
                    <w:jc w:val="both"/>
                    <w:rPr>
                      <w:rFonts w:ascii="Times New Roman" w:hAnsi="Times New Roman"/>
                      <w:bCs/>
                      <w:sz w:val="18"/>
                      <w:szCs w:val="18"/>
                    </w:rPr>
                  </w:pPr>
                  <w:r w:rsidRPr="00215F67">
                    <w:rPr>
                      <w:rFonts w:ascii="Times New Roman" w:hAnsi="Times New Roman"/>
                      <w:bCs/>
                      <w:sz w:val="18"/>
                      <w:szCs w:val="18"/>
                    </w:rPr>
                    <w:t>- наземных сооружений кабельных линий электропередачи;</w:t>
                  </w:r>
                </w:p>
                <w:p w:rsidR="003E4A6D" w:rsidRPr="00215F67" w:rsidRDefault="003E4A6D" w:rsidP="003E4A6D">
                  <w:pPr>
                    <w:spacing w:after="0" w:line="240" w:lineRule="auto"/>
                    <w:ind w:firstLine="284"/>
                    <w:jc w:val="both"/>
                    <w:rPr>
                      <w:rFonts w:ascii="Times New Roman" w:hAnsi="Times New Roman"/>
                      <w:bCs/>
                      <w:sz w:val="18"/>
                      <w:szCs w:val="18"/>
                    </w:rPr>
                  </w:pPr>
                  <w:r w:rsidRPr="00215F67">
                    <w:rPr>
                      <w:rFonts w:ascii="Times New Roman" w:hAnsi="Times New Roman"/>
                      <w:bCs/>
                      <w:sz w:val="18"/>
                      <w:szCs w:val="18"/>
                    </w:rPr>
                    <w:t>- подстанций;</w:t>
                  </w:r>
                </w:p>
                <w:p w:rsidR="003E4A6D" w:rsidRPr="00215F67" w:rsidRDefault="003E4A6D" w:rsidP="003E4A6D">
                  <w:pPr>
                    <w:autoSpaceDE w:val="0"/>
                    <w:autoSpaceDN w:val="0"/>
                    <w:adjustRightInd w:val="0"/>
                    <w:spacing w:after="0" w:line="240" w:lineRule="auto"/>
                    <w:ind w:firstLine="255"/>
                    <w:jc w:val="both"/>
                    <w:rPr>
                      <w:rFonts w:ascii="Times New Roman" w:hAnsi="Times New Roman"/>
                      <w:bCs/>
                      <w:sz w:val="18"/>
                      <w:szCs w:val="18"/>
                    </w:rPr>
                  </w:pPr>
                  <w:r w:rsidRPr="00215F67">
                    <w:rPr>
                      <w:rFonts w:ascii="Times New Roman" w:hAnsi="Times New Roman"/>
                      <w:bCs/>
                      <w:sz w:val="18"/>
                      <w:szCs w:val="18"/>
                    </w:rPr>
                    <w:t>- распределительных пунктов</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объектов о</w:t>
                  </w:r>
                  <w:r w:rsidRPr="00215F67">
                    <w:rPr>
                      <w:rFonts w:ascii="Times New Roman" w:hAnsi="Times New Roman"/>
                      <w:bCs/>
                      <w:sz w:val="18"/>
                      <w:szCs w:val="18"/>
                    </w:rPr>
                    <w:t>х</w:t>
                  </w:r>
                  <w:r w:rsidRPr="00215F67">
                    <w:rPr>
                      <w:rFonts w:ascii="Times New Roman" w:hAnsi="Times New Roman"/>
                      <w:bCs/>
                      <w:sz w:val="18"/>
                      <w:szCs w:val="18"/>
                    </w:rPr>
                    <w:t>раны порядка</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w:t>
                  </w:r>
                  <w:r w:rsidRPr="00215F67">
                    <w:rPr>
                      <w:rFonts w:ascii="Times New Roman" w:hAnsi="Times New Roman"/>
                      <w:bCs/>
                      <w:sz w:val="18"/>
                      <w:szCs w:val="18"/>
                    </w:rPr>
                    <w:t>о</w:t>
                  </w:r>
                  <w:r w:rsidRPr="00215F67">
                    <w:rPr>
                      <w:rFonts w:ascii="Times New Roman" w:hAnsi="Times New Roman"/>
                      <w:bCs/>
                      <w:sz w:val="18"/>
                      <w:szCs w:val="18"/>
                    </w:rPr>
                    <w:t xml:space="preserve">жарные депо  </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инженерно-технических объектов, сооружений и коммуник</w:t>
                  </w:r>
                  <w:r w:rsidRPr="00215F67">
                    <w:rPr>
                      <w:rFonts w:ascii="Times New Roman" w:hAnsi="Times New Roman"/>
                      <w:bCs/>
                      <w:sz w:val="18"/>
                      <w:szCs w:val="18"/>
                    </w:rPr>
                    <w:t>а</w:t>
                  </w:r>
                  <w:r w:rsidRPr="00215F67">
                    <w:rPr>
                      <w:rFonts w:ascii="Times New Roman" w:hAnsi="Times New Roman"/>
                      <w:bCs/>
                      <w:sz w:val="18"/>
                      <w:szCs w:val="18"/>
                    </w:rPr>
                    <w:t>ций</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w:t>
                  </w:r>
                  <w:r w:rsidRPr="00215F67">
                    <w:rPr>
                      <w:rFonts w:ascii="Times New Roman" w:hAnsi="Times New Roman"/>
                      <w:bCs/>
                      <w:sz w:val="18"/>
                      <w:szCs w:val="18"/>
                    </w:rPr>
                    <w:t>е</w:t>
                  </w:r>
                  <w:r w:rsidRPr="00215F67">
                    <w:rPr>
                      <w:rFonts w:ascii="Times New Roman" w:hAnsi="Times New Roman"/>
                      <w:bCs/>
                      <w:sz w:val="18"/>
                      <w:szCs w:val="18"/>
                    </w:rPr>
                    <w:t>ния).</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водоз</w:t>
                  </w:r>
                  <w:r w:rsidRPr="00215F67">
                    <w:rPr>
                      <w:rFonts w:ascii="Times New Roman" w:hAnsi="Times New Roman"/>
                      <w:bCs/>
                      <w:sz w:val="18"/>
                      <w:szCs w:val="18"/>
                    </w:rPr>
                    <w:t>а</w:t>
                  </w:r>
                  <w:r w:rsidRPr="00215F67">
                    <w:rPr>
                      <w:rFonts w:ascii="Times New Roman" w:hAnsi="Times New Roman"/>
                      <w:bCs/>
                      <w:sz w:val="18"/>
                      <w:szCs w:val="18"/>
                    </w:rPr>
                    <w:t>боров</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водозаборов, иных инженерных коммуникаций и сооружений системы водоснабжения, благоус</w:t>
                  </w:r>
                  <w:r w:rsidRPr="00215F67">
                    <w:rPr>
                      <w:rFonts w:ascii="Times New Roman" w:hAnsi="Times New Roman"/>
                      <w:bCs/>
                      <w:sz w:val="18"/>
                      <w:szCs w:val="18"/>
                    </w:rPr>
                    <w:t>т</w:t>
                  </w:r>
                  <w:r w:rsidRPr="00215F67">
                    <w:rPr>
                      <w:rFonts w:ascii="Times New Roman" w:hAnsi="Times New Roman"/>
                      <w:bCs/>
                      <w:sz w:val="18"/>
                      <w:szCs w:val="18"/>
                    </w:rPr>
                    <w:t xml:space="preserve">ройство территории </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сооружений хозяйственно-питьевого и технического водоснабж</w:t>
                  </w:r>
                  <w:r w:rsidRPr="00215F67">
                    <w:rPr>
                      <w:rFonts w:ascii="Times New Roman" w:hAnsi="Times New Roman"/>
                      <w:bCs/>
                      <w:sz w:val="18"/>
                      <w:szCs w:val="18"/>
                    </w:rPr>
                    <w:t>е</w:t>
                  </w:r>
                  <w:r w:rsidRPr="00215F67">
                    <w:rPr>
                      <w:rFonts w:ascii="Times New Roman" w:hAnsi="Times New Roman"/>
                      <w:bCs/>
                      <w:sz w:val="18"/>
                      <w:szCs w:val="18"/>
                    </w:rPr>
                    <w:t>ния</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w:t>
                  </w:r>
                  <w:r w:rsidRPr="00215F67">
                    <w:rPr>
                      <w:rFonts w:ascii="Times New Roman" w:hAnsi="Times New Roman"/>
                      <w:bCs/>
                      <w:sz w:val="18"/>
                      <w:szCs w:val="18"/>
                    </w:rPr>
                    <w:t>в</w:t>
                  </w:r>
                  <w:r w:rsidRPr="00215F67">
                    <w:rPr>
                      <w:rFonts w:ascii="Times New Roman" w:hAnsi="Times New Roman"/>
                      <w:bCs/>
                      <w:sz w:val="18"/>
                      <w:szCs w:val="18"/>
                    </w:rPr>
                    <w:t>ки технической воды</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очис</w:t>
                  </w:r>
                  <w:r w:rsidRPr="00215F67">
                    <w:rPr>
                      <w:rFonts w:ascii="Times New Roman" w:hAnsi="Times New Roman"/>
                      <w:bCs/>
                      <w:sz w:val="18"/>
                      <w:szCs w:val="18"/>
                    </w:rPr>
                    <w:t>т</w:t>
                  </w:r>
                  <w:r w:rsidRPr="00215F67">
                    <w:rPr>
                      <w:rFonts w:ascii="Times New Roman" w:hAnsi="Times New Roman"/>
                      <w:bCs/>
                      <w:sz w:val="18"/>
                      <w:szCs w:val="18"/>
                    </w:rPr>
                    <w:t>ных сооружений</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очистных сооружений, канализационных насосных станций, сооружений оборотного водосна</w:t>
                  </w:r>
                  <w:r w:rsidRPr="00215F67">
                    <w:rPr>
                      <w:rFonts w:ascii="Times New Roman" w:hAnsi="Times New Roman"/>
                      <w:bCs/>
                      <w:sz w:val="18"/>
                      <w:szCs w:val="18"/>
                    </w:rPr>
                    <w:t>б</w:t>
                  </w:r>
                  <w:r w:rsidRPr="00215F67">
                    <w:rPr>
                      <w:rFonts w:ascii="Times New Roman" w:hAnsi="Times New Roman"/>
                      <w:bCs/>
                      <w:sz w:val="18"/>
                      <w:szCs w:val="18"/>
                    </w:rPr>
                    <w:t>жения</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нефтепров</w:t>
                  </w:r>
                  <w:r w:rsidRPr="00215F67">
                    <w:rPr>
                      <w:rFonts w:ascii="Times New Roman" w:hAnsi="Times New Roman"/>
                      <w:bCs/>
                      <w:sz w:val="18"/>
                      <w:szCs w:val="18"/>
                    </w:rPr>
                    <w:t>о</w:t>
                  </w:r>
                  <w:r w:rsidRPr="00215F67">
                    <w:rPr>
                      <w:rFonts w:ascii="Times New Roman" w:hAnsi="Times New Roman"/>
                      <w:bCs/>
                      <w:sz w:val="18"/>
                      <w:szCs w:val="18"/>
                    </w:rPr>
                    <w:t>дов</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нефтепроводов</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газопр</w:t>
                  </w:r>
                  <w:r w:rsidRPr="00215F67">
                    <w:rPr>
                      <w:rFonts w:ascii="Times New Roman" w:hAnsi="Times New Roman"/>
                      <w:bCs/>
                      <w:sz w:val="18"/>
                      <w:szCs w:val="18"/>
                    </w:rPr>
                    <w:t>о</w:t>
                  </w:r>
                  <w:r w:rsidRPr="00215F67">
                    <w:rPr>
                      <w:rFonts w:ascii="Times New Roman" w:hAnsi="Times New Roman"/>
                      <w:bCs/>
                      <w:sz w:val="18"/>
                      <w:szCs w:val="18"/>
                    </w:rPr>
                    <w:t>водов</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газопроводов</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скла</w:t>
                  </w:r>
                  <w:r w:rsidRPr="00215F67">
                    <w:rPr>
                      <w:rFonts w:ascii="Times New Roman" w:hAnsi="Times New Roman"/>
                      <w:bCs/>
                      <w:sz w:val="18"/>
                      <w:szCs w:val="18"/>
                    </w:rPr>
                    <w:t>д</w:t>
                  </w:r>
                  <w:r w:rsidRPr="00215F67">
                    <w:rPr>
                      <w:rFonts w:ascii="Times New Roman" w:hAnsi="Times New Roman"/>
                      <w:bCs/>
                      <w:sz w:val="18"/>
                      <w:szCs w:val="18"/>
                    </w:rPr>
                    <w:t xml:space="preserve">ских помещений </w:t>
                  </w:r>
                </w:p>
              </w:tc>
              <w:tc>
                <w:tcPr>
                  <w:tcW w:w="7528" w:type="dxa"/>
                  <w:shd w:val="clear" w:color="auto" w:fill="auto"/>
                </w:tcPr>
                <w:p w:rsidR="003E4A6D" w:rsidRPr="00215F67" w:rsidRDefault="003E4A6D" w:rsidP="003E4A6D">
                  <w:pPr>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складских помещений, в том числе складов хранения пищевых продуктов, лекарственных, пр</w:t>
                  </w:r>
                  <w:r w:rsidRPr="00215F67">
                    <w:rPr>
                      <w:rFonts w:ascii="Times New Roman" w:hAnsi="Times New Roman"/>
                      <w:bCs/>
                      <w:sz w:val="18"/>
                      <w:szCs w:val="18"/>
                    </w:rPr>
                    <w:t>о</w:t>
                  </w:r>
                  <w:r w:rsidRPr="00215F67">
                    <w:rPr>
                      <w:rFonts w:ascii="Times New Roman" w:hAnsi="Times New Roman"/>
                      <w:bCs/>
                      <w:sz w:val="18"/>
                      <w:szCs w:val="18"/>
                    </w:rPr>
                    <w:t>мышленных и хозяйственных товаров</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антенн связи</w:t>
                  </w:r>
                </w:p>
              </w:tc>
              <w:tc>
                <w:tcPr>
                  <w:tcW w:w="7528" w:type="dxa"/>
                  <w:shd w:val="clear" w:color="auto" w:fill="auto"/>
                </w:tcPr>
                <w:p w:rsidR="003E4A6D" w:rsidRPr="00215F67" w:rsidRDefault="003E4A6D" w:rsidP="003E4A6D">
                  <w:pPr>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антенн сотовой, радиорелейной и спутн</w:t>
                  </w:r>
                  <w:r w:rsidRPr="00215F67">
                    <w:rPr>
                      <w:rFonts w:ascii="Times New Roman" w:hAnsi="Times New Roman"/>
                      <w:bCs/>
                      <w:sz w:val="18"/>
                      <w:szCs w:val="18"/>
                    </w:rPr>
                    <w:t>и</w:t>
                  </w:r>
                  <w:r w:rsidRPr="00215F67">
                    <w:rPr>
                      <w:rFonts w:ascii="Times New Roman" w:hAnsi="Times New Roman"/>
                      <w:bCs/>
                      <w:sz w:val="18"/>
                      <w:szCs w:val="18"/>
                    </w:rPr>
                    <w:t>ковой связи, радио- и телевизионных мачт</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объектов гр</w:t>
                  </w:r>
                  <w:r w:rsidRPr="00215F67">
                    <w:rPr>
                      <w:rFonts w:ascii="Times New Roman" w:hAnsi="Times New Roman"/>
                      <w:bCs/>
                      <w:sz w:val="18"/>
                      <w:szCs w:val="18"/>
                    </w:rPr>
                    <w:t>а</w:t>
                  </w:r>
                  <w:r w:rsidRPr="00215F67">
                    <w:rPr>
                      <w:rFonts w:ascii="Times New Roman" w:hAnsi="Times New Roman"/>
                      <w:bCs/>
                      <w:sz w:val="18"/>
                      <w:szCs w:val="18"/>
                    </w:rPr>
                    <w:t>жданской обороны</w:t>
                  </w:r>
                </w:p>
              </w:tc>
              <w:tc>
                <w:tcPr>
                  <w:tcW w:w="7528" w:type="dxa"/>
                  <w:shd w:val="clear" w:color="auto" w:fill="auto"/>
                </w:tcPr>
                <w:p w:rsidR="003E4A6D" w:rsidRPr="00215F67" w:rsidRDefault="003E4A6D" w:rsidP="003E4A6D">
                  <w:pPr>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w:t>
                  </w:r>
                  <w:r w:rsidRPr="00215F67">
                    <w:rPr>
                      <w:rFonts w:ascii="Times New Roman" w:hAnsi="Times New Roman"/>
                      <w:bCs/>
                      <w:sz w:val="18"/>
                      <w:szCs w:val="18"/>
                    </w:rPr>
                    <w:t>о</w:t>
                  </w:r>
                  <w:r w:rsidRPr="00215F67">
                    <w:rPr>
                      <w:rFonts w:ascii="Times New Roman" w:hAnsi="Times New Roman"/>
                      <w:bCs/>
                      <w:sz w:val="18"/>
                      <w:szCs w:val="18"/>
                    </w:rPr>
                    <w:t>роне</w:t>
                  </w:r>
                </w:p>
              </w:tc>
            </w:tr>
          </w:tbl>
          <w:p w:rsidR="008E6C55" w:rsidRPr="00EA15EC" w:rsidRDefault="008E6C55" w:rsidP="00EA15EC">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3E4A6D" w:rsidRPr="00215F67" w:rsidTr="004A20E6">
              <w:tc>
                <w:tcPr>
                  <w:tcW w:w="9889" w:type="dxa"/>
                  <w:gridSpan w:val="2"/>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
                      <w:bCs/>
                      <w:sz w:val="18"/>
                      <w:szCs w:val="18"/>
                    </w:rPr>
                  </w:pPr>
                  <w:r w:rsidRPr="00215F67">
                    <w:rPr>
                      <w:rFonts w:ascii="Times New Roman" w:hAnsi="Times New Roman"/>
                      <w:b/>
                      <w:bCs/>
                      <w:sz w:val="18"/>
                      <w:szCs w:val="18"/>
                    </w:rPr>
                    <w:t>Вспомогательные виды разрешенного использования земельных участков</w:t>
                  </w:r>
                </w:p>
                <w:p w:rsidR="003E4A6D" w:rsidRPr="00215F67" w:rsidRDefault="003E4A6D" w:rsidP="003E4A6D">
                  <w:pPr>
                    <w:autoSpaceDE w:val="0"/>
                    <w:autoSpaceDN w:val="0"/>
                    <w:adjustRightInd w:val="0"/>
                    <w:spacing w:after="0" w:line="240" w:lineRule="auto"/>
                    <w:jc w:val="center"/>
                    <w:rPr>
                      <w:rFonts w:ascii="Times New Roman" w:hAnsi="Times New Roman"/>
                      <w:b/>
                      <w:bCs/>
                      <w:sz w:val="18"/>
                      <w:szCs w:val="18"/>
                    </w:rPr>
                  </w:pPr>
                  <w:r w:rsidRPr="00215F67">
                    <w:rPr>
                      <w:rFonts w:ascii="Times New Roman" w:hAnsi="Times New Roman"/>
                      <w:b/>
                      <w:bCs/>
                      <w:sz w:val="18"/>
                      <w:szCs w:val="18"/>
                    </w:rPr>
                    <w:t>и объектов капитального строительства</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Cs/>
                      <w:sz w:val="18"/>
                      <w:szCs w:val="18"/>
                    </w:rPr>
                  </w:pPr>
                  <w:r w:rsidRPr="00215F67">
                    <w:rPr>
                      <w:rFonts w:ascii="Times New Roman" w:hAnsi="Times New Roman"/>
                      <w:bCs/>
                      <w:sz w:val="18"/>
                      <w:szCs w:val="18"/>
                    </w:rPr>
                    <w:t>Вид разрешенного испол</w:t>
                  </w:r>
                  <w:r w:rsidRPr="00215F67">
                    <w:rPr>
                      <w:rFonts w:ascii="Times New Roman" w:hAnsi="Times New Roman"/>
                      <w:bCs/>
                      <w:sz w:val="18"/>
                      <w:szCs w:val="18"/>
                    </w:rPr>
                    <w:t>ь</w:t>
                  </w:r>
                  <w:r w:rsidRPr="00215F67">
                    <w:rPr>
                      <w:rFonts w:ascii="Times New Roman" w:hAnsi="Times New Roman"/>
                      <w:bCs/>
                      <w:sz w:val="18"/>
                      <w:szCs w:val="18"/>
                    </w:rPr>
                    <w:t>зования</w:t>
                  </w:r>
                </w:p>
              </w:tc>
              <w:tc>
                <w:tcPr>
                  <w:tcW w:w="7513" w:type="dxa"/>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Cs/>
                      <w:sz w:val="18"/>
                      <w:szCs w:val="18"/>
                    </w:rPr>
                  </w:pPr>
                  <w:r w:rsidRPr="00215F67">
                    <w:rPr>
                      <w:rFonts w:ascii="Times New Roman" w:hAnsi="Times New Roman"/>
                      <w:bCs/>
                      <w:sz w:val="18"/>
                      <w:szCs w:val="18"/>
                    </w:rPr>
                    <w:t>Деятельность, соответствующая виду разрешенного использования</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рекламных констру</w:t>
                  </w:r>
                  <w:r w:rsidRPr="00215F67">
                    <w:rPr>
                      <w:rFonts w:ascii="Times New Roman" w:hAnsi="Times New Roman"/>
                      <w:bCs/>
                      <w:sz w:val="18"/>
                      <w:szCs w:val="18"/>
                    </w:rPr>
                    <w:t>к</w:t>
                  </w:r>
                  <w:r w:rsidRPr="00215F67">
                    <w:rPr>
                      <w:rFonts w:ascii="Times New Roman" w:hAnsi="Times New Roman"/>
                      <w:bCs/>
                      <w:sz w:val="18"/>
                      <w:szCs w:val="18"/>
                    </w:rPr>
                    <w:t>ций</w:t>
                  </w:r>
                </w:p>
              </w:tc>
              <w:tc>
                <w:tcPr>
                  <w:tcW w:w="7513"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Установка рекламных конструкций, соответствующих требованиям технических регламентов и (или) нормативным правовым актам о безопа</w:t>
                  </w:r>
                  <w:r w:rsidRPr="00215F67">
                    <w:rPr>
                      <w:rFonts w:ascii="Times New Roman" w:hAnsi="Times New Roman"/>
                      <w:bCs/>
                      <w:sz w:val="18"/>
                      <w:szCs w:val="18"/>
                    </w:rPr>
                    <w:t>с</w:t>
                  </w:r>
                  <w:r w:rsidRPr="00215F67">
                    <w:rPr>
                      <w:rFonts w:ascii="Times New Roman" w:hAnsi="Times New Roman"/>
                      <w:bCs/>
                      <w:sz w:val="18"/>
                      <w:szCs w:val="18"/>
                    </w:rPr>
                    <w:t xml:space="preserve">ности дорожного движения </w:t>
                  </w:r>
                </w:p>
              </w:tc>
            </w:tr>
            <w:tr w:rsidR="003E4A6D" w:rsidRPr="00215F67" w:rsidTr="004A20E6">
              <w:trPr>
                <w:trHeight w:val="90"/>
              </w:trPr>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объектов розничной то</w:t>
                  </w:r>
                  <w:r w:rsidRPr="00215F67">
                    <w:rPr>
                      <w:rFonts w:ascii="Times New Roman" w:hAnsi="Times New Roman"/>
                      <w:bCs/>
                      <w:sz w:val="18"/>
                      <w:szCs w:val="18"/>
                    </w:rPr>
                    <w:t>р</w:t>
                  </w:r>
                  <w:r w:rsidRPr="00215F67">
                    <w:rPr>
                      <w:rFonts w:ascii="Times New Roman" w:hAnsi="Times New Roman"/>
                      <w:bCs/>
                      <w:sz w:val="18"/>
                      <w:szCs w:val="18"/>
                    </w:rPr>
                    <w:t>говли</w:t>
                  </w:r>
                </w:p>
              </w:tc>
              <w:tc>
                <w:tcPr>
                  <w:tcW w:w="7513"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магазинов, иных стаци</w:t>
                  </w:r>
                  <w:r w:rsidRPr="00215F67">
                    <w:rPr>
                      <w:rFonts w:ascii="Times New Roman" w:hAnsi="Times New Roman"/>
                      <w:bCs/>
                      <w:sz w:val="18"/>
                      <w:szCs w:val="18"/>
                    </w:rPr>
                    <w:t>о</w:t>
                  </w:r>
                  <w:r w:rsidRPr="00215F67">
                    <w:rPr>
                      <w:rFonts w:ascii="Times New Roman" w:hAnsi="Times New Roman"/>
                      <w:bCs/>
                      <w:sz w:val="18"/>
                      <w:szCs w:val="18"/>
                    </w:rPr>
                    <w:t>нарных объектов розничной торговли товарами</w:t>
                  </w:r>
                </w:p>
              </w:tc>
            </w:tr>
            <w:tr w:rsidR="003E4A6D" w:rsidRPr="00215F67" w:rsidTr="004A20E6">
              <w:trPr>
                <w:trHeight w:val="1346"/>
              </w:trPr>
              <w:tc>
                <w:tcPr>
                  <w:tcW w:w="2376" w:type="dxa"/>
                  <w:shd w:val="clear" w:color="auto" w:fill="auto"/>
                </w:tcPr>
                <w:p w:rsidR="003E4A6D" w:rsidRPr="00215F67" w:rsidRDefault="003E4A6D" w:rsidP="003E4A6D">
                  <w:pPr>
                    <w:spacing w:after="0" w:line="240" w:lineRule="auto"/>
                    <w:rPr>
                      <w:rFonts w:ascii="Times New Roman" w:hAnsi="Times New Roman"/>
                      <w:bCs/>
                      <w:sz w:val="18"/>
                      <w:szCs w:val="18"/>
                    </w:rPr>
                  </w:pPr>
                  <w:r w:rsidRPr="00215F67">
                    <w:rPr>
                      <w:rFonts w:ascii="Times New Roman" w:hAnsi="Times New Roman"/>
                      <w:bCs/>
                      <w:sz w:val="18"/>
                      <w:szCs w:val="18"/>
                    </w:rPr>
                    <w:t>Для парковок и стоянок автомобильного транспо</w:t>
                  </w:r>
                  <w:r w:rsidRPr="00215F67">
                    <w:rPr>
                      <w:rFonts w:ascii="Times New Roman" w:hAnsi="Times New Roman"/>
                      <w:bCs/>
                      <w:sz w:val="18"/>
                      <w:szCs w:val="18"/>
                    </w:rPr>
                    <w:t>р</w:t>
                  </w:r>
                  <w:r w:rsidRPr="00215F67">
                    <w:rPr>
                      <w:rFonts w:ascii="Times New Roman" w:hAnsi="Times New Roman"/>
                      <w:bCs/>
                      <w:sz w:val="18"/>
                      <w:szCs w:val="18"/>
                    </w:rPr>
                    <w:t>та</w:t>
                  </w:r>
                </w:p>
              </w:tc>
              <w:tc>
                <w:tcPr>
                  <w:tcW w:w="7513"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w:t>
                  </w:r>
                </w:p>
                <w:p w:rsidR="003E4A6D" w:rsidRPr="00215F67" w:rsidRDefault="003E4A6D" w:rsidP="003E4A6D">
                  <w:pPr>
                    <w:autoSpaceDE w:val="0"/>
                    <w:autoSpaceDN w:val="0"/>
                    <w:adjustRightInd w:val="0"/>
                    <w:spacing w:after="0" w:line="240" w:lineRule="auto"/>
                    <w:ind w:firstLine="255"/>
                    <w:jc w:val="both"/>
                    <w:rPr>
                      <w:rFonts w:ascii="Times New Roman" w:hAnsi="Times New Roman"/>
                      <w:bCs/>
                      <w:sz w:val="18"/>
                      <w:szCs w:val="18"/>
                    </w:rPr>
                  </w:pPr>
                  <w:r w:rsidRPr="00215F67">
                    <w:rPr>
                      <w:rFonts w:ascii="Times New Roman" w:hAnsi="Times New Roman"/>
                      <w:bCs/>
                      <w:sz w:val="18"/>
                      <w:szCs w:val="18"/>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w:t>
                  </w:r>
                  <w:r w:rsidRPr="00215F67">
                    <w:rPr>
                      <w:rFonts w:ascii="Times New Roman" w:hAnsi="Times New Roman"/>
                      <w:bCs/>
                      <w:sz w:val="18"/>
                      <w:szCs w:val="18"/>
                    </w:rPr>
                    <w:t>е</w:t>
                  </w:r>
                  <w:r w:rsidRPr="00215F67">
                    <w:rPr>
                      <w:rFonts w:ascii="Times New Roman" w:hAnsi="Times New Roman"/>
                      <w:bCs/>
                      <w:sz w:val="18"/>
                      <w:szCs w:val="18"/>
                    </w:rPr>
                    <w:t>монта или технического обслуживания);</w:t>
                  </w:r>
                </w:p>
                <w:p w:rsidR="003E4A6D" w:rsidRPr="00215F67" w:rsidRDefault="003E4A6D" w:rsidP="003E4A6D">
                  <w:pPr>
                    <w:autoSpaceDE w:val="0"/>
                    <w:autoSpaceDN w:val="0"/>
                    <w:adjustRightInd w:val="0"/>
                    <w:spacing w:after="0" w:line="240" w:lineRule="auto"/>
                    <w:ind w:firstLine="255"/>
                    <w:jc w:val="both"/>
                    <w:rPr>
                      <w:rFonts w:ascii="Times New Roman" w:hAnsi="Times New Roman"/>
                      <w:bCs/>
                      <w:sz w:val="18"/>
                      <w:szCs w:val="18"/>
                    </w:rPr>
                  </w:pPr>
                  <w:r w:rsidRPr="00215F67">
                    <w:rPr>
                      <w:rFonts w:ascii="Times New Roman" w:hAnsi="Times New Roman"/>
                      <w:bCs/>
                      <w:sz w:val="18"/>
                      <w:szCs w:val="18"/>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w:t>
                  </w:r>
                  <w:r w:rsidRPr="00215F67">
                    <w:rPr>
                      <w:rFonts w:ascii="Times New Roman" w:hAnsi="Times New Roman"/>
                      <w:bCs/>
                      <w:sz w:val="18"/>
                      <w:szCs w:val="18"/>
                    </w:rPr>
                    <w:t>о</w:t>
                  </w:r>
                  <w:r w:rsidRPr="00215F67">
                    <w:rPr>
                      <w:rFonts w:ascii="Times New Roman" w:hAnsi="Times New Roman"/>
                      <w:bCs/>
                      <w:sz w:val="18"/>
                      <w:szCs w:val="18"/>
                    </w:rPr>
                    <w:t>ве или без взимания платы)</w:t>
                  </w:r>
                </w:p>
              </w:tc>
            </w:tr>
            <w:tr w:rsidR="003E4A6D" w:rsidRPr="00215F67" w:rsidTr="004A20E6">
              <w:trPr>
                <w:trHeight w:val="90"/>
              </w:trPr>
              <w:tc>
                <w:tcPr>
                  <w:tcW w:w="2376" w:type="dxa"/>
                  <w:shd w:val="clear" w:color="auto" w:fill="auto"/>
                </w:tcPr>
                <w:p w:rsidR="003E4A6D" w:rsidRPr="00215F67" w:rsidRDefault="003E4A6D" w:rsidP="003E4A6D">
                  <w:pPr>
                    <w:spacing w:after="0" w:line="240" w:lineRule="auto"/>
                    <w:rPr>
                      <w:rFonts w:ascii="Times New Roman" w:hAnsi="Times New Roman"/>
                      <w:bCs/>
                      <w:sz w:val="18"/>
                      <w:szCs w:val="18"/>
                    </w:rPr>
                  </w:pPr>
                  <w:r w:rsidRPr="00215F67">
                    <w:rPr>
                      <w:rFonts w:ascii="Times New Roman" w:hAnsi="Times New Roman"/>
                      <w:bCs/>
                      <w:sz w:val="18"/>
                      <w:szCs w:val="18"/>
                    </w:rPr>
                    <w:t>Размещение гар</w:t>
                  </w:r>
                  <w:r w:rsidRPr="00215F67">
                    <w:rPr>
                      <w:rFonts w:ascii="Times New Roman" w:hAnsi="Times New Roman"/>
                      <w:bCs/>
                      <w:sz w:val="18"/>
                      <w:szCs w:val="18"/>
                    </w:rPr>
                    <w:t>а</w:t>
                  </w:r>
                  <w:r w:rsidRPr="00215F67">
                    <w:rPr>
                      <w:rFonts w:ascii="Times New Roman" w:hAnsi="Times New Roman"/>
                      <w:bCs/>
                      <w:sz w:val="18"/>
                      <w:szCs w:val="18"/>
                    </w:rPr>
                    <w:t>жей</w:t>
                  </w:r>
                </w:p>
              </w:tc>
              <w:tc>
                <w:tcPr>
                  <w:tcW w:w="7513"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w:t>
                  </w:r>
                  <w:r w:rsidRPr="00215F67">
                    <w:rPr>
                      <w:rFonts w:ascii="Times New Roman" w:hAnsi="Times New Roman"/>
                      <w:bCs/>
                      <w:sz w:val="18"/>
                      <w:szCs w:val="18"/>
                    </w:rPr>
                    <w:t>ж</w:t>
                  </w:r>
                  <w:r w:rsidRPr="00215F67">
                    <w:rPr>
                      <w:rFonts w:ascii="Times New Roman" w:hAnsi="Times New Roman"/>
                      <w:bCs/>
                      <w:sz w:val="18"/>
                      <w:szCs w:val="18"/>
                    </w:rPr>
                    <w:t>ных)</w:t>
                  </w:r>
                </w:p>
              </w:tc>
            </w:tr>
          </w:tbl>
          <w:p w:rsidR="003E4A6D" w:rsidRPr="00EA15EC" w:rsidRDefault="003E4A6D" w:rsidP="00EA15EC">
            <w:pPr>
              <w:spacing w:after="0" w:line="240" w:lineRule="auto"/>
              <w:rPr>
                <w:rFonts w:ascii="Times New Roman" w:hAnsi="Times New Roman"/>
              </w:rPr>
            </w:pPr>
          </w:p>
        </w:tc>
      </w:tr>
    </w:tbl>
    <w:p w:rsidR="008E6C55" w:rsidRDefault="008E6C55" w:rsidP="008E6C55">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_____28__________________________________________________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8E6C55" w:rsidRPr="00EA15EC" w:rsidTr="00EA15EC">
        <w:trPr>
          <w:trHeight w:val="9416"/>
        </w:trPr>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3E4A6D" w:rsidRPr="00215F67" w:rsidTr="004A20E6">
              <w:tc>
                <w:tcPr>
                  <w:tcW w:w="2376" w:type="dxa"/>
                  <w:shd w:val="clear" w:color="auto" w:fill="auto"/>
                </w:tcPr>
                <w:p w:rsidR="003E4A6D" w:rsidRPr="00215F67" w:rsidRDefault="003E4A6D" w:rsidP="004A20E6">
                  <w:pPr>
                    <w:spacing w:after="0" w:line="240" w:lineRule="auto"/>
                    <w:rPr>
                      <w:rFonts w:ascii="Times New Roman" w:hAnsi="Times New Roman"/>
                      <w:bCs/>
                      <w:sz w:val="18"/>
                      <w:szCs w:val="18"/>
                    </w:rPr>
                  </w:pPr>
                  <w:r w:rsidRPr="00215F67">
                    <w:rPr>
                      <w:rFonts w:ascii="Times New Roman" w:hAnsi="Times New Roman"/>
                      <w:bCs/>
                      <w:sz w:val="18"/>
                      <w:szCs w:val="18"/>
                    </w:rPr>
                    <w:t>Размещение общес</w:t>
                  </w:r>
                  <w:r w:rsidRPr="00215F67">
                    <w:rPr>
                      <w:rFonts w:ascii="Times New Roman" w:hAnsi="Times New Roman"/>
                      <w:bCs/>
                      <w:sz w:val="18"/>
                      <w:szCs w:val="18"/>
                    </w:rPr>
                    <w:t>т</w:t>
                  </w:r>
                  <w:r w:rsidRPr="00215F67">
                    <w:rPr>
                      <w:rFonts w:ascii="Times New Roman" w:hAnsi="Times New Roman"/>
                      <w:bCs/>
                      <w:sz w:val="18"/>
                      <w:szCs w:val="18"/>
                    </w:rPr>
                    <w:t>венных туалетов</w:t>
                  </w:r>
                </w:p>
              </w:tc>
              <w:tc>
                <w:tcPr>
                  <w:tcW w:w="7513" w:type="dxa"/>
                  <w:shd w:val="clear" w:color="auto" w:fill="auto"/>
                </w:tcPr>
                <w:p w:rsidR="003E4A6D" w:rsidRPr="00215F67" w:rsidRDefault="003E4A6D" w:rsidP="004A20E6">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общественных ту</w:t>
                  </w:r>
                  <w:r w:rsidRPr="00215F67">
                    <w:rPr>
                      <w:rFonts w:ascii="Times New Roman" w:hAnsi="Times New Roman"/>
                      <w:bCs/>
                      <w:sz w:val="18"/>
                      <w:szCs w:val="18"/>
                    </w:rPr>
                    <w:t>а</w:t>
                  </w:r>
                  <w:r w:rsidRPr="00215F67">
                    <w:rPr>
                      <w:rFonts w:ascii="Times New Roman" w:hAnsi="Times New Roman"/>
                      <w:bCs/>
                      <w:sz w:val="18"/>
                      <w:szCs w:val="18"/>
                    </w:rPr>
                    <w:t>летов</w:t>
                  </w:r>
                </w:p>
              </w:tc>
            </w:tr>
            <w:tr w:rsidR="003E4A6D" w:rsidRPr="00215F67" w:rsidTr="004A20E6">
              <w:tc>
                <w:tcPr>
                  <w:tcW w:w="2376" w:type="dxa"/>
                  <w:shd w:val="clear" w:color="auto" w:fill="auto"/>
                </w:tcPr>
                <w:p w:rsidR="003E4A6D" w:rsidRPr="00215F67" w:rsidRDefault="003E4A6D" w:rsidP="004A20E6">
                  <w:pPr>
                    <w:spacing w:after="0" w:line="240" w:lineRule="auto"/>
                    <w:rPr>
                      <w:rFonts w:ascii="Times New Roman" w:hAnsi="Times New Roman"/>
                      <w:bCs/>
                      <w:sz w:val="18"/>
                      <w:szCs w:val="18"/>
                    </w:rPr>
                  </w:pPr>
                  <w:r w:rsidRPr="00215F67">
                    <w:rPr>
                      <w:rFonts w:ascii="Times New Roman" w:hAnsi="Times New Roman"/>
                      <w:bCs/>
                      <w:sz w:val="18"/>
                      <w:szCs w:val="18"/>
                    </w:rPr>
                    <w:t>Озеленение</w:t>
                  </w:r>
                </w:p>
              </w:tc>
              <w:tc>
                <w:tcPr>
                  <w:tcW w:w="7513" w:type="dxa"/>
                  <w:shd w:val="clear" w:color="auto" w:fill="auto"/>
                </w:tcPr>
                <w:p w:rsidR="003E4A6D" w:rsidRPr="00215F67" w:rsidRDefault="003E4A6D" w:rsidP="004A20E6">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бульваров, аллей, скверов, газонов и других озелененных терр</w:t>
                  </w:r>
                  <w:r w:rsidRPr="00215F67">
                    <w:rPr>
                      <w:rFonts w:ascii="Times New Roman" w:hAnsi="Times New Roman"/>
                      <w:bCs/>
                      <w:sz w:val="18"/>
                      <w:szCs w:val="18"/>
                    </w:rPr>
                    <w:t>и</w:t>
                  </w:r>
                  <w:r w:rsidRPr="00215F67">
                    <w:rPr>
                      <w:rFonts w:ascii="Times New Roman" w:hAnsi="Times New Roman"/>
                      <w:bCs/>
                      <w:sz w:val="18"/>
                      <w:szCs w:val="18"/>
                    </w:rPr>
                    <w:t>торий</w:t>
                  </w:r>
                </w:p>
              </w:tc>
            </w:tr>
            <w:tr w:rsidR="003E4A6D" w:rsidRPr="00215F67" w:rsidTr="004A20E6">
              <w:tc>
                <w:tcPr>
                  <w:tcW w:w="2376" w:type="dxa"/>
                  <w:shd w:val="clear" w:color="auto" w:fill="auto"/>
                </w:tcPr>
                <w:p w:rsidR="003E4A6D" w:rsidRPr="00215F67" w:rsidRDefault="003E4A6D" w:rsidP="004A20E6">
                  <w:pPr>
                    <w:spacing w:after="0" w:line="240" w:lineRule="auto"/>
                    <w:rPr>
                      <w:rFonts w:ascii="Times New Roman" w:hAnsi="Times New Roman"/>
                      <w:bCs/>
                      <w:sz w:val="18"/>
                      <w:szCs w:val="18"/>
                    </w:rPr>
                  </w:pPr>
                  <w:r w:rsidRPr="00215F67">
                    <w:rPr>
                      <w:rFonts w:ascii="Times New Roman" w:hAnsi="Times New Roman"/>
                      <w:bCs/>
                      <w:sz w:val="18"/>
                      <w:szCs w:val="18"/>
                    </w:rPr>
                    <w:t>Размещение зеленых насаждений специального н</w:t>
                  </w:r>
                  <w:r w:rsidRPr="00215F67">
                    <w:rPr>
                      <w:rFonts w:ascii="Times New Roman" w:hAnsi="Times New Roman"/>
                      <w:bCs/>
                      <w:sz w:val="18"/>
                      <w:szCs w:val="18"/>
                    </w:rPr>
                    <w:t>а</w:t>
                  </w:r>
                  <w:r w:rsidRPr="00215F67">
                    <w:rPr>
                      <w:rFonts w:ascii="Times New Roman" w:hAnsi="Times New Roman"/>
                      <w:bCs/>
                      <w:sz w:val="18"/>
                      <w:szCs w:val="18"/>
                    </w:rPr>
                    <w:t>значения</w:t>
                  </w:r>
                </w:p>
                <w:p w:rsidR="003E4A6D" w:rsidRPr="00215F67" w:rsidRDefault="003E4A6D" w:rsidP="004A20E6">
                  <w:pPr>
                    <w:spacing w:after="0" w:line="240" w:lineRule="auto"/>
                    <w:outlineLvl w:val="2"/>
                    <w:rPr>
                      <w:rFonts w:ascii="Times New Roman" w:hAnsi="Times New Roman"/>
                      <w:bCs/>
                      <w:sz w:val="18"/>
                      <w:szCs w:val="18"/>
                    </w:rPr>
                  </w:pPr>
                </w:p>
              </w:tc>
              <w:tc>
                <w:tcPr>
                  <w:tcW w:w="7513" w:type="dxa"/>
                  <w:shd w:val="clear" w:color="auto" w:fill="auto"/>
                </w:tcPr>
                <w:p w:rsidR="003E4A6D" w:rsidRPr="00215F67" w:rsidRDefault="003E4A6D" w:rsidP="004A20E6">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w:t>
                  </w:r>
                  <w:r w:rsidRPr="00215F67">
                    <w:rPr>
                      <w:rFonts w:ascii="Times New Roman" w:hAnsi="Times New Roman"/>
                      <w:bCs/>
                      <w:sz w:val="18"/>
                      <w:szCs w:val="18"/>
                    </w:rPr>
                    <w:t>е</w:t>
                  </w:r>
                  <w:r w:rsidRPr="00215F67">
                    <w:rPr>
                      <w:rFonts w:ascii="Times New Roman" w:hAnsi="Times New Roman"/>
                      <w:bCs/>
                      <w:sz w:val="18"/>
                      <w:szCs w:val="18"/>
                    </w:rPr>
                    <w:t>ние в охранных зонах</w:t>
                  </w:r>
                </w:p>
              </w:tc>
            </w:tr>
            <w:tr w:rsidR="003E4A6D" w:rsidRPr="00215F67" w:rsidTr="004A20E6">
              <w:tc>
                <w:tcPr>
                  <w:tcW w:w="2376" w:type="dxa"/>
                  <w:shd w:val="clear" w:color="auto" w:fill="auto"/>
                </w:tcPr>
                <w:p w:rsidR="003E4A6D" w:rsidRPr="00215F67" w:rsidRDefault="003E4A6D" w:rsidP="004A20E6">
                  <w:pPr>
                    <w:spacing w:after="0" w:line="240" w:lineRule="auto"/>
                    <w:rPr>
                      <w:rFonts w:ascii="Times New Roman" w:hAnsi="Times New Roman"/>
                      <w:bCs/>
                      <w:sz w:val="18"/>
                      <w:szCs w:val="18"/>
                    </w:rPr>
                  </w:pPr>
                  <w:r w:rsidRPr="00215F67">
                    <w:rPr>
                      <w:rFonts w:ascii="Times New Roman" w:hAnsi="Times New Roman"/>
                      <w:bCs/>
                      <w:sz w:val="18"/>
                      <w:szCs w:val="18"/>
                    </w:rPr>
                    <w:t>Размещение отходов п</w:t>
                  </w:r>
                  <w:r w:rsidRPr="00215F67">
                    <w:rPr>
                      <w:rFonts w:ascii="Times New Roman" w:hAnsi="Times New Roman"/>
                      <w:bCs/>
                      <w:sz w:val="18"/>
                      <w:szCs w:val="18"/>
                    </w:rPr>
                    <w:t>о</w:t>
                  </w:r>
                  <w:r w:rsidRPr="00215F67">
                    <w:rPr>
                      <w:rFonts w:ascii="Times New Roman" w:hAnsi="Times New Roman"/>
                      <w:bCs/>
                      <w:sz w:val="18"/>
                      <w:szCs w:val="18"/>
                    </w:rPr>
                    <w:t>требления</w:t>
                  </w:r>
                </w:p>
              </w:tc>
              <w:tc>
                <w:tcPr>
                  <w:tcW w:w="7513" w:type="dxa"/>
                  <w:shd w:val="clear" w:color="auto" w:fill="auto"/>
                </w:tcPr>
                <w:p w:rsidR="003E4A6D" w:rsidRPr="00215F67" w:rsidRDefault="003E4A6D" w:rsidP="004A20E6">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контейнеров для сбора мусора и бытовых отходов, обустро</w:t>
                  </w:r>
                  <w:r w:rsidRPr="00215F67">
                    <w:rPr>
                      <w:rFonts w:ascii="Times New Roman" w:hAnsi="Times New Roman"/>
                      <w:bCs/>
                      <w:sz w:val="18"/>
                      <w:szCs w:val="18"/>
                    </w:rPr>
                    <w:t>й</w:t>
                  </w:r>
                  <w:r w:rsidRPr="00215F67">
                    <w:rPr>
                      <w:rFonts w:ascii="Times New Roman" w:hAnsi="Times New Roman"/>
                      <w:bCs/>
                      <w:sz w:val="18"/>
                      <w:szCs w:val="18"/>
                    </w:rPr>
                    <w:t>ство площадок для их размещения</w:t>
                  </w:r>
                </w:p>
              </w:tc>
            </w:tr>
            <w:tr w:rsidR="003E4A6D" w:rsidRPr="00215F67" w:rsidTr="004A20E6">
              <w:trPr>
                <w:trHeight w:val="350"/>
              </w:trPr>
              <w:tc>
                <w:tcPr>
                  <w:tcW w:w="2376" w:type="dxa"/>
                  <w:shd w:val="clear" w:color="auto" w:fill="auto"/>
                </w:tcPr>
                <w:p w:rsidR="003E4A6D" w:rsidRPr="00215F67" w:rsidRDefault="003E4A6D" w:rsidP="004A20E6">
                  <w:pPr>
                    <w:spacing w:after="0" w:line="240" w:lineRule="auto"/>
                    <w:rPr>
                      <w:rFonts w:ascii="Times New Roman" w:hAnsi="Times New Roman"/>
                      <w:bCs/>
                      <w:sz w:val="18"/>
                      <w:szCs w:val="18"/>
                    </w:rPr>
                  </w:pPr>
                  <w:r w:rsidRPr="00215F67">
                    <w:rPr>
                      <w:rFonts w:ascii="Times New Roman" w:hAnsi="Times New Roman"/>
                      <w:bCs/>
                      <w:sz w:val="18"/>
                      <w:szCs w:val="18"/>
                    </w:rPr>
                    <w:t>Размещение объектов пожарной безопасн</w:t>
                  </w:r>
                  <w:r w:rsidRPr="00215F67">
                    <w:rPr>
                      <w:rFonts w:ascii="Times New Roman" w:hAnsi="Times New Roman"/>
                      <w:bCs/>
                      <w:sz w:val="18"/>
                      <w:szCs w:val="18"/>
                    </w:rPr>
                    <w:t>о</w:t>
                  </w:r>
                  <w:r w:rsidRPr="00215F67">
                    <w:rPr>
                      <w:rFonts w:ascii="Times New Roman" w:hAnsi="Times New Roman"/>
                      <w:bCs/>
                      <w:sz w:val="18"/>
                      <w:szCs w:val="18"/>
                    </w:rPr>
                    <w:t>сти</w:t>
                  </w:r>
                </w:p>
              </w:tc>
              <w:tc>
                <w:tcPr>
                  <w:tcW w:w="7513" w:type="dxa"/>
                  <w:shd w:val="clear" w:color="auto" w:fill="auto"/>
                </w:tcPr>
                <w:p w:rsidR="003E4A6D" w:rsidRPr="00215F67" w:rsidRDefault="003E4A6D" w:rsidP="004A20E6">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средств пожаротушения, гидрантов, резервуаров, против</w:t>
                  </w:r>
                  <w:r w:rsidRPr="00215F67">
                    <w:rPr>
                      <w:rFonts w:ascii="Times New Roman" w:hAnsi="Times New Roman"/>
                      <w:bCs/>
                      <w:sz w:val="18"/>
                      <w:szCs w:val="18"/>
                    </w:rPr>
                    <w:t>о</w:t>
                  </w:r>
                  <w:r w:rsidRPr="00215F67">
                    <w:rPr>
                      <w:rFonts w:ascii="Times New Roman" w:hAnsi="Times New Roman"/>
                      <w:bCs/>
                      <w:sz w:val="18"/>
                      <w:szCs w:val="18"/>
                    </w:rPr>
                    <w:t>пожарных водоёмов и иных объектов,  необходимых в соответствии с противопожарными требованиями</w:t>
                  </w:r>
                </w:p>
              </w:tc>
            </w:tr>
            <w:tr w:rsidR="003E4A6D" w:rsidRPr="00215F67" w:rsidTr="004A20E6">
              <w:trPr>
                <w:trHeight w:val="350"/>
              </w:trPr>
              <w:tc>
                <w:tcPr>
                  <w:tcW w:w="2376" w:type="dxa"/>
                  <w:shd w:val="clear" w:color="auto" w:fill="auto"/>
                </w:tcPr>
                <w:p w:rsidR="003E4A6D" w:rsidRPr="00215F67" w:rsidRDefault="003E4A6D" w:rsidP="004A20E6">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объектов бл</w:t>
                  </w:r>
                  <w:r w:rsidRPr="00215F67">
                    <w:rPr>
                      <w:rFonts w:ascii="Times New Roman" w:hAnsi="Times New Roman"/>
                      <w:bCs/>
                      <w:sz w:val="18"/>
                      <w:szCs w:val="18"/>
                    </w:rPr>
                    <w:t>а</w:t>
                  </w:r>
                  <w:r w:rsidRPr="00215F67">
                    <w:rPr>
                      <w:rFonts w:ascii="Times New Roman" w:hAnsi="Times New Roman"/>
                      <w:bCs/>
                      <w:sz w:val="18"/>
                      <w:szCs w:val="18"/>
                    </w:rPr>
                    <w:t>гоустройства</w:t>
                  </w:r>
                </w:p>
                <w:p w:rsidR="003E4A6D" w:rsidRPr="00215F67" w:rsidRDefault="003E4A6D" w:rsidP="004A20E6">
                  <w:pPr>
                    <w:spacing w:after="0" w:line="240" w:lineRule="auto"/>
                    <w:rPr>
                      <w:rFonts w:ascii="Times New Roman" w:hAnsi="Times New Roman"/>
                      <w:bCs/>
                      <w:sz w:val="18"/>
                      <w:szCs w:val="18"/>
                    </w:rPr>
                  </w:pPr>
                </w:p>
              </w:tc>
              <w:tc>
                <w:tcPr>
                  <w:tcW w:w="7513" w:type="dxa"/>
                  <w:shd w:val="clear" w:color="auto" w:fill="auto"/>
                </w:tcPr>
                <w:p w:rsidR="003E4A6D" w:rsidRPr="00215F67" w:rsidRDefault="003E4A6D" w:rsidP="004A20E6">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w:t>
                  </w:r>
                  <w:r w:rsidRPr="00215F67">
                    <w:rPr>
                      <w:rFonts w:ascii="Times New Roman" w:hAnsi="Times New Roman"/>
                      <w:bCs/>
                      <w:sz w:val="18"/>
                      <w:szCs w:val="18"/>
                    </w:rPr>
                    <w:t>е</w:t>
                  </w:r>
                  <w:r w:rsidRPr="00215F67">
                    <w:rPr>
                      <w:rFonts w:ascii="Times New Roman" w:hAnsi="Times New Roman"/>
                      <w:bCs/>
                      <w:sz w:val="18"/>
                      <w:szCs w:val="18"/>
                    </w:rPr>
                    <w:t xml:space="preserve">ния движения  </w:t>
                  </w:r>
                </w:p>
              </w:tc>
            </w:tr>
          </w:tbl>
          <w:p w:rsidR="008E6C55" w:rsidRPr="00EA15EC" w:rsidRDefault="008E6C55" w:rsidP="00EA15EC">
            <w:pPr>
              <w:spacing w:after="0" w:line="240" w:lineRule="auto"/>
              <w:rPr>
                <w:rFonts w:ascii="Times New Roman" w:hAnsi="Times New Roman"/>
              </w:rPr>
            </w:pPr>
          </w:p>
          <w:p w:rsidR="003E4A6D" w:rsidRPr="00EA15EC" w:rsidRDefault="003E4A6D" w:rsidP="00EA15EC">
            <w:pPr>
              <w:spacing w:after="0" w:line="240" w:lineRule="auto"/>
              <w:ind w:left="710"/>
              <w:jc w:val="both"/>
              <w:outlineLvl w:val="2"/>
              <w:rPr>
                <w:rFonts w:ascii="Times New Roman" w:hAnsi="Times New Roman"/>
                <w:b/>
                <w:sz w:val="18"/>
                <w:szCs w:val="18"/>
              </w:rPr>
            </w:pPr>
            <w:r w:rsidRPr="00EA15EC">
              <w:rPr>
                <w:rFonts w:ascii="Times New Roman" w:hAnsi="Times New Roman"/>
                <w:b/>
                <w:sz w:val="18"/>
                <w:szCs w:val="18"/>
              </w:rPr>
              <w:t>Статья 26. Перечень видов разрешенного использования земельных участков и объектов капитального строительства в зонах рекреационного н</w:t>
            </w:r>
            <w:r w:rsidRPr="00EA15EC">
              <w:rPr>
                <w:rFonts w:ascii="Times New Roman" w:hAnsi="Times New Roman"/>
                <w:b/>
                <w:sz w:val="18"/>
                <w:szCs w:val="18"/>
              </w:rPr>
              <w:t>а</w:t>
            </w:r>
            <w:r w:rsidRPr="00EA15EC">
              <w:rPr>
                <w:rFonts w:ascii="Times New Roman" w:hAnsi="Times New Roman"/>
                <w:b/>
                <w:sz w:val="18"/>
                <w:szCs w:val="18"/>
              </w:rPr>
              <w:t>значения</w:t>
            </w:r>
          </w:p>
          <w:p w:rsidR="003E4A6D" w:rsidRPr="00EA15EC" w:rsidRDefault="003E4A6D"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Р2 Зона природного ландшафта</w:t>
            </w:r>
          </w:p>
          <w:p w:rsidR="003E4A6D" w:rsidRPr="00EA15EC" w:rsidRDefault="003E4A6D"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3E4A6D" w:rsidRPr="00215F67" w:rsidTr="004A20E6">
              <w:tc>
                <w:tcPr>
                  <w:tcW w:w="9889" w:type="dxa"/>
                  <w:gridSpan w:val="2"/>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
                      <w:bCs/>
                      <w:sz w:val="18"/>
                      <w:szCs w:val="18"/>
                    </w:rPr>
                  </w:pPr>
                  <w:r w:rsidRPr="00215F67">
                    <w:rPr>
                      <w:rFonts w:ascii="Times New Roman" w:hAnsi="Times New Roman"/>
                      <w:b/>
                      <w:bCs/>
                      <w:sz w:val="18"/>
                      <w:szCs w:val="18"/>
                    </w:rPr>
                    <w:t>Основные виды разрешенного использования земельных участков</w:t>
                  </w:r>
                </w:p>
                <w:p w:rsidR="003E4A6D" w:rsidRPr="00215F67" w:rsidRDefault="003E4A6D" w:rsidP="003E4A6D">
                  <w:pPr>
                    <w:autoSpaceDE w:val="0"/>
                    <w:autoSpaceDN w:val="0"/>
                    <w:adjustRightInd w:val="0"/>
                    <w:spacing w:after="0" w:line="240" w:lineRule="auto"/>
                    <w:jc w:val="center"/>
                    <w:rPr>
                      <w:rFonts w:ascii="Times New Roman" w:hAnsi="Times New Roman"/>
                      <w:b/>
                      <w:bCs/>
                      <w:sz w:val="18"/>
                      <w:szCs w:val="18"/>
                    </w:rPr>
                  </w:pPr>
                  <w:r w:rsidRPr="00215F67">
                    <w:rPr>
                      <w:rFonts w:ascii="Times New Roman" w:hAnsi="Times New Roman"/>
                      <w:b/>
                      <w:bCs/>
                      <w:sz w:val="18"/>
                      <w:szCs w:val="18"/>
                    </w:rPr>
                    <w:t>и объектов капитального строительства</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Cs/>
                      <w:sz w:val="18"/>
                      <w:szCs w:val="18"/>
                    </w:rPr>
                  </w:pPr>
                  <w:r w:rsidRPr="00215F67">
                    <w:rPr>
                      <w:rFonts w:ascii="Times New Roman" w:hAnsi="Times New Roman"/>
                      <w:bCs/>
                      <w:sz w:val="18"/>
                      <w:szCs w:val="18"/>
                    </w:rPr>
                    <w:t>Вид разрешенного испол</w:t>
                  </w:r>
                  <w:r w:rsidRPr="00215F67">
                    <w:rPr>
                      <w:rFonts w:ascii="Times New Roman" w:hAnsi="Times New Roman"/>
                      <w:bCs/>
                      <w:sz w:val="18"/>
                      <w:szCs w:val="18"/>
                    </w:rPr>
                    <w:t>ь</w:t>
                  </w:r>
                  <w:r w:rsidRPr="00215F67">
                    <w:rPr>
                      <w:rFonts w:ascii="Times New Roman" w:hAnsi="Times New Roman"/>
                      <w:bCs/>
                      <w:sz w:val="18"/>
                      <w:szCs w:val="18"/>
                    </w:rPr>
                    <w:t>зования</w:t>
                  </w:r>
                </w:p>
              </w:tc>
              <w:tc>
                <w:tcPr>
                  <w:tcW w:w="7513" w:type="dxa"/>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Cs/>
                      <w:sz w:val="18"/>
                      <w:szCs w:val="18"/>
                    </w:rPr>
                  </w:pPr>
                  <w:r w:rsidRPr="00215F67">
                    <w:rPr>
                      <w:rFonts w:ascii="Times New Roman" w:hAnsi="Times New Roman"/>
                      <w:bCs/>
                      <w:sz w:val="18"/>
                      <w:szCs w:val="18"/>
                    </w:rPr>
                    <w:t>Деятельность, соответствующая виду разрешенного использования</w:t>
                  </w:r>
                </w:p>
              </w:tc>
            </w:tr>
            <w:tr w:rsidR="003E4A6D" w:rsidRPr="00215F67" w:rsidTr="004A20E6">
              <w:tc>
                <w:tcPr>
                  <w:tcW w:w="2376" w:type="dxa"/>
                  <w:shd w:val="clear" w:color="auto" w:fill="auto"/>
                </w:tcPr>
                <w:p w:rsidR="003E4A6D" w:rsidRPr="00215F67" w:rsidRDefault="003E4A6D" w:rsidP="003E4A6D">
                  <w:pPr>
                    <w:tabs>
                      <w:tab w:val="left" w:pos="993"/>
                    </w:tabs>
                    <w:spacing w:after="0" w:line="240" w:lineRule="auto"/>
                    <w:rPr>
                      <w:rFonts w:ascii="Times New Roman" w:hAnsi="Times New Roman"/>
                      <w:bCs/>
                      <w:sz w:val="18"/>
                      <w:szCs w:val="18"/>
                    </w:rPr>
                  </w:pPr>
                  <w:r w:rsidRPr="00215F67">
                    <w:rPr>
                      <w:rFonts w:ascii="Times New Roman" w:hAnsi="Times New Roman"/>
                      <w:bCs/>
                      <w:sz w:val="18"/>
                      <w:szCs w:val="18"/>
                    </w:rPr>
                    <w:t>Размещение приро</w:t>
                  </w:r>
                  <w:r w:rsidRPr="00215F67">
                    <w:rPr>
                      <w:rFonts w:ascii="Times New Roman" w:hAnsi="Times New Roman"/>
                      <w:bCs/>
                      <w:sz w:val="18"/>
                      <w:szCs w:val="18"/>
                    </w:rPr>
                    <w:t>д</w:t>
                  </w:r>
                  <w:r w:rsidRPr="00215F67">
                    <w:rPr>
                      <w:rFonts w:ascii="Times New Roman" w:hAnsi="Times New Roman"/>
                      <w:bCs/>
                      <w:sz w:val="18"/>
                      <w:szCs w:val="18"/>
                    </w:rPr>
                    <w:t xml:space="preserve">ного ландшафта </w:t>
                  </w:r>
                </w:p>
              </w:tc>
              <w:tc>
                <w:tcPr>
                  <w:tcW w:w="7513" w:type="dxa"/>
                  <w:shd w:val="clear" w:color="auto" w:fill="auto"/>
                </w:tcPr>
                <w:p w:rsidR="003E4A6D" w:rsidRPr="00215F67" w:rsidRDefault="003E4A6D" w:rsidP="003E4A6D">
                  <w:pPr>
                    <w:tabs>
                      <w:tab w:val="left" w:pos="993"/>
                    </w:tabs>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лугов, оврагов, озер, болот, пойм рек и других территорий природного лан</w:t>
                  </w:r>
                  <w:r w:rsidRPr="00215F67">
                    <w:rPr>
                      <w:rFonts w:ascii="Times New Roman" w:hAnsi="Times New Roman"/>
                      <w:bCs/>
                      <w:sz w:val="18"/>
                      <w:szCs w:val="18"/>
                    </w:rPr>
                    <w:t>д</w:t>
                  </w:r>
                  <w:r w:rsidRPr="00215F67">
                    <w:rPr>
                      <w:rFonts w:ascii="Times New Roman" w:hAnsi="Times New Roman"/>
                      <w:bCs/>
                      <w:sz w:val="18"/>
                      <w:szCs w:val="18"/>
                    </w:rPr>
                    <w:t>шафта</w:t>
                  </w:r>
                </w:p>
              </w:tc>
            </w:tr>
          </w:tbl>
          <w:p w:rsidR="003E4A6D" w:rsidRPr="00EA15EC" w:rsidRDefault="003E4A6D" w:rsidP="00EA15EC">
            <w:pPr>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28"/>
            </w:tblGrid>
            <w:tr w:rsidR="003E4A6D" w:rsidRPr="00215F67" w:rsidTr="004A20E6">
              <w:tc>
                <w:tcPr>
                  <w:tcW w:w="9904" w:type="dxa"/>
                  <w:gridSpan w:val="2"/>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
                      <w:bCs/>
                      <w:sz w:val="18"/>
                      <w:szCs w:val="18"/>
                    </w:rPr>
                  </w:pPr>
                  <w:r w:rsidRPr="00215F67">
                    <w:rPr>
                      <w:rFonts w:ascii="Times New Roman" w:hAnsi="Times New Roman"/>
                      <w:b/>
                      <w:bCs/>
                      <w:sz w:val="18"/>
                      <w:szCs w:val="18"/>
                    </w:rPr>
                    <w:t>Вспомогательные виды разрешенного использования земельных участков</w:t>
                  </w:r>
                </w:p>
                <w:p w:rsidR="003E4A6D" w:rsidRPr="00215F67" w:rsidRDefault="003E4A6D" w:rsidP="003E4A6D">
                  <w:pPr>
                    <w:autoSpaceDE w:val="0"/>
                    <w:autoSpaceDN w:val="0"/>
                    <w:adjustRightInd w:val="0"/>
                    <w:spacing w:after="0" w:line="240" w:lineRule="auto"/>
                    <w:jc w:val="center"/>
                    <w:rPr>
                      <w:rFonts w:ascii="Times New Roman" w:hAnsi="Times New Roman"/>
                      <w:b/>
                      <w:bCs/>
                      <w:sz w:val="18"/>
                      <w:szCs w:val="18"/>
                    </w:rPr>
                  </w:pPr>
                  <w:r w:rsidRPr="00215F67">
                    <w:rPr>
                      <w:rFonts w:ascii="Times New Roman" w:hAnsi="Times New Roman"/>
                      <w:b/>
                      <w:bCs/>
                      <w:sz w:val="18"/>
                      <w:szCs w:val="18"/>
                    </w:rPr>
                    <w:t>и объектов капитального строительства</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Cs/>
                      <w:sz w:val="18"/>
                      <w:szCs w:val="18"/>
                    </w:rPr>
                  </w:pPr>
                  <w:r w:rsidRPr="00215F67">
                    <w:rPr>
                      <w:rFonts w:ascii="Times New Roman" w:hAnsi="Times New Roman"/>
                      <w:bCs/>
                      <w:sz w:val="18"/>
                      <w:szCs w:val="18"/>
                    </w:rPr>
                    <w:t>Вид разрешенного испол</w:t>
                  </w:r>
                  <w:r w:rsidRPr="00215F67">
                    <w:rPr>
                      <w:rFonts w:ascii="Times New Roman" w:hAnsi="Times New Roman"/>
                      <w:bCs/>
                      <w:sz w:val="18"/>
                      <w:szCs w:val="18"/>
                    </w:rPr>
                    <w:t>ь</w:t>
                  </w:r>
                  <w:r w:rsidRPr="00215F67">
                    <w:rPr>
                      <w:rFonts w:ascii="Times New Roman" w:hAnsi="Times New Roman"/>
                      <w:bCs/>
                      <w:sz w:val="18"/>
                      <w:szCs w:val="18"/>
                    </w:rPr>
                    <w:t>зования</w:t>
                  </w:r>
                </w:p>
              </w:tc>
              <w:tc>
                <w:tcPr>
                  <w:tcW w:w="7528" w:type="dxa"/>
                  <w:shd w:val="clear" w:color="auto" w:fill="auto"/>
                </w:tcPr>
                <w:p w:rsidR="003E4A6D" w:rsidRPr="00215F67" w:rsidRDefault="003E4A6D" w:rsidP="003E4A6D">
                  <w:pPr>
                    <w:autoSpaceDE w:val="0"/>
                    <w:autoSpaceDN w:val="0"/>
                    <w:adjustRightInd w:val="0"/>
                    <w:spacing w:after="0" w:line="240" w:lineRule="auto"/>
                    <w:jc w:val="center"/>
                    <w:rPr>
                      <w:rFonts w:ascii="Times New Roman" w:hAnsi="Times New Roman"/>
                      <w:bCs/>
                      <w:sz w:val="18"/>
                      <w:szCs w:val="18"/>
                    </w:rPr>
                  </w:pPr>
                  <w:r w:rsidRPr="00215F67">
                    <w:rPr>
                      <w:rFonts w:ascii="Times New Roman" w:hAnsi="Times New Roman"/>
                      <w:bCs/>
                      <w:sz w:val="18"/>
                      <w:szCs w:val="18"/>
                    </w:rPr>
                    <w:t>Деятельность, соответствующая виду разрешенного использования</w:t>
                  </w:r>
                </w:p>
              </w:tc>
            </w:tr>
            <w:tr w:rsidR="003E4A6D" w:rsidRPr="00215F67" w:rsidTr="004A20E6">
              <w:trPr>
                <w:trHeight w:val="1346"/>
              </w:trPr>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объектов бл</w:t>
                  </w:r>
                  <w:r w:rsidRPr="00215F67">
                    <w:rPr>
                      <w:rFonts w:ascii="Times New Roman" w:hAnsi="Times New Roman"/>
                      <w:bCs/>
                      <w:sz w:val="18"/>
                      <w:szCs w:val="18"/>
                    </w:rPr>
                    <w:t>а</w:t>
                  </w:r>
                  <w:r w:rsidRPr="00215F67">
                    <w:rPr>
                      <w:rFonts w:ascii="Times New Roman" w:hAnsi="Times New Roman"/>
                      <w:bCs/>
                      <w:sz w:val="18"/>
                      <w:szCs w:val="18"/>
                    </w:rPr>
                    <w:t>гоустройства</w:t>
                  </w:r>
                </w:p>
                <w:p w:rsidR="003E4A6D" w:rsidRPr="00215F67" w:rsidRDefault="003E4A6D" w:rsidP="003E4A6D">
                  <w:pPr>
                    <w:spacing w:after="0" w:line="240" w:lineRule="auto"/>
                    <w:ind w:firstLine="680"/>
                    <w:rPr>
                      <w:rFonts w:ascii="Times New Roman" w:hAnsi="Times New Roman"/>
                      <w:bCs/>
                      <w:sz w:val="18"/>
                      <w:szCs w:val="18"/>
                    </w:rPr>
                  </w:pP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w:t>
                  </w:r>
                  <w:r w:rsidRPr="00215F67">
                    <w:rPr>
                      <w:rFonts w:ascii="Times New Roman" w:hAnsi="Times New Roman"/>
                      <w:bCs/>
                      <w:sz w:val="18"/>
                      <w:szCs w:val="18"/>
                    </w:rPr>
                    <w:t>в</w:t>
                  </w:r>
                  <w:r w:rsidRPr="00215F67">
                    <w:rPr>
                      <w:rFonts w:ascii="Times New Roman" w:hAnsi="Times New Roman"/>
                      <w:bCs/>
                      <w:sz w:val="18"/>
                      <w:szCs w:val="18"/>
                    </w:rPr>
                    <w:t>ления движения</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общес</w:t>
                  </w:r>
                  <w:r w:rsidRPr="00215F67">
                    <w:rPr>
                      <w:rFonts w:ascii="Times New Roman" w:hAnsi="Times New Roman"/>
                      <w:bCs/>
                      <w:sz w:val="18"/>
                      <w:szCs w:val="18"/>
                    </w:rPr>
                    <w:t>т</w:t>
                  </w:r>
                  <w:r w:rsidRPr="00215F67">
                    <w:rPr>
                      <w:rFonts w:ascii="Times New Roman" w:hAnsi="Times New Roman"/>
                      <w:bCs/>
                      <w:sz w:val="18"/>
                      <w:szCs w:val="18"/>
                    </w:rPr>
                    <w:t>венных туалетов</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Строительство, реконструкция и эксплуатация общественных ту</w:t>
                  </w:r>
                  <w:r w:rsidRPr="00215F67">
                    <w:rPr>
                      <w:rFonts w:ascii="Times New Roman" w:hAnsi="Times New Roman"/>
                      <w:bCs/>
                      <w:sz w:val="18"/>
                      <w:szCs w:val="18"/>
                    </w:rPr>
                    <w:t>а</w:t>
                  </w:r>
                  <w:r w:rsidRPr="00215F67">
                    <w:rPr>
                      <w:rFonts w:ascii="Times New Roman" w:hAnsi="Times New Roman"/>
                      <w:bCs/>
                      <w:sz w:val="18"/>
                      <w:szCs w:val="18"/>
                    </w:rPr>
                    <w:t>летов</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отходов п</w:t>
                  </w:r>
                  <w:r w:rsidRPr="00215F67">
                    <w:rPr>
                      <w:rFonts w:ascii="Times New Roman" w:hAnsi="Times New Roman"/>
                      <w:bCs/>
                      <w:sz w:val="18"/>
                      <w:szCs w:val="18"/>
                    </w:rPr>
                    <w:t>о</w:t>
                  </w:r>
                  <w:r w:rsidRPr="00215F67">
                    <w:rPr>
                      <w:rFonts w:ascii="Times New Roman" w:hAnsi="Times New Roman"/>
                      <w:bCs/>
                      <w:sz w:val="18"/>
                      <w:szCs w:val="18"/>
                    </w:rPr>
                    <w:t>требления</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контейнеров для сбора мусора и бытовых отходов, обустро</w:t>
                  </w:r>
                  <w:r w:rsidRPr="00215F67">
                    <w:rPr>
                      <w:rFonts w:ascii="Times New Roman" w:hAnsi="Times New Roman"/>
                      <w:bCs/>
                      <w:sz w:val="18"/>
                      <w:szCs w:val="18"/>
                    </w:rPr>
                    <w:t>й</w:t>
                  </w:r>
                  <w:r w:rsidRPr="00215F67">
                    <w:rPr>
                      <w:rFonts w:ascii="Times New Roman" w:hAnsi="Times New Roman"/>
                      <w:bCs/>
                      <w:sz w:val="18"/>
                      <w:szCs w:val="18"/>
                    </w:rPr>
                    <w:t>ство площадок для их размещения</w:t>
                  </w:r>
                </w:p>
              </w:tc>
            </w:tr>
            <w:tr w:rsidR="003E4A6D" w:rsidRPr="00215F67" w:rsidTr="004A20E6">
              <w:tc>
                <w:tcPr>
                  <w:tcW w:w="2376" w:type="dxa"/>
                  <w:shd w:val="clear" w:color="auto" w:fill="auto"/>
                </w:tcPr>
                <w:p w:rsidR="003E4A6D" w:rsidRPr="00215F67" w:rsidRDefault="003E4A6D" w:rsidP="003E4A6D">
                  <w:pPr>
                    <w:autoSpaceDE w:val="0"/>
                    <w:autoSpaceDN w:val="0"/>
                    <w:adjustRightInd w:val="0"/>
                    <w:spacing w:after="0" w:line="240" w:lineRule="auto"/>
                    <w:rPr>
                      <w:rFonts w:ascii="Times New Roman" w:hAnsi="Times New Roman"/>
                      <w:bCs/>
                      <w:sz w:val="18"/>
                      <w:szCs w:val="18"/>
                    </w:rPr>
                  </w:pPr>
                  <w:r w:rsidRPr="00215F67">
                    <w:rPr>
                      <w:rFonts w:ascii="Times New Roman" w:hAnsi="Times New Roman"/>
                      <w:bCs/>
                      <w:sz w:val="18"/>
                      <w:szCs w:val="18"/>
                    </w:rPr>
                    <w:t>Размещение объектов пожарной безопасн</w:t>
                  </w:r>
                  <w:r w:rsidRPr="00215F67">
                    <w:rPr>
                      <w:rFonts w:ascii="Times New Roman" w:hAnsi="Times New Roman"/>
                      <w:bCs/>
                      <w:sz w:val="18"/>
                      <w:szCs w:val="18"/>
                    </w:rPr>
                    <w:t>о</w:t>
                  </w:r>
                  <w:r w:rsidRPr="00215F67">
                    <w:rPr>
                      <w:rFonts w:ascii="Times New Roman" w:hAnsi="Times New Roman"/>
                      <w:bCs/>
                      <w:sz w:val="18"/>
                      <w:szCs w:val="18"/>
                    </w:rPr>
                    <w:t>сти</w:t>
                  </w:r>
                </w:p>
              </w:tc>
              <w:tc>
                <w:tcPr>
                  <w:tcW w:w="7528" w:type="dxa"/>
                  <w:shd w:val="clear" w:color="auto" w:fill="auto"/>
                </w:tcPr>
                <w:p w:rsidR="003E4A6D" w:rsidRPr="00215F67" w:rsidRDefault="003E4A6D" w:rsidP="003E4A6D">
                  <w:pPr>
                    <w:autoSpaceDE w:val="0"/>
                    <w:autoSpaceDN w:val="0"/>
                    <w:adjustRightInd w:val="0"/>
                    <w:spacing w:after="0" w:line="240" w:lineRule="auto"/>
                    <w:jc w:val="both"/>
                    <w:rPr>
                      <w:rFonts w:ascii="Times New Roman" w:hAnsi="Times New Roman"/>
                      <w:bCs/>
                      <w:sz w:val="18"/>
                      <w:szCs w:val="18"/>
                    </w:rPr>
                  </w:pPr>
                  <w:r w:rsidRPr="00215F67">
                    <w:rPr>
                      <w:rFonts w:ascii="Times New Roman" w:hAnsi="Times New Roman"/>
                      <w:bCs/>
                      <w:sz w:val="18"/>
                      <w:szCs w:val="18"/>
                    </w:rPr>
                    <w:t>Размещение средств пожаротушения, гидрантов, резервуаров, против</w:t>
                  </w:r>
                  <w:r w:rsidRPr="00215F67">
                    <w:rPr>
                      <w:rFonts w:ascii="Times New Roman" w:hAnsi="Times New Roman"/>
                      <w:bCs/>
                      <w:sz w:val="18"/>
                      <w:szCs w:val="18"/>
                    </w:rPr>
                    <w:t>о</w:t>
                  </w:r>
                  <w:r w:rsidRPr="00215F67">
                    <w:rPr>
                      <w:rFonts w:ascii="Times New Roman" w:hAnsi="Times New Roman"/>
                      <w:bCs/>
                      <w:sz w:val="18"/>
                      <w:szCs w:val="18"/>
                    </w:rPr>
                    <w:t>пожарных водоёмов и иных объектов,  необходимых в соответствии с противопожарными требованиями</w:t>
                  </w:r>
                </w:p>
              </w:tc>
            </w:tr>
          </w:tbl>
          <w:p w:rsidR="004A20E6" w:rsidRPr="00EA15EC" w:rsidRDefault="004A20E6"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Р3 Зона отдыха, занятий физической культурой и спортом</w:t>
            </w:r>
            <w:r w:rsidRPr="00EA15EC" w:rsidDel="007C79C8">
              <w:rPr>
                <w:rFonts w:ascii="Times New Roman" w:hAnsi="Times New Roman"/>
                <w:b/>
                <w:sz w:val="18"/>
                <w:szCs w:val="18"/>
              </w:rPr>
              <w:t xml:space="preserve"> </w:t>
            </w:r>
          </w:p>
          <w:p w:rsidR="004A20E6" w:rsidRPr="00EA15EC" w:rsidRDefault="004A20E6"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w:t>
            </w:r>
            <w:r w:rsidRPr="00EA15EC">
              <w:rPr>
                <w:rFonts w:ascii="Times New Roman" w:hAnsi="Times New Roman"/>
                <w:sz w:val="18"/>
                <w:szCs w:val="18"/>
              </w:rPr>
              <w:t>а</w:t>
            </w:r>
            <w:r w:rsidRPr="00EA15EC">
              <w:rPr>
                <w:rFonts w:ascii="Times New Roman" w:hAnsi="Times New Roman"/>
                <w:sz w:val="18"/>
                <w:szCs w:val="18"/>
              </w:rPr>
              <w:t>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28"/>
            </w:tblGrid>
            <w:tr w:rsidR="004A20E6" w:rsidRPr="00EB3623" w:rsidTr="004A20E6">
              <w:tc>
                <w:tcPr>
                  <w:tcW w:w="9904" w:type="dxa"/>
                  <w:gridSpan w:val="2"/>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Основные виды разрешенного использования земельных участков</w:t>
                  </w:r>
                </w:p>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и объектов капитального строительства</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Вид разрешенного испол</w:t>
                  </w:r>
                  <w:r w:rsidRPr="00EB3623">
                    <w:rPr>
                      <w:rFonts w:ascii="Times New Roman" w:hAnsi="Times New Roman"/>
                      <w:bCs/>
                      <w:sz w:val="18"/>
                      <w:szCs w:val="18"/>
                    </w:rPr>
                    <w:t>ь</w:t>
                  </w:r>
                  <w:r w:rsidRPr="00EB3623">
                    <w:rPr>
                      <w:rFonts w:ascii="Times New Roman" w:hAnsi="Times New Roman"/>
                      <w:bCs/>
                      <w:sz w:val="18"/>
                      <w:szCs w:val="18"/>
                    </w:rPr>
                    <w:t>зования</w:t>
                  </w:r>
                </w:p>
              </w:tc>
              <w:tc>
                <w:tcPr>
                  <w:tcW w:w="7528" w:type="dxa"/>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 xml:space="preserve">Деятельность, соответствующая </w:t>
                  </w:r>
                </w:p>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виду разрешенного использования</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естественного приро</w:t>
                  </w:r>
                  <w:r w:rsidRPr="00EB3623">
                    <w:rPr>
                      <w:rFonts w:ascii="Times New Roman" w:hAnsi="Times New Roman"/>
                      <w:bCs/>
                      <w:sz w:val="18"/>
                      <w:szCs w:val="18"/>
                    </w:rPr>
                    <w:t>д</w:t>
                  </w:r>
                  <w:r w:rsidRPr="00EB3623">
                    <w:rPr>
                      <w:rFonts w:ascii="Times New Roman" w:hAnsi="Times New Roman"/>
                      <w:bCs/>
                      <w:sz w:val="18"/>
                      <w:szCs w:val="18"/>
                    </w:rPr>
                    <w:t xml:space="preserve">ного ландшафта </w:t>
                  </w:r>
                </w:p>
              </w:tc>
              <w:tc>
                <w:tcPr>
                  <w:tcW w:w="7528" w:type="dxa"/>
                  <w:shd w:val="clear" w:color="auto" w:fill="auto"/>
                </w:tcPr>
                <w:p w:rsidR="004A20E6" w:rsidRPr="00EB3623" w:rsidRDefault="004A20E6" w:rsidP="004A20E6">
                  <w:pPr>
                    <w:tabs>
                      <w:tab w:val="left" w:pos="993"/>
                    </w:tabs>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лугов, оврагов, озер, болот, пойм рек и других территорий естественного природного ландшафта</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 xml:space="preserve">Размещение пляжей </w:t>
                  </w:r>
                </w:p>
              </w:tc>
              <w:tc>
                <w:tcPr>
                  <w:tcW w:w="7528" w:type="dxa"/>
                  <w:shd w:val="clear" w:color="auto" w:fill="auto"/>
                </w:tcPr>
                <w:p w:rsidR="004A20E6" w:rsidRPr="00EB3623" w:rsidRDefault="004A20E6" w:rsidP="004A20E6">
                  <w:pPr>
                    <w:tabs>
                      <w:tab w:val="left" w:pos="993"/>
                    </w:tabs>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строительство, реконструкция и эксплуатация пляжей</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туристич</w:t>
                  </w:r>
                  <w:r w:rsidRPr="00EB3623">
                    <w:rPr>
                      <w:rFonts w:ascii="Times New Roman" w:hAnsi="Times New Roman"/>
                      <w:bCs/>
                      <w:sz w:val="18"/>
                      <w:szCs w:val="18"/>
                    </w:rPr>
                    <w:t>е</w:t>
                  </w:r>
                  <w:r w:rsidRPr="00EB3623">
                    <w:rPr>
                      <w:rFonts w:ascii="Times New Roman" w:hAnsi="Times New Roman"/>
                      <w:bCs/>
                      <w:sz w:val="18"/>
                      <w:szCs w:val="18"/>
                    </w:rPr>
                    <w:t>ских парков</w:t>
                  </w:r>
                </w:p>
              </w:tc>
              <w:tc>
                <w:tcPr>
                  <w:tcW w:w="7528" w:type="dxa"/>
                  <w:shd w:val="clear" w:color="auto" w:fill="auto"/>
                </w:tcPr>
                <w:p w:rsidR="004A20E6" w:rsidRPr="00EB3623" w:rsidRDefault="004A20E6" w:rsidP="004A20E6">
                  <w:pPr>
                    <w:tabs>
                      <w:tab w:val="left" w:pos="993"/>
                    </w:tabs>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туристических парков</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учебно-туристических троп и трасс</w:t>
                  </w:r>
                </w:p>
              </w:tc>
              <w:tc>
                <w:tcPr>
                  <w:tcW w:w="7528" w:type="dxa"/>
                  <w:shd w:val="clear" w:color="auto" w:fill="auto"/>
                </w:tcPr>
                <w:p w:rsidR="004A20E6" w:rsidRPr="00EB3623" w:rsidRDefault="004A20E6" w:rsidP="004A20E6">
                  <w:pPr>
                    <w:tabs>
                      <w:tab w:val="left" w:pos="993"/>
                    </w:tabs>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учебно-туристических троп и трасс</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физической культуры и спо</w:t>
                  </w:r>
                  <w:r w:rsidRPr="00EB3623">
                    <w:rPr>
                      <w:rFonts w:ascii="Times New Roman" w:hAnsi="Times New Roman"/>
                      <w:bCs/>
                      <w:sz w:val="18"/>
                      <w:szCs w:val="18"/>
                    </w:rPr>
                    <w:t>р</w:t>
                  </w:r>
                  <w:r w:rsidRPr="00EB3623">
                    <w:rPr>
                      <w:rFonts w:ascii="Times New Roman" w:hAnsi="Times New Roman"/>
                      <w:bCs/>
                      <w:sz w:val="18"/>
                      <w:szCs w:val="18"/>
                    </w:rPr>
                    <w:t xml:space="preserve">та открытого типа                                         </w:t>
                  </w:r>
                </w:p>
              </w:tc>
              <w:tc>
                <w:tcPr>
                  <w:tcW w:w="7528" w:type="dxa"/>
                  <w:shd w:val="clear" w:color="auto" w:fill="auto"/>
                </w:tcPr>
                <w:p w:rsidR="004A20E6" w:rsidRPr="00EB3623" w:rsidRDefault="004A20E6" w:rsidP="004A20E6">
                  <w:pPr>
                    <w:tabs>
                      <w:tab w:val="left" w:pos="993"/>
                    </w:tabs>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w:t>
                  </w:r>
                  <w:r w:rsidRPr="00EB3623">
                    <w:rPr>
                      <w:rFonts w:ascii="Times New Roman" w:hAnsi="Times New Roman"/>
                      <w:bCs/>
                      <w:sz w:val="18"/>
                      <w:szCs w:val="18"/>
                    </w:rPr>
                    <w:t>с</w:t>
                  </w:r>
                  <w:r w:rsidRPr="00EB3623">
                    <w:rPr>
                      <w:rFonts w:ascii="Times New Roman" w:hAnsi="Times New Roman"/>
                      <w:bCs/>
                      <w:sz w:val="18"/>
                      <w:szCs w:val="18"/>
                    </w:rPr>
                    <w:t>бола, футбола, фигурного катания и других видов спорта</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площадок для спортивных зан</w:t>
                  </w:r>
                  <w:r w:rsidRPr="00EB3623">
                    <w:rPr>
                      <w:rFonts w:ascii="Times New Roman" w:hAnsi="Times New Roman"/>
                      <w:bCs/>
                      <w:sz w:val="18"/>
                      <w:szCs w:val="18"/>
                    </w:rPr>
                    <w:t>я</w:t>
                  </w:r>
                  <w:r w:rsidRPr="00EB3623">
                    <w:rPr>
                      <w:rFonts w:ascii="Times New Roman" w:hAnsi="Times New Roman"/>
                      <w:bCs/>
                      <w:sz w:val="18"/>
                      <w:szCs w:val="18"/>
                    </w:rPr>
                    <w:t xml:space="preserve">тий и отдыха </w:t>
                  </w:r>
                </w:p>
              </w:tc>
              <w:tc>
                <w:tcPr>
                  <w:tcW w:w="7528" w:type="dxa"/>
                  <w:shd w:val="clear" w:color="auto" w:fill="auto"/>
                </w:tcPr>
                <w:p w:rsidR="004A20E6" w:rsidRPr="00EB3623" w:rsidRDefault="004A20E6" w:rsidP="004A20E6">
                  <w:pPr>
                    <w:tabs>
                      <w:tab w:val="left" w:pos="993"/>
                    </w:tabs>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w:t>
                  </w:r>
                  <w:r w:rsidRPr="00EB3623">
                    <w:rPr>
                      <w:rFonts w:ascii="Times New Roman" w:hAnsi="Times New Roman"/>
                      <w:bCs/>
                      <w:sz w:val="18"/>
                      <w:szCs w:val="18"/>
                    </w:rPr>
                    <w:t>т</w:t>
                  </w:r>
                  <w:r w:rsidRPr="00EB3623">
                    <w:rPr>
                      <w:rFonts w:ascii="Times New Roman" w:hAnsi="Times New Roman"/>
                      <w:bCs/>
                      <w:sz w:val="18"/>
                      <w:szCs w:val="18"/>
                    </w:rPr>
                    <w:t>них театров и эстрад</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некапитальных объектов общественного пит</w:t>
                  </w:r>
                  <w:r w:rsidRPr="00EB3623">
                    <w:rPr>
                      <w:rFonts w:ascii="Times New Roman" w:hAnsi="Times New Roman"/>
                      <w:bCs/>
                      <w:sz w:val="18"/>
                      <w:szCs w:val="18"/>
                    </w:rPr>
                    <w:t>а</w:t>
                  </w:r>
                  <w:r w:rsidRPr="00EB3623">
                    <w:rPr>
                      <w:rFonts w:ascii="Times New Roman" w:hAnsi="Times New Roman"/>
                      <w:bCs/>
                      <w:sz w:val="18"/>
                      <w:szCs w:val="18"/>
                    </w:rPr>
                    <w:t>ния</w:t>
                  </w:r>
                </w:p>
              </w:tc>
              <w:tc>
                <w:tcPr>
                  <w:tcW w:w="7528" w:type="dxa"/>
                  <w:shd w:val="clear" w:color="auto" w:fill="auto"/>
                </w:tcPr>
                <w:p w:rsidR="004A20E6" w:rsidRPr="00EB3623" w:rsidRDefault="004A20E6" w:rsidP="004A20E6">
                  <w:pPr>
                    <w:tabs>
                      <w:tab w:val="left" w:pos="993"/>
                    </w:tabs>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некапитальных объектов общественного питания: ресторанов, кафе, столовых, зак</w:t>
                  </w:r>
                  <w:r w:rsidRPr="00EB3623">
                    <w:rPr>
                      <w:rFonts w:ascii="Times New Roman" w:hAnsi="Times New Roman"/>
                      <w:bCs/>
                      <w:sz w:val="18"/>
                      <w:szCs w:val="18"/>
                    </w:rPr>
                    <w:t>у</w:t>
                  </w:r>
                  <w:r w:rsidRPr="00EB3623">
                    <w:rPr>
                      <w:rFonts w:ascii="Times New Roman" w:hAnsi="Times New Roman"/>
                      <w:bCs/>
                      <w:sz w:val="18"/>
                      <w:szCs w:val="18"/>
                    </w:rPr>
                    <w:t>сочных</w:t>
                  </w:r>
                </w:p>
              </w:tc>
            </w:tr>
          </w:tbl>
          <w:p w:rsidR="003E4A6D" w:rsidRPr="00EA15EC" w:rsidRDefault="003E4A6D" w:rsidP="00EA15EC">
            <w:pPr>
              <w:spacing w:after="0" w:line="240" w:lineRule="auto"/>
              <w:rPr>
                <w:rFonts w:ascii="Times New Roman" w:hAnsi="Times New Roman"/>
              </w:rPr>
            </w:pPr>
          </w:p>
        </w:tc>
      </w:tr>
    </w:tbl>
    <w:p w:rsidR="003E4A6D" w:rsidRDefault="003E4A6D" w:rsidP="003E4A6D">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_____29__________________________________________________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3E4A6D" w:rsidRPr="00EA15EC" w:rsidTr="00EA15EC">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4A20E6" w:rsidRPr="00EB3623" w:rsidTr="004A20E6">
              <w:tc>
                <w:tcPr>
                  <w:tcW w:w="9889" w:type="dxa"/>
                  <w:gridSpan w:val="2"/>
                  <w:shd w:val="clear" w:color="auto" w:fill="auto"/>
                </w:tcPr>
                <w:p w:rsidR="004A20E6" w:rsidRPr="00EB3623" w:rsidRDefault="004A20E6" w:rsidP="004A20E6">
                  <w:pPr>
                    <w:autoSpaceDE w:val="0"/>
                    <w:autoSpaceDN w:val="0"/>
                    <w:adjustRightInd w:val="0"/>
                    <w:spacing w:line="240" w:lineRule="auto"/>
                    <w:jc w:val="center"/>
                    <w:rPr>
                      <w:rFonts w:ascii="Times New Roman" w:hAnsi="Times New Roman"/>
                      <w:b/>
                      <w:bCs/>
                      <w:sz w:val="18"/>
                      <w:szCs w:val="18"/>
                    </w:rPr>
                  </w:pPr>
                  <w:r w:rsidRPr="00EB3623">
                    <w:rPr>
                      <w:rFonts w:ascii="Times New Roman" w:hAnsi="Times New Roman"/>
                      <w:b/>
                      <w:bCs/>
                      <w:sz w:val="18"/>
                      <w:szCs w:val="18"/>
                    </w:rPr>
                    <w:t>Вспомогательные виды разрешенного использования земельных участков</w:t>
                  </w:r>
                </w:p>
                <w:p w:rsidR="004A20E6" w:rsidRPr="00EB3623" w:rsidRDefault="004A20E6" w:rsidP="004A20E6">
                  <w:pPr>
                    <w:autoSpaceDE w:val="0"/>
                    <w:autoSpaceDN w:val="0"/>
                    <w:adjustRightInd w:val="0"/>
                    <w:spacing w:line="240" w:lineRule="auto"/>
                    <w:jc w:val="center"/>
                    <w:rPr>
                      <w:rFonts w:ascii="Times New Roman" w:hAnsi="Times New Roman"/>
                      <w:b/>
                      <w:bCs/>
                      <w:sz w:val="18"/>
                      <w:szCs w:val="18"/>
                    </w:rPr>
                  </w:pPr>
                  <w:r w:rsidRPr="00EB3623">
                    <w:rPr>
                      <w:rFonts w:ascii="Times New Roman" w:hAnsi="Times New Roman"/>
                      <w:b/>
                      <w:bCs/>
                      <w:sz w:val="18"/>
                      <w:szCs w:val="18"/>
                    </w:rPr>
                    <w:t>и объектов капитального строительства</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line="240" w:lineRule="auto"/>
                    <w:jc w:val="center"/>
                    <w:rPr>
                      <w:rFonts w:ascii="Times New Roman" w:hAnsi="Times New Roman"/>
                      <w:bCs/>
                      <w:sz w:val="18"/>
                      <w:szCs w:val="18"/>
                    </w:rPr>
                  </w:pPr>
                  <w:r w:rsidRPr="00EB3623">
                    <w:rPr>
                      <w:rFonts w:ascii="Times New Roman" w:hAnsi="Times New Roman"/>
                      <w:bCs/>
                      <w:sz w:val="18"/>
                      <w:szCs w:val="18"/>
                    </w:rPr>
                    <w:t>Вид разрешенного испол</w:t>
                  </w:r>
                  <w:r w:rsidRPr="00EB3623">
                    <w:rPr>
                      <w:rFonts w:ascii="Times New Roman" w:hAnsi="Times New Roman"/>
                      <w:bCs/>
                      <w:sz w:val="18"/>
                      <w:szCs w:val="18"/>
                    </w:rPr>
                    <w:t>ь</w:t>
                  </w:r>
                  <w:r w:rsidRPr="00EB3623">
                    <w:rPr>
                      <w:rFonts w:ascii="Times New Roman" w:hAnsi="Times New Roman"/>
                      <w:bCs/>
                      <w:sz w:val="18"/>
                      <w:szCs w:val="18"/>
                    </w:rPr>
                    <w:t>зования</w:t>
                  </w:r>
                </w:p>
              </w:tc>
              <w:tc>
                <w:tcPr>
                  <w:tcW w:w="7513" w:type="dxa"/>
                  <w:shd w:val="clear" w:color="auto" w:fill="auto"/>
                </w:tcPr>
                <w:p w:rsidR="004A20E6" w:rsidRPr="00EB3623" w:rsidRDefault="004A20E6" w:rsidP="004A20E6">
                  <w:pPr>
                    <w:autoSpaceDE w:val="0"/>
                    <w:autoSpaceDN w:val="0"/>
                    <w:adjustRightInd w:val="0"/>
                    <w:spacing w:line="240" w:lineRule="auto"/>
                    <w:jc w:val="center"/>
                    <w:rPr>
                      <w:rFonts w:ascii="Times New Roman" w:hAnsi="Times New Roman"/>
                      <w:bCs/>
                      <w:sz w:val="18"/>
                      <w:szCs w:val="18"/>
                    </w:rPr>
                  </w:pPr>
                  <w:r w:rsidRPr="00EB3623">
                    <w:rPr>
                      <w:rFonts w:ascii="Times New Roman" w:hAnsi="Times New Roman"/>
                      <w:bCs/>
                      <w:sz w:val="18"/>
                      <w:szCs w:val="18"/>
                    </w:rPr>
                    <w:t xml:space="preserve">Деятельность, соответствующая </w:t>
                  </w:r>
                </w:p>
                <w:p w:rsidR="004A20E6" w:rsidRPr="00EB3623" w:rsidRDefault="004A20E6" w:rsidP="004A20E6">
                  <w:pPr>
                    <w:autoSpaceDE w:val="0"/>
                    <w:autoSpaceDN w:val="0"/>
                    <w:adjustRightInd w:val="0"/>
                    <w:spacing w:line="240" w:lineRule="auto"/>
                    <w:jc w:val="center"/>
                    <w:rPr>
                      <w:rFonts w:ascii="Times New Roman" w:hAnsi="Times New Roman"/>
                      <w:bCs/>
                      <w:sz w:val="18"/>
                      <w:szCs w:val="18"/>
                    </w:rPr>
                  </w:pPr>
                  <w:r w:rsidRPr="00EB3623">
                    <w:rPr>
                      <w:rFonts w:ascii="Times New Roman" w:hAnsi="Times New Roman"/>
                      <w:bCs/>
                      <w:sz w:val="18"/>
                      <w:szCs w:val="18"/>
                    </w:rPr>
                    <w:t>виду разрешенного использования</w:t>
                  </w:r>
                </w:p>
              </w:tc>
            </w:tr>
            <w:tr w:rsidR="004A20E6" w:rsidRPr="00EB3623" w:rsidTr="004A20E6">
              <w:tc>
                <w:tcPr>
                  <w:tcW w:w="2376" w:type="dxa"/>
                  <w:shd w:val="clear" w:color="auto" w:fill="auto"/>
                </w:tcPr>
                <w:p w:rsidR="004A20E6" w:rsidRPr="00EB3623" w:rsidRDefault="004A20E6" w:rsidP="004A20E6">
                  <w:pPr>
                    <w:spacing w:line="240" w:lineRule="auto"/>
                    <w:rPr>
                      <w:rFonts w:ascii="Times New Roman" w:hAnsi="Times New Roman"/>
                      <w:bCs/>
                      <w:sz w:val="18"/>
                      <w:szCs w:val="18"/>
                    </w:rPr>
                  </w:pPr>
                  <w:r w:rsidRPr="00EB3623">
                    <w:rPr>
                      <w:rFonts w:ascii="Times New Roman" w:hAnsi="Times New Roman"/>
                      <w:bCs/>
                      <w:sz w:val="18"/>
                      <w:szCs w:val="18"/>
                    </w:rPr>
                    <w:t>Размещение объектов оказания первой и скорой медици</w:t>
                  </w:r>
                  <w:r w:rsidRPr="00EB3623">
                    <w:rPr>
                      <w:rFonts w:ascii="Times New Roman" w:hAnsi="Times New Roman"/>
                      <w:bCs/>
                      <w:sz w:val="18"/>
                      <w:szCs w:val="18"/>
                    </w:rPr>
                    <w:t>н</w:t>
                  </w:r>
                  <w:r w:rsidRPr="00EB3623">
                    <w:rPr>
                      <w:rFonts w:ascii="Times New Roman" w:hAnsi="Times New Roman"/>
                      <w:bCs/>
                      <w:sz w:val="18"/>
                      <w:szCs w:val="18"/>
                    </w:rPr>
                    <w:t>ской помощи</w:t>
                  </w:r>
                </w:p>
              </w:tc>
              <w:tc>
                <w:tcPr>
                  <w:tcW w:w="7513" w:type="dxa"/>
                  <w:shd w:val="clear" w:color="auto" w:fill="auto"/>
                </w:tcPr>
                <w:p w:rsidR="004A20E6" w:rsidRPr="00EB3623" w:rsidRDefault="004A20E6" w:rsidP="004A20E6">
                  <w:pPr>
                    <w:autoSpaceDE w:val="0"/>
                    <w:autoSpaceDN w:val="0"/>
                    <w:adjustRightInd w:val="0"/>
                    <w:spacing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объектов, предназначенных для оказания скорой медицинской помощи,               в том числе пунктов ок</w:t>
                  </w:r>
                  <w:r w:rsidRPr="00EB3623">
                    <w:rPr>
                      <w:rFonts w:ascii="Times New Roman" w:hAnsi="Times New Roman"/>
                      <w:bCs/>
                      <w:sz w:val="18"/>
                      <w:szCs w:val="18"/>
                    </w:rPr>
                    <w:t>а</w:t>
                  </w:r>
                  <w:r w:rsidRPr="00EB3623">
                    <w:rPr>
                      <w:rFonts w:ascii="Times New Roman" w:hAnsi="Times New Roman"/>
                      <w:bCs/>
                      <w:sz w:val="18"/>
                      <w:szCs w:val="18"/>
                    </w:rPr>
                    <w:t>зания первой медицинской помощи</w:t>
                  </w:r>
                </w:p>
              </w:tc>
            </w:tr>
            <w:tr w:rsidR="004A20E6" w:rsidRPr="00EB3623" w:rsidTr="004A20E6">
              <w:trPr>
                <w:trHeight w:val="1346"/>
              </w:trPr>
              <w:tc>
                <w:tcPr>
                  <w:tcW w:w="2376" w:type="dxa"/>
                  <w:shd w:val="clear" w:color="auto" w:fill="auto"/>
                </w:tcPr>
                <w:p w:rsidR="004A20E6" w:rsidRPr="00EB3623" w:rsidRDefault="004A20E6" w:rsidP="004A20E6">
                  <w:pPr>
                    <w:autoSpaceDE w:val="0"/>
                    <w:autoSpaceDN w:val="0"/>
                    <w:adjustRightInd w:val="0"/>
                    <w:spacing w:line="240" w:lineRule="auto"/>
                    <w:rPr>
                      <w:rFonts w:ascii="Times New Roman" w:hAnsi="Times New Roman"/>
                      <w:bCs/>
                      <w:sz w:val="18"/>
                      <w:szCs w:val="18"/>
                    </w:rPr>
                  </w:pPr>
                  <w:r w:rsidRPr="00EB3623">
                    <w:rPr>
                      <w:rFonts w:ascii="Times New Roman" w:hAnsi="Times New Roman"/>
                      <w:bCs/>
                      <w:sz w:val="18"/>
                      <w:szCs w:val="18"/>
                    </w:rPr>
                    <w:t>Размещение объектов бл</w:t>
                  </w:r>
                  <w:r w:rsidRPr="00EB3623">
                    <w:rPr>
                      <w:rFonts w:ascii="Times New Roman" w:hAnsi="Times New Roman"/>
                      <w:bCs/>
                      <w:sz w:val="18"/>
                      <w:szCs w:val="18"/>
                    </w:rPr>
                    <w:t>а</w:t>
                  </w:r>
                  <w:r w:rsidRPr="00EB3623">
                    <w:rPr>
                      <w:rFonts w:ascii="Times New Roman" w:hAnsi="Times New Roman"/>
                      <w:bCs/>
                      <w:sz w:val="18"/>
                      <w:szCs w:val="18"/>
                    </w:rPr>
                    <w:t>гоустройства</w:t>
                  </w:r>
                </w:p>
                <w:p w:rsidR="004A20E6" w:rsidRPr="00EB3623" w:rsidRDefault="004A20E6" w:rsidP="004A20E6">
                  <w:pPr>
                    <w:spacing w:line="240" w:lineRule="auto"/>
                    <w:ind w:firstLine="680"/>
                    <w:rPr>
                      <w:rFonts w:ascii="Times New Roman" w:hAnsi="Times New Roman"/>
                      <w:bCs/>
                      <w:sz w:val="18"/>
                      <w:szCs w:val="18"/>
                    </w:rPr>
                  </w:pPr>
                </w:p>
              </w:tc>
              <w:tc>
                <w:tcPr>
                  <w:tcW w:w="7513" w:type="dxa"/>
                  <w:shd w:val="clear" w:color="auto" w:fill="auto"/>
                </w:tcPr>
                <w:p w:rsidR="004A20E6" w:rsidRPr="00EB3623" w:rsidRDefault="004A20E6" w:rsidP="004A20E6">
                  <w:pPr>
                    <w:autoSpaceDE w:val="0"/>
                    <w:autoSpaceDN w:val="0"/>
                    <w:adjustRightInd w:val="0"/>
                    <w:spacing w:line="240" w:lineRule="auto"/>
                    <w:jc w:val="both"/>
                    <w:rPr>
                      <w:rFonts w:ascii="Times New Roman" w:hAnsi="Times New Roman"/>
                      <w:bCs/>
                      <w:sz w:val="18"/>
                      <w:szCs w:val="18"/>
                    </w:rPr>
                  </w:pPr>
                  <w:r w:rsidRPr="00EB3623">
                    <w:rPr>
                      <w:rFonts w:ascii="Times New Roman" w:hAnsi="Times New Roman"/>
                      <w:bCs/>
                      <w:sz w:val="18"/>
                      <w:szCs w:val="18"/>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w:t>
                  </w:r>
                  <w:r w:rsidRPr="00EB3623">
                    <w:rPr>
                      <w:rFonts w:ascii="Times New Roman" w:hAnsi="Times New Roman"/>
                      <w:bCs/>
                      <w:spacing w:val="-6"/>
                      <w:sz w:val="18"/>
                      <w:szCs w:val="18"/>
                    </w:rPr>
                    <w:t>скамей, н</w:t>
                  </w:r>
                  <w:r w:rsidRPr="00EB3623">
                    <w:rPr>
                      <w:rFonts w:ascii="Times New Roman" w:hAnsi="Times New Roman"/>
                      <w:bCs/>
                      <w:spacing w:val="-6"/>
                      <w:sz w:val="18"/>
                      <w:szCs w:val="18"/>
                    </w:rPr>
                    <w:t>а</w:t>
                  </w:r>
                  <w:r w:rsidRPr="00EB3623">
                    <w:rPr>
                      <w:rFonts w:ascii="Times New Roman" w:hAnsi="Times New Roman"/>
                      <w:bCs/>
                      <w:spacing w:val="-6"/>
                      <w:sz w:val="18"/>
                      <w:szCs w:val="18"/>
                    </w:rPr>
                    <w:t xml:space="preserve">весов от дождя, указателей направления движения  </w:t>
                  </w:r>
                </w:p>
              </w:tc>
            </w:tr>
            <w:tr w:rsidR="004A20E6" w:rsidRPr="00EB3623" w:rsidTr="004A20E6">
              <w:trPr>
                <w:trHeight w:val="884"/>
              </w:trPr>
              <w:tc>
                <w:tcPr>
                  <w:tcW w:w="2376" w:type="dxa"/>
                  <w:shd w:val="clear" w:color="auto" w:fill="auto"/>
                </w:tcPr>
                <w:p w:rsidR="004A20E6" w:rsidRPr="00EB3623" w:rsidRDefault="004A20E6" w:rsidP="004A20E6">
                  <w:pPr>
                    <w:autoSpaceDE w:val="0"/>
                    <w:autoSpaceDN w:val="0"/>
                    <w:adjustRightInd w:val="0"/>
                    <w:spacing w:line="240" w:lineRule="auto"/>
                    <w:rPr>
                      <w:rFonts w:ascii="Times New Roman" w:hAnsi="Times New Roman"/>
                      <w:bCs/>
                      <w:sz w:val="18"/>
                      <w:szCs w:val="18"/>
                    </w:rPr>
                  </w:pPr>
                  <w:r w:rsidRPr="00EB3623">
                    <w:rPr>
                      <w:rFonts w:ascii="Times New Roman" w:hAnsi="Times New Roman"/>
                      <w:bCs/>
                      <w:sz w:val="18"/>
                      <w:szCs w:val="18"/>
                    </w:rPr>
                    <w:t>Размещение объектов общественного пит</w:t>
                  </w:r>
                  <w:r w:rsidRPr="00EB3623">
                    <w:rPr>
                      <w:rFonts w:ascii="Times New Roman" w:hAnsi="Times New Roman"/>
                      <w:bCs/>
                      <w:sz w:val="18"/>
                      <w:szCs w:val="18"/>
                    </w:rPr>
                    <w:t>а</w:t>
                  </w:r>
                  <w:r w:rsidRPr="00EB3623">
                    <w:rPr>
                      <w:rFonts w:ascii="Times New Roman" w:hAnsi="Times New Roman"/>
                      <w:bCs/>
                      <w:sz w:val="18"/>
                      <w:szCs w:val="18"/>
                    </w:rPr>
                    <w:t>ния</w:t>
                  </w:r>
                </w:p>
              </w:tc>
              <w:tc>
                <w:tcPr>
                  <w:tcW w:w="7513" w:type="dxa"/>
                  <w:shd w:val="clear" w:color="auto" w:fill="auto"/>
                </w:tcPr>
                <w:p w:rsidR="004A20E6" w:rsidRPr="00EB3623" w:rsidRDefault="004A20E6" w:rsidP="004A20E6">
                  <w:pPr>
                    <w:autoSpaceDE w:val="0"/>
                    <w:autoSpaceDN w:val="0"/>
                    <w:adjustRightInd w:val="0"/>
                    <w:spacing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объектов общественного питания: рестораны, бары, кафе, столовые, закусочные и другие объекты общ</w:t>
                  </w:r>
                  <w:r w:rsidRPr="00EB3623">
                    <w:rPr>
                      <w:rFonts w:ascii="Times New Roman" w:hAnsi="Times New Roman"/>
                      <w:bCs/>
                      <w:sz w:val="18"/>
                      <w:szCs w:val="18"/>
                    </w:rPr>
                    <w:t>е</w:t>
                  </w:r>
                  <w:r w:rsidRPr="00EB3623">
                    <w:rPr>
                      <w:rFonts w:ascii="Times New Roman" w:hAnsi="Times New Roman"/>
                      <w:bCs/>
                      <w:sz w:val="18"/>
                      <w:szCs w:val="18"/>
                    </w:rPr>
                    <w:t>ственного питания</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line="240" w:lineRule="auto"/>
                    <w:rPr>
                      <w:rFonts w:ascii="Times New Roman" w:hAnsi="Times New Roman"/>
                      <w:bCs/>
                      <w:sz w:val="18"/>
                      <w:szCs w:val="18"/>
                    </w:rPr>
                  </w:pPr>
                  <w:r w:rsidRPr="00EB3623">
                    <w:rPr>
                      <w:rFonts w:ascii="Times New Roman" w:hAnsi="Times New Roman"/>
                      <w:bCs/>
                      <w:sz w:val="18"/>
                      <w:szCs w:val="18"/>
                    </w:rPr>
                    <w:t>Размещение объектов сп</w:t>
                  </w:r>
                  <w:r w:rsidRPr="00EB3623">
                    <w:rPr>
                      <w:rFonts w:ascii="Times New Roman" w:hAnsi="Times New Roman"/>
                      <w:bCs/>
                      <w:sz w:val="18"/>
                      <w:szCs w:val="18"/>
                    </w:rPr>
                    <w:t>а</w:t>
                  </w:r>
                  <w:r w:rsidRPr="00EB3623">
                    <w:rPr>
                      <w:rFonts w:ascii="Times New Roman" w:hAnsi="Times New Roman"/>
                      <w:bCs/>
                      <w:sz w:val="18"/>
                      <w:szCs w:val="18"/>
                    </w:rPr>
                    <w:t>сательных пунктов</w:t>
                  </w:r>
                </w:p>
              </w:tc>
              <w:tc>
                <w:tcPr>
                  <w:tcW w:w="7513" w:type="dxa"/>
                  <w:shd w:val="clear" w:color="auto" w:fill="auto"/>
                </w:tcPr>
                <w:p w:rsidR="004A20E6" w:rsidRPr="00EB3623" w:rsidRDefault="004A20E6" w:rsidP="004A20E6">
                  <w:pPr>
                    <w:autoSpaceDE w:val="0"/>
                    <w:autoSpaceDN w:val="0"/>
                    <w:adjustRightInd w:val="0"/>
                    <w:spacing w:line="240" w:lineRule="auto"/>
                    <w:jc w:val="both"/>
                    <w:rPr>
                      <w:rFonts w:ascii="Times New Roman" w:hAnsi="Times New Roman"/>
                      <w:bCs/>
                      <w:sz w:val="18"/>
                      <w:szCs w:val="18"/>
                    </w:rPr>
                  </w:pPr>
                  <w:r w:rsidRPr="00EB3623">
                    <w:rPr>
                      <w:rFonts w:ascii="Times New Roman" w:hAnsi="Times New Roman"/>
                      <w:bCs/>
                      <w:sz w:val="18"/>
                      <w:szCs w:val="18"/>
                    </w:rPr>
                    <w:t>Размещение объектов спасательных пунктов: вышки спасателей, стенды со спасательн</w:t>
                  </w:r>
                  <w:r w:rsidRPr="00EB3623">
                    <w:rPr>
                      <w:rFonts w:ascii="Times New Roman" w:hAnsi="Times New Roman"/>
                      <w:bCs/>
                      <w:sz w:val="18"/>
                      <w:szCs w:val="18"/>
                    </w:rPr>
                    <w:t>ы</w:t>
                  </w:r>
                  <w:r w:rsidRPr="00EB3623">
                    <w:rPr>
                      <w:rFonts w:ascii="Times New Roman" w:hAnsi="Times New Roman"/>
                      <w:bCs/>
                      <w:sz w:val="18"/>
                      <w:szCs w:val="18"/>
                    </w:rPr>
                    <w:t>ми средствами, сигнальные вышки  и другие подобные объекты</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line="240" w:lineRule="auto"/>
                    <w:rPr>
                      <w:rFonts w:ascii="Times New Roman" w:hAnsi="Times New Roman"/>
                      <w:bCs/>
                      <w:sz w:val="18"/>
                      <w:szCs w:val="18"/>
                    </w:rPr>
                  </w:pPr>
                  <w:r w:rsidRPr="00EB3623">
                    <w:rPr>
                      <w:rFonts w:ascii="Times New Roman" w:hAnsi="Times New Roman"/>
                      <w:bCs/>
                      <w:sz w:val="18"/>
                      <w:szCs w:val="18"/>
                    </w:rPr>
                    <w:t>Размещение общес</w:t>
                  </w:r>
                  <w:r w:rsidRPr="00EB3623">
                    <w:rPr>
                      <w:rFonts w:ascii="Times New Roman" w:hAnsi="Times New Roman"/>
                      <w:bCs/>
                      <w:sz w:val="18"/>
                      <w:szCs w:val="18"/>
                    </w:rPr>
                    <w:t>т</w:t>
                  </w:r>
                  <w:r w:rsidRPr="00EB3623">
                    <w:rPr>
                      <w:rFonts w:ascii="Times New Roman" w:hAnsi="Times New Roman"/>
                      <w:bCs/>
                      <w:sz w:val="18"/>
                      <w:szCs w:val="18"/>
                    </w:rPr>
                    <w:t>венных туалетов</w:t>
                  </w:r>
                </w:p>
              </w:tc>
              <w:tc>
                <w:tcPr>
                  <w:tcW w:w="7513" w:type="dxa"/>
                  <w:shd w:val="clear" w:color="auto" w:fill="auto"/>
                </w:tcPr>
                <w:p w:rsidR="004A20E6" w:rsidRPr="00EB3623" w:rsidRDefault="004A20E6" w:rsidP="004A20E6">
                  <w:pPr>
                    <w:autoSpaceDE w:val="0"/>
                    <w:autoSpaceDN w:val="0"/>
                    <w:adjustRightInd w:val="0"/>
                    <w:spacing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общественных ту</w:t>
                  </w:r>
                  <w:r w:rsidRPr="00EB3623">
                    <w:rPr>
                      <w:rFonts w:ascii="Times New Roman" w:hAnsi="Times New Roman"/>
                      <w:bCs/>
                      <w:sz w:val="18"/>
                      <w:szCs w:val="18"/>
                    </w:rPr>
                    <w:t>а</w:t>
                  </w:r>
                  <w:r w:rsidRPr="00EB3623">
                    <w:rPr>
                      <w:rFonts w:ascii="Times New Roman" w:hAnsi="Times New Roman"/>
                      <w:bCs/>
                      <w:sz w:val="18"/>
                      <w:szCs w:val="18"/>
                    </w:rPr>
                    <w:t>летов</w:t>
                  </w:r>
                </w:p>
              </w:tc>
            </w:tr>
            <w:tr w:rsidR="004A20E6" w:rsidRPr="00EB3623" w:rsidTr="004A20E6">
              <w:trPr>
                <w:trHeight w:val="1346"/>
              </w:trPr>
              <w:tc>
                <w:tcPr>
                  <w:tcW w:w="2376" w:type="dxa"/>
                  <w:shd w:val="clear" w:color="auto" w:fill="auto"/>
                </w:tcPr>
                <w:p w:rsidR="004A20E6" w:rsidRPr="00EB3623" w:rsidRDefault="004A20E6" w:rsidP="004A20E6">
                  <w:pPr>
                    <w:autoSpaceDE w:val="0"/>
                    <w:autoSpaceDN w:val="0"/>
                    <w:adjustRightInd w:val="0"/>
                    <w:spacing w:line="240" w:lineRule="auto"/>
                    <w:rPr>
                      <w:rFonts w:ascii="Times New Roman" w:hAnsi="Times New Roman"/>
                      <w:bCs/>
                      <w:sz w:val="18"/>
                      <w:szCs w:val="18"/>
                    </w:rPr>
                  </w:pPr>
                  <w:r w:rsidRPr="00EB3623">
                    <w:rPr>
                      <w:rFonts w:ascii="Times New Roman" w:hAnsi="Times New Roman"/>
                      <w:bCs/>
                      <w:sz w:val="18"/>
                      <w:szCs w:val="18"/>
                    </w:rPr>
                    <w:t>Для парковок и стоянок автомобильного транспо</w:t>
                  </w:r>
                  <w:r w:rsidRPr="00EB3623">
                    <w:rPr>
                      <w:rFonts w:ascii="Times New Roman" w:hAnsi="Times New Roman"/>
                      <w:bCs/>
                      <w:sz w:val="18"/>
                      <w:szCs w:val="18"/>
                    </w:rPr>
                    <w:t>р</w:t>
                  </w:r>
                  <w:r w:rsidRPr="00EB3623">
                    <w:rPr>
                      <w:rFonts w:ascii="Times New Roman" w:hAnsi="Times New Roman"/>
                      <w:bCs/>
                      <w:sz w:val="18"/>
                      <w:szCs w:val="18"/>
                    </w:rPr>
                    <w:t>та</w:t>
                  </w:r>
                </w:p>
              </w:tc>
              <w:tc>
                <w:tcPr>
                  <w:tcW w:w="7513" w:type="dxa"/>
                  <w:shd w:val="clear" w:color="auto" w:fill="auto"/>
                </w:tcPr>
                <w:p w:rsidR="004A20E6" w:rsidRPr="00EB3623" w:rsidRDefault="004A20E6" w:rsidP="004A20E6">
                  <w:pPr>
                    <w:autoSpaceDE w:val="0"/>
                    <w:autoSpaceDN w:val="0"/>
                    <w:adjustRightInd w:val="0"/>
                    <w:spacing w:line="240" w:lineRule="auto"/>
                    <w:jc w:val="both"/>
                    <w:rPr>
                      <w:rFonts w:ascii="Times New Roman" w:hAnsi="Times New Roman"/>
                      <w:bCs/>
                      <w:sz w:val="18"/>
                      <w:szCs w:val="18"/>
                    </w:rPr>
                  </w:pPr>
                  <w:r w:rsidRPr="00EB3623">
                    <w:rPr>
                      <w:rFonts w:ascii="Times New Roman" w:hAnsi="Times New Roman"/>
                      <w:bCs/>
                      <w:sz w:val="18"/>
                      <w:szCs w:val="18"/>
                    </w:rPr>
                    <w:t>Размещение:</w:t>
                  </w:r>
                </w:p>
                <w:p w:rsidR="004A20E6" w:rsidRPr="00EB3623" w:rsidRDefault="004A20E6" w:rsidP="004A20E6">
                  <w:pPr>
                    <w:autoSpaceDE w:val="0"/>
                    <w:autoSpaceDN w:val="0"/>
                    <w:adjustRightInd w:val="0"/>
                    <w:spacing w:line="240" w:lineRule="auto"/>
                    <w:ind w:firstLine="255"/>
                    <w:jc w:val="both"/>
                    <w:rPr>
                      <w:rFonts w:ascii="Times New Roman" w:hAnsi="Times New Roman"/>
                      <w:bCs/>
                      <w:sz w:val="18"/>
                      <w:szCs w:val="18"/>
                    </w:rPr>
                  </w:pPr>
                  <w:r w:rsidRPr="00EB3623">
                    <w:rPr>
                      <w:rFonts w:ascii="Times New Roman" w:hAnsi="Times New Roman"/>
                      <w:bCs/>
                      <w:sz w:val="18"/>
                      <w:szCs w:val="18"/>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w:t>
                  </w:r>
                  <w:r w:rsidRPr="00EB3623">
                    <w:rPr>
                      <w:rFonts w:ascii="Times New Roman" w:hAnsi="Times New Roman"/>
                      <w:bCs/>
                      <w:sz w:val="18"/>
                      <w:szCs w:val="18"/>
                    </w:rPr>
                    <w:t>е</w:t>
                  </w:r>
                  <w:r w:rsidRPr="00EB3623">
                    <w:rPr>
                      <w:rFonts w:ascii="Times New Roman" w:hAnsi="Times New Roman"/>
                      <w:bCs/>
                      <w:sz w:val="18"/>
                      <w:szCs w:val="18"/>
                    </w:rPr>
                    <w:t>монта или технического обслуживания);</w:t>
                  </w:r>
                </w:p>
                <w:p w:rsidR="004A20E6" w:rsidRPr="00EB3623" w:rsidRDefault="004A20E6" w:rsidP="004A20E6">
                  <w:pPr>
                    <w:autoSpaceDE w:val="0"/>
                    <w:autoSpaceDN w:val="0"/>
                    <w:adjustRightInd w:val="0"/>
                    <w:spacing w:line="240" w:lineRule="auto"/>
                    <w:ind w:firstLine="255"/>
                    <w:jc w:val="both"/>
                    <w:rPr>
                      <w:rFonts w:ascii="Times New Roman" w:hAnsi="Times New Roman"/>
                      <w:bCs/>
                      <w:sz w:val="18"/>
                      <w:szCs w:val="18"/>
                    </w:rPr>
                  </w:pPr>
                  <w:r w:rsidRPr="00EB3623">
                    <w:rPr>
                      <w:rFonts w:ascii="Times New Roman" w:hAnsi="Times New Roman"/>
                      <w:bCs/>
                      <w:sz w:val="18"/>
                      <w:szCs w:val="18"/>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w:t>
                  </w:r>
                  <w:r w:rsidRPr="00EB3623">
                    <w:rPr>
                      <w:rFonts w:ascii="Times New Roman" w:hAnsi="Times New Roman"/>
                      <w:bCs/>
                      <w:sz w:val="18"/>
                      <w:szCs w:val="18"/>
                    </w:rPr>
                    <w:t>о</w:t>
                  </w:r>
                  <w:r w:rsidRPr="00EB3623">
                    <w:rPr>
                      <w:rFonts w:ascii="Times New Roman" w:hAnsi="Times New Roman"/>
                      <w:bCs/>
                      <w:sz w:val="18"/>
                      <w:szCs w:val="18"/>
                    </w:rPr>
                    <w:t>ве или без взимания платы)</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line="240" w:lineRule="auto"/>
                    <w:rPr>
                      <w:rFonts w:ascii="Times New Roman" w:hAnsi="Times New Roman"/>
                      <w:bCs/>
                      <w:sz w:val="18"/>
                      <w:szCs w:val="18"/>
                    </w:rPr>
                  </w:pPr>
                  <w:r w:rsidRPr="00EB3623">
                    <w:rPr>
                      <w:rFonts w:ascii="Times New Roman" w:hAnsi="Times New Roman"/>
                      <w:bCs/>
                      <w:sz w:val="18"/>
                      <w:szCs w:val="18"/>
                    </w:rPr>
                    <w:t>Размещение отходов п</w:t>
                  </w:r>
                  <w:r w:rsidRPr="00EB3623">
                    <w:rPr>
                      <w:rFonts w:ascii="Times New Roman" w:hAnsi="Times New Roman"/>
                      <w:bCs/>
                      <w:sz w:val="18"/>
                      <w:szCs w:val="18"/>
                    </w:rPr>
                    <w:t>о</w:t>
                  </w:r>
                  <w:r w:rsidRPr="00EB3623">
                    <w:rPr>
                      <w:rFonts w:ascii="Times New Roman" w:hAnsi="Times New Roman"/>
                      <w:bCs/>
                      <w:sz w:val="18"/>
                      <w:szCs w:val="18"/>
                    </w:rPr>
                    <w:t>требления</w:t>
                  </w:r>
                </w:p>
              </w:tc>
              <w:tc>
                <w:tcPr>
                  <w:tcW w:w="7513" w:type="dxa"/>
                  <w:shd w:val="clear" w:color="auto" w:fill="auto"/>
                </w:tcPr>
                <w:p w:rsidR="004A20E6" w:rsidRPr="00EB3623" w:rsidRDefault="004A20E6" w:rsidP="004A20E6">
                  <w:pPr>
                    <w:autoSpaceDE w:val="0"/>
                    <w:autoSpaceDN w:val="0"/>
                    <w:adjustRightInd w:val="0"/>
                    <w:spacing w:line="240" w:lineRule="auto"/>
                    <w:jc w:val="both"/>
                    <w:rPr>
                      <w:rFonts w:ascii="Times New Roman" w:hAnsi="Times New Roman"/>
                      <w:bCs/>
                      <w:sz w:val="18"/>
                      <w:szCs w:val="18"/>
                    </w:rPr>
                  </w:pPr>
                  <w:r w:rsidRPr="00EB3623">
                    <w:rPr>
                      <w:rFonts w:ascii="Times New Roman" w:hAnsi="Times New Roman"/>
                      <w:bCs/>
                      <w:sz w:val="18"/>
                      <w:szCs w:val="18"/>
                    </w:rPr>
                    <w:t>Размещение контейнеров для сбора мусора и бытовых отходов, обустро</w:t>
                  </w:r>
                  <w:r w:rsidRPr="00EB3623">
                    <w:rPr>
                      <w:rFonts w:ascii="Times New Roman" w:hAnsi="Times New Roman"/>
                      <w:bCs/>
                      <w:sz w:val="18"/>
                      <w:szCs w:val="18"/>
                    </w:rPr>
                    <w:t>й</w:t>
                  </w:r>
                  <w:r w:rsidRPr="00EB3623">
                    <w:rPr>
                      <w:rFonts w:ascii="Times New Roman" w:hAnsi="Times New Roman"/>
                      <w:bCs/>
                      <w:sz w:val="18"/>
                      <w:szCs w:val="18"/>
                    </w:rPr>
                    <w:t>ство площадок для их размещения</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line="240" w:lineRule="auto"/>
                    <w:rPr>
                      <w:rFonts w:ascii="Times New Roman" w:hAnsi="Times New Roman"/>
                      <w:bCs/>
                      <w:sz w:val="18"/>
                      <w:szCs w:val="18"/>
                    </w:rPr>
                  </w:pPr>
                  <w:r w:rsidRPr="00EB3623">
                    <w:rPr>
                      <w:rFonts w:ascii="Times New Roman" w:hAnsi="Times New Roman"/>
                      <w:bCs/>
                      <w:sz w:val="18"/>
                      <w:szCs w:val="18"/>
                    </w:rPr>
                    <w:t>Размещение объектов пожарной безопасн</w:t>
                  </w:r>
                  <w:r w:rsidRPr="00EB3623">
                    <w:rPr>
                      <w:rFonts w:ascii="Times New Roman" w:hAnsi="Times New Roman"/>
                      <w:bCs/>
                      <w:sz w:val="18"/>
                      <w:szCs w:val="18"/>
                    </w:rPr>
                    <w:t>о</w:t>
                  </w:r>
                  <w:r w:rsidRPr="00EB3623">
                    <w:rPr>
                      <w:rFonts w:ascii="Times New Roman" w:hAnsi="Times New Roman"/>
                      <w:bCs/>
                      <w:sz w:val="18"/>
                      <w:szCs w:val="18"/>
                    </w:rPr>
                    <w:t>сти</w:t>
                  </w:r>
                </w:p>
              </w:tc>
              <w:tc>
                <w:tcPr>
                  <w:tcW w:w="7513" w:type="dxa"/>
                  <w:shd w:val="clear" w:color="auto" w:fill="auto"/>
                </w:tcPr>
                <w:p w:rsidR="004A20E6" w:rsidRPr="00EB3623" w:rsidRDefault="004A20E6" w:rsidP="004A20E6">
                  <w:pPr>
                    <w:autoSpaceDE w:val="0"/>
                    <w:autoSpaceDN w:val="0"/>
                    <w:adjustRightInd w:val="0"/>
                    <w:spacing w:line="240" w:lineRule="auto"/>
                    <w:jc w:val="both"/>
                    <w:rPr>
                      <w:rFonts w:ascii="Times New Roman" w:hAnsi="Times New Roman"/>
                      <w:bCs/>
                      <w:sz w:val="18"/>
                      <w:szCs w:val="18"/>
                    </w:rPr>
                  </w:pPr>
                  <w:r w:rsidRPr="00EB3623">
                    <w:rPr>
                      <w:rFonts w:ascii="Times New Roman" w:hAnsi="Times New Roman"/>
                      <w:bCs/>
                      <w:sz w:val="18"/>
                      <w:szCs w:val="18"/>
                    </w:rPr>
                    <w:t>Размещение средств пожаротушения, гидрантов, резервуаров, против</w:t>
                  </w:r>
                  <w:r w:rsidRPr="00EB3623">
                    <w:rPr>
                      <w:rFonts w:ascii="Times New Roman" w:hAnsi="Times New Roman"/>
                      <w:bCs/>
                      <w:sz w:val="18"/>
                      <w:szCs w:val="18"/>
                    </w:rPr>
                    <w:t>о</w:t>
                  </w:r>
                  <w:r w:rsidRPr="00EB3623">
                    <w:rPr>
                      <w:rFonts w:ascii="Times New Roman" w:hAnsi="Times New Roman"/>
                      <w:bCs/>
                      <w:sz w:val="18"/>
                      <w:szCs w:val="18"/>
                    </w:rPr>
                    <w:t>пожарных водоёмов и иных объектов,  необходимых в соответствии с противопожарными требованиями</w:t>
                  </w:r>
                </w:p>
              </w:tc>
            </w:tr>
          </w:tbl>
          <w:p w:rsidR="004A20E6" w:rsidRPr="00EA15EC" w:rsidRDefault="004A20E6"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Р4 Зона отдыха и туризма</w:t>
            </w:r>
          </w:p>
          <w:p w:rsidR="004A20E6" w:rsidRPr="00EA15EC" w:rsidRDefault="004A20E6"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w:t>
            </w:r>
            <w:r w:rsidRPr="00EA15EC">
              <w:rPr>
                <w:rFonts w:ascii="Times New Roman" w:hAnsi="Times New Roman"/>
                <w:sz w:val="18"/>
                <w:szCs w:val="18"/>
              </w:rPr>
              <w:t>а</w:t>
            </w:r>
            <w:r w:rsidRPr="00EA15EC">
              <w:rPr>
                <w:rFonts w:ascii="Times New Roman" w:hAnsi="Times New Roman"/>
                <w:sz w:val="18"/>
                <w:szCs w:val="18"/>
              </w:rPr>
              <w:t>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4A20E6" w:rsidRPr="00EB3623" w:rsidTr="004A20E6">
              <w:tc>
                <w:tcPr>
                  <w:tcW w:w="9889" w:type="dxa"/>
                  <w:gridSpan w:val="2"/>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Основные виды разрешенного использования земельных участков</w:t>
                  </w:r>
                </w:p>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и объектов капитального строительства</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Вид разрешенного испол</w:t>
                  </w:r>
                  <w:r w:rsidRPr="00EB3623">
                    <w:rPr>
                      <w:rFonts w:ascii="Times New Roman" w:hAnsi="Times New Roman"/>
                      <w:bCs/>
                      <w:sz w:val="18"/>
                      <w:szCs w:val="18"/>
                    </w:rPr>
                    <w:t>ь</w:t>
                  </w:r>
                  <w:r w:rsidRPr="00EB3623">
                    <w:rPr>
                      <w:rFonts w:ascii="Times New Roman" w:hAnsi="Times New Roman"/>
                      <w:bCs/>
                      <w:sz w:val="18"/>
                      <w:szCs w:val="18"/>
                    </w:rPr>
                    <w:t>зования</w:t>
                  </w:r>
                </w:p>
              </w:tc>
              <w:tc>
                <w:tcPr>
                  <w:tcW w:w="7513" w:type="dxa"/>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Деятельность, соответствующая виду разрешенного использования</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туристических баз и л</w:t>
                  </w:r>
                  <w:r w:rsidRPr="00EB3623">
                    <w:rPr>
                      <w:rFonts w:ascii="Times New Roman" w:hAnsi="Times New Roman"/>
                      <w:bCs/>
                      <w:sz w:val="18"/>
                      <w:szCs w:val="18"/>
                    </w:rPr>
                    <w:t>а</w:t>
                  </w:r>
                  <w:r w:rsidRPr="00EB3623">
                    <w:rPr>
                      <w:rFonts w:ascii="Times New Roman" w:hAnsi="Times New Roman"/>
                      <w:bCs/>
                      <w:sz w:val="18"/>
                      <w:szCs w:val="18"/>
                    </w:rPr>
                    <w:t>герей</w:t>
                  </w:r>
                </w:p>
              </w:tc>
              <w:tc>
                <w:tcPr>
                  <w:tcW w:w="7513" w:type="dxa"/>
                  <w:shd w:val="clear" w:color="auto" w:fill="auto"/>
                </w:tcPr>
                <w:p w:rsidR="004A20E6" w:rsidRPr="00EB3623" w:rsidRDefault="004A20E6" w:rsidP="004A20E6">
                  <w:pPr>
                    <w:tabs>
                      <w:tab w:val="left" w:pos="993"/>
                    </w:tabs>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туристических баз, стационарных и палаточных туристско-оздоровительных лагерей,   домов рыболова и охотника, детских тур</w:t>
                  </w:r>
                  <w:r w:rsidRPr="00EB3623">
                    <w:rPr>
                      <w:rFonts w:ascii="Times New Roman" w:hAnsi="Times New Roman"/>
                      <w:bCs/>
                      <w:sz w:val="18"/>
                      <w:szCs w:val="18"/>
                    </w:rPr>
                    <w:t>и</w:t>
                  </w:r>
                  <w:r w:rsidRPr="00EB3623">
                    <w:rPr>
                      <w:rFonts w:ascii="Times New Roman" w:hAnsi="Times New Roman"/>
                      <w:bCs/>
                      <w:sz w:val="18"/>
                      <w:szCs w:val="18"/>
                    </w:rPr>
                    <w:t xml:space="preserve">стических станций                                       </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детских и спортивных лаг</w:t>
                  </w:r>
                  <w:r w:rsidRPr="00EB3623">
                    <w:rPr>
                      <w:rFonts w:ascii="Times New Roman" w:hAnsi="Times New Roman"/>
                      <w:bCs/>
                      <w:sz w:val="18"/>
                      <w:szCs w:val="18"/>
                    </w:rPr>
                    <w:t>е</w:t>
                  </w:r>
                  <w:r w:rsidRPr="00EB3623">
                    <w:rPr>
                      <w:rFonts w:ascii="Times New Roman" w:hAnsi="Times New Roman"/>
                      <w:bCs/>
                      <w:sz w:val="18"/>
                      <w:szCs w:val="18"/>
                    </w:rPr>
                    <w:t>рей</w:t>
                  </w:r>
                </w:p>
              </w:tc>
              <w:tc>
                <w:tcPr>
                  <w:tcW w:w="7513" w:type="dxa"/>
                  <w:shd w:val="clear" w:color="auto" w:fill="auto"/>
                </w:tcPr>
                <w:p w:rsidR="004A20E6" w:rsidRPr="00EB3623" w:rsidRDefault="004A20E6" w:rsidP="004A20E6">
                  <w:pPr>
                    <w:tabs>
                      <w:tab w:val="left" w:pos="993"/>
                    </w:tabs>
                    <w:spacing w:after="0" w:line="240" w:lineRule="auto"/>
                    <w:ind w:firstLine="255"/>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детских лагерей, детских оздоровител</w:t>
                  </w:r>
                  <w:r w:rsidRPr="00EB3623">
                    <w:rPr>
                      <w:rFonts w:ascii="Times New Roman" w:hAnsi="Times New Roman"/>
                      <w:bCs/>
                      <w:sz w:val="18"/>
                      <w:szCs w:val="18"/>
                    </w:rPr>
                    <w:t>ь</w:t>
                  </w:r>
                  <w:r w:rsidRPr="00EB3623">
                    <w:rPr>
                      <w:rFonts w:ascii="Times New Roman" w:hAnsi="Times New Roman"/>
                      <w:bCs/>
                      <w:sz w:val="18"/>
                      <w:szCs w:val="18"/>
                    </w:rPr>
                    <w:t>ных лагерей, детских спортивных лагерей</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гост</w:t>
                  </w:r>
                  <w:r w:rsidRPr="00EB3623">
                    <w:rPr>
                      <w:rFonts w:ascii="Times New Roman" w:hAnsi="Times New Roman"/>
                      <w:bCs/>
                      <w:sz w:val="18"/>
                      <w:szCs w:val="18"/>
                    </w:rPr>
                    <w:t>и</w:t>
                  </w:r>
                  <w:r w:rsidRPr="00EB3623">
                    <w:rPr>
                      <w:rFonts w:ascii="Times New Roman" w:hAnsi="Times New Roman"/>
                      <w:bCs/>
                      <w:sz w:val="18"/>
                      <w:szCs w:val="18"/>
                    </w:rPr>
                    <w:t>ниц</w:t>
                  </w:r>
                </w:p>
              </w:tc>
              <w:tc>
                <w:tcPr>
                  <w:tcW w:w="7513" w:type="dxa"/>
                  <w:shd w:val="clear" w:color="auto" w:fill="auto"/>
                </w:tcPr>
                <w:p w:rsidR="004A20E6" w:rsidRPr="00EB3623" w:rsidRDefault="004A20E6" w:rsidP="004A20E6">
                  <w:pPr>
                    <w:tabs>
                      <w:tab w:val="left" w:pos="993"/>
                    </w:tabs>
                    <w:spacing w:after="0" w:line="240" w:lineRule="auto"/>
                    <w:ind w:firstLine="255"/>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w:t>
                  </w:r>
                  <w:r w:rsidRPr="00EB3623">
                    <w:rPr>
                      <w:rFonts w:ascii="Times New Roman" w:hAnsi="Times New Roman"/>
                      <w:bCs/>
                      <w:sz w:val="18"/>
                      <w:szCs w:val="18"/>
                    </w:rPr>
                    <w:t>е</w:t>
                  </w:r>
                  <w:r w:rsidRPr="00EB3623">
                    <w:rPr>
                      <w:rFonts w:ascii="Times New Roman" w:hAnsi="Times New Roman"/>
                      <w:bCs/>
                      <w:sz w:val="18"/>
                      <w:szCs w:val="18"/>
                    </w:rPr>
                    <w:t>менного проживания в них граждан</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санаторно-курортных учре</w:t>
                  </w:r>
                  <w:r w:rsidRPr="00EB3623">
                    <w:rPr>
                      <w:rFonts w:ascii="Times New Roman" w:hAnsi="Times New Roman"/>
                      <w:bCs/>
                      <w:sz w:val="18"/>
                      <w:szCs w:val="18"/>
                    </w:rPr>
                    <w:t>ж</w:t>
                  </w:r>
                  <w:r w:rsidRPr="00EB3623">
                    <w:rPr>
                      <w:rFonts w:ascii="Times New Roman" w:hAnsi="Times New Roman"/>
                      <w:bCs/>
                      <w:sz w:val="18"/>
                      <w:szCs w:val="18"/>
                    </w:rPr>
                    <w:t>дений</w:t>
                  </w:r>
                </w:p>
              </w:tc>
              <w:tc>
                <w:tcPr>
                  <w:tcW w:w="7513" w:type="dxa"/>
                  <w:shd w:val="clear" w:color="auto" w:fill="auto"/>
                </w:tcPr>
                <w:p w:rsidR="004A20E6" w:rsidRPr="00EB3623" w:rsidRDefault="004A20E6" w:rsidP="004A20E6">
                  <w:pPr>
                    <w:tabs>
                      <w:tab w:val="left" w:pos="993"/>
                    </w:tabs>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санаториев и сан</w:t>
                  </w:r>
                  <w:r w:rsidRPr="00EB3623">
                    <w:rPr>
                      <w:rFonts w:ascii="Times New Roman" w:hAnsi="Times New Roman"/>
                      <w:bCs/>
                      <w:sz w:val="18"/>
                      <w:szCs w:val="18"/>
                    </w:rPr>
                    <w:t>а</w:t>
                  </w:r>
                  <w:r w:rsidRPr="00EB3623">
                    <w:rPr>
                      <w:rFonts w:ascii="Times New Roman" w:hAnsi="Times New Roman"/>
                      <w:bCs/>
                      <w:sz w:val="18"/>
                      <w:szCs w:val="18"/>
                    </w:rPr>
                    <w:t>ториев-профилакториев</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общественного пит</w:t>
                  </w:r>
                  <w:r w:rsidRPr="00EB3623">
                    <w:rPr>
                      <w:rFonts w:ascii="Times New Roman" w:hAnsi="Times New Roman"/>
                      <w:bCs/>
                      <w:sz w:val="18"/>
                      <w:szCs w:val="18"/>
                    </w:rPr>
                    <w:t>а</w:t>
                  </w:r>
                  <w:r w:rsidRPr="00EB3623">
                    <w:rPr>
                      <w:rFonts w:ascii="Times New Roman" w:hAnsi="Times New Roman"/>
                      <w:bCs/>
                      <w:sz w:val="18"/>
                      <w:szCs w:val="18"/>
                    </w:rPr>
                    <w:t>ния</w:t>
                  </w:r>
                </w:p>
              </w:tc>
              <w:tc>
                <w:tcPr>
                  <w:tcW w:w="7513" w:type="dxa"/>
                  <w:shd w:val="clear" w:color="auto" w:fill="auto"/>
                </w:tcPr>
                <w:p w:rsidR="004A20E6" w:rsidRPr="00EB3623" w:rsidRDefault="004A20E6" w:rsidP="004A20E6">
                  <w:pPr>
                    <w:tabs>
                      <w:tab w:val="left" w:pos="993"/>
                    </w:tabs>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объектов общественного питания: рестораны, бары, кафе, столовые, закусочные и другие объекты общ</w:t>
                  </w:r>
                  <w:r w:rsidRPr="00EB3623">
                    <w:rPr>
                      <w:rFonts w:ascii="Times New Roman" w:hAnsi="Times New Roman"/>
                      <w:bCs/>
                      <w:sz w:val="18"/>
                      <w:szCs w:val="18"/>
                    </w:rPr>
                    <w:t>е</w:t>
                  </w:r>
                  <w:r w:rsidRPr="00EB3623">
                    <w:rPr>
                      <w:rFonts w:ascii="Times New Roman" w:hAnsi="Times New Roman"/>
                      <w:bCs/>
                      <w:sz w:val="18"/>
                      <w:szCs w:val="18"/>
                    </w:rPr>
                    <w:t>ственного питания</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социального обсл</w:t>
                  </w:r>
                  <w:r w:rsidRPr="00EB3623">
                    <w:rPr>
                      <w:rFonts w:ascii="Times New Roman" w:hAnsi="Times New Roman"/>
                      <w:bCs/>
                      <w:sz w:val="18"/>
                      <w:szCs w:val="18"/>
                    </w:rPr>
                    <w:t>у</w:t>
                  </w:r>
                  <w:r w:rsidRPr="00EB3623">
                    <w:rPr>
                      <w:rFonts w:ascii="Times New Roman" w:hAnsi="Times New Roman"/>
                      <w:bCs/>
                      <w:sz w:val="18"/>
                      <w:szCs w:val="18"/>
                    </w:rPr>
                    <w:t>живания</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объектов социального о</w:t>
                  </w:r>
                  <w:r w:rsidRPr="00EB3623">
                    <w:rPr>
                      <w:rFonts w:ascii="Times New Roman" w:hAnsi="Times New Roman"/>
                      <w:bCs/>
                      <w:sz w:val="18"/>
                      <w:szCs w:val="18"/>
                    </w:rPr>
                    <w:t>б</w:t>
                  </w:r>
                  <w:r w:rsidRPr="00EB3623">
                    <w:rPr>
                      <w:rFonts w:ascii="Times New Roman" w:hAnsi="Times New Roman"/>
                      <w:bCs/>
                      <w:sz w:val="18"/>
                      <w:szCs w:val="18"/>
                    </w:rPr>
                    <w:t xml:space="preserve">служивания: </w:t>
                  </w:r>
                </w:p>
                <w:p w:rsidR="004A20E6" w:rsidRPr="00EB3623" w:rsidRDefault="004A20E6" w:rsidP="004A20E6">
                  <w:pPr>
                    <w:tabs>
                      <w:tab w:val="left" w:pos="993"/>
                    </w:tabs>
                    <w:spacing w:after="0" w:line="240" w:lineRule="auto"/>
                    <w:ind w:firstLine="176"/>
                    <w:jc w:val="both"/>
                    <w:rPr>
                      <w:rFonts w:ascii="Times New Roman" w:hAnsi="Times New Roman"/>
                      <w:bCs/>
                      <w:sz w:val="18"/>
                      <w:szCs w:val="18"/>
                    </w:rPr>
                  </w:pPr>
                  <w:r w:rsidRPr="00EB3623">
                    <w:rPr>
                      <w:rFonts w:ascii="Times New Roman" w:hAnsi="Times New Roman"/>
                      <w:bCs/>
                      <w:sz w:val="18"/>
                      <w:szCs w:val="18"/>
                    </w:rPr>
                    <w:t>- социально-реабилитационные центры для несовершеннолетних, центры помощи д</w:t>
                  </w:r>
                  <w:r w:rsidRPr="00EB3623">
                    <w:rPr>
                      <w:rFonts w:ascii="Times New Roman" w:hAnsi="Times New Roman"/>
                      <w:bCs/>
                      <w:sz w:val="18"/>
                      <w:szCs w:val="18"/>
                    </w:rPr>
                    <w:t>е</w:t>
                  </w:r>
                  <w:r w:rsidRPr="00EB3623">
                    <w:rPr>
                      <w:rFonts w:ascii="Times New Roman" w:hAnsi="Times New Roman"/>
                      <w:bCs/>
                      <w:sz w:val="18"/>
                      <w:szCs w:val="18"/>
                    </w:rPr>
                    <w:t>тям,</w:t>
                  </w:r>
                </w:p>
              </w:tc>
            </w:tr>
          </w:tbl>
          <w:p w:rsidR="003E4A6D" w:rsidRPr="00EA15EC" w:rsidRDefault="003E4A6D" w:rsidP="00EA15EC">
            <w:pPr>
              <w:spacing w:after="0" w:line="240" w:lineRule="auto"/>
              <w:rPr>
                <w:rFonts w:ascii="Times New Roman" w:hAnsi="Times New Roman"/>
              </w:rPr>
            </w:pPr>
          </w:p>
        </w:tc>
      </w:tr>
    </w:tbl>
    <w:p w:rsidR="004A20E6" w:rsidRDefault="004A20E6" w:rsidP="004A20E6">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_____30__________________________________________________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4A20E6" w:rsidRPr="00EA15EC" w:rsidTr="00EA15EC">
        <w:trPr>
          <w:trHeight w:val="4739"/>
        </w:trPr>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p>
              </w:tc>
              <w:tc>
                <w:tcPr>
                  <w:tcW w:w="7513" w:type="dxa"/>
                  <w:shd w:val="clear" w:color="auto" w:fill="auto"/>
                </w:tcPr>
                <w:p w:rsidR="004A20E6" w:rsidRPr="00EB3623" w:rsidRDefault="004A20E6" w:rsidP="004A20E6">
                  <w:pPr>
                    <w:autoSpaceDE w:val="0"/>
                    <w:autoSpaceDN w:val="0"/>
                    <w:adjustRightInd w:val="0"/>
                    <w:spacing w:after="0" w:line="240" w:lineRule="auto"/>
                    <w:ind w:firstLine="255"/>
                    <w:jc w:val="both"/>
                    <w:rPr>
                      <w:rFonts w:ascii="Times New Roman" w:hAnsi="Times New Roman"/>
                      <w:bCs/>
                      <w:sz w:val="18"/>
                      <w:szCs w:val="18"/>
                    </w:rPr>
                  </w:pPr>
                  <w:r w:rsidRPr="00EB3623">
                    <w:rPr>
                      <w:rFonts w:ascii="Times New Roman" w:hAnsi="Times New Roman"/>
                      <w:bCs/>
                      <w:sz w:val="18"/>
                      <w:szCs w:val="18"/>
                    </w:rPr>
                    <w:t xml:space="preserve">оставшимся без попечения родителей; </w:t>
                  </w:r>
                </w:p>
                <w:p w:rsidR="004A20E6" w:rsidRPr="00EB3623" w:rsidRDefault="004A20E6" w:rsidP="004A20E6">
                  <w:pPr>
                    <w:autoSpaceDE w:val="0"/>
                    <w:autoSpaceDN w:val="0"/>
                    <w:adjustRightInd w:val="0"/>
                    <w:spacing w:after="0" w:line="240" w:lineRule="auto"/>
                    <w:ind w:firstLine="255"/>
                    <w:jc w:val="both"/>
                    <w:rPr>
                      <w:rFonts w:ascii="Times New Roman" w:hAnsi="Times New Roman"/>
                      <w:bCs/>
                      <w:sz w:val="18"/>
                      <w:szCs w:val="18"/>
                    </w:rPr>
                  </w:pPr>
                  <w:r w:rsidRPr="00EB3623">
                    <w:rPr>
                      <w:rFonts w:ascii="Times New Roman" w:hAnsi="Times New Roman"/>
                      <w:bCs/>
                      <w:sz w:val="18"/>
                      <w:szCs w:val="18"/>
                    </w:rPr>
                    <w:t xml:space="preserve">- социальные приюты для детей и подростков; </w:t>
                  </w:r>
                </w:p>
                <w:p w:rsidR="004A20E6" w:rsidRPr="00EB3623" w:rsidRDefault="004A20E6" w:rsidP="004A20E6">
                  <w:pPr>
                    <w:autoSpaceDE w:val="0"/>
                    <w:autoSpaceDN w:val="0"/>
                    <w:adjustRightInd w:val="0"/>
                    <w:spacing w:after="0" w:line="240" w:lineRule="auto"/>
                    <w:ind w:firstLine="255"/>
                    <w:jc w:val="both"/>
                    <w:rPr>
                      <w:rFonts w:ascii="Times New Roman" w:hAnsi="Times New Roman"/>
                      <w:bCs/>
                      <w:sz w:val="18"/>
                      <w:szCs w:val="18"/>
                    </w:rPr>
                  </w:pPr>
                  <w:r w:rsidRPr="00EB3623">
                    <w:rPr>
                      <w:rFonts w:ascii="Times New Roman" w:hAnsi="Times New Roman"/>
                      <w:bCs/>
                      <w:sz w:val="18"/>
                      <w:szCs w:val="18"/>
                    </w:rPr>
                    <w:t xml:space="preserve">- специальные дома для одиноких престарелых; </w:t>
                  </w:r>
                </w:p>
                <w:p w:rsidR="004A20E6" w:rsidRPr="00EB3623" w:rsidRDefault="004A20E6" w:rsidP="004A20E6">
                  <w:pPr>
                    <w:autoSpaceDE w:val="0"/>
                    <w:autoSpaceDN w:val="0"/>
                    <w:adjustRightInd w:val="0"/>
                    <w:spacing w:after="0" w:line="240" w:lineRule="auto"/>
                    <w:ind w:firstLine="255"/>
                    <w:jc w:val="both"/>
                    <w:rPr>
                      <w:rFonts w:ascii="Times New Roman" w:hAnsi="Times New Roman"/>
                      <w:bCs/>
                      <w:sz w:val="18"/>
                      <w:szCs w:val="18"/>
                    </w:rPr>
                  </w:pPr>
                  <w:r w:rsidRPr="00EB3623">
                    <w:rPr>
                      <w:rFonts w:ascii="Times New Roman" w:hAnsi="Times New Roman"/>
                      <w:bCs/>
                      <w:sz w:val="18"/>
                      <w:szCs w:val="18"/>
                    </w:rPr>
                    <w:t>- центры социального обслуживания пожилых граждан и инв</w:t>
                  </w:r>
                  <w:r w:rsidRPr="00EB3623">
                    <w:rPr>
                      <w:rFonts w:ascii="Times New Roman" w:hAnsi="Times New Roman"/>
                      <w:bCs/>
                      <w:sz w:val="18"/>
                      <w:szCs w:val="18"/>
                    </w:rPr>
                    <w:t>а</w:t>
                  </w:r>
                  <w:r w:rsidRPr="00EB3623">
                    <w:rPr>
                      <w:rFonts w:ascii="Times New Roman" w:hAnsi="Times New Roman"/>
                      <w:bCs/>
                      <w:sz w:val="18"/>
                      <w:szCs w:val="18"/>
                    </w:rPr>
                    <w:t>лидов;</w:t>
                  </w:r>
                </w:p>
                <w:p w:rsidR="004A20E6" w:rsidRPr="00EB3623" w:rsidRDefault="004A20E6" w:rsidP="004A20E6">
                  <w:pPr>
                    <w:tabs>
                      <w:tab w:val="left" w:pos="993"/>
                    </w:tabs>
                    <w:spacing w:after="0" w:line="240" w:lineRule="auto"/>
                    <w:ind w:firstLine="176"/>
                    <w:jc w:val="both"/>
                    <w:rPr>
                      <w:rFonts w:ascii="Times New Roman" w:hAnsi="Times New Roman"/>
                      <w:bCs/>
                      <w:sz w:val="18"/>
                      <w:szCs w:val="18"/>
                    </w:rPr>
                  </w:pPr>
                  <w:r w:rsidRPr="00EB3623">
                    <w:rPr>
                      <w:rFonts w:ascii="Times New Roman" w:hAnsi="Times New Roman"/>
                      <w:bCs/>
                      <w:sz w:val="18"/>
                      <w:szCs w:val="18"/>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w:t>
                  </w:r>
                  <w:r w:rsidRPr="00EB3623">
                    <w:rPr>
                      <w:rFonts w:ascii="Times New Roman" w:hAnsi="Times New Roman"/>
                      <w:bCs/>
                      <w:sz w:val="18"/>
                      <w:szCs w:val="18"/>
                    </w:rPr>
                    <w:t>т</w:t>
                  </w:r>
                  <w:r w:rsidRPr="00EB3623">
                    <w:rPr>
                      <w:rFonts w:ascii="Times New Roman" w:hAnsi="Times New Roman"/>
                      <w:bCs/>
                      <w:sz w:val="18"/>
                      <w:szCs w:val="18"/>
                    </w:rPr>
                    <w:t>венно отсталых детей, дома-интернаты для детей с физическими недостатками</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пляжей</w:t>
                  </w:r>
                </w:p>
                <w:p w:rsidR="004A20E6" w:rsidRPr="00EB3623" w:rsidRDefault="004A20E6" w:rsidP="004A20E6">
                  <w:pPr>
                    <w:tabs>
                      <w:tab w:val="left" w:pos="993"/>
                    </w:tabs>
                    <w:spacing w:after="0" w:line="240" w:lineRule="auto"/>
                    <w:rPr>
                      <w:rFonts w:ascii="Times New Roman" w:hAnsi="Times New Roman"/>
                      <w:bCs/>
                      <w:sz w:val="18"/>
                      <w:szCs w:val="18"/>
                    </w:rPr>
                  </w:pPr>
                </w:p>
              </w:tc>
              <w:tc>
                <w:tcPr>
                  <w:tcW w:w="7513" w:type="dxa"/>
                  <w:shd w:val="clear" w:color="auto" w:fill="auto"/>
                </w:tcPr>
                <w:p w:rsidR="004A20E6" w:rsidRPr="00EB3623" w:rsidRDefault="004A20E6" w:rsidP="004A20E6">
                  <w:pPr>
                    <w:tabs>
                      <w:tab w:val="left" w:pos="993"/>
                    </w:tabs>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строительство, реконструкция и эксплуатация пляжей</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физической культуры и спо</w:t>
                  </w:r>
                  <w:r w:rsidRPr="00EB3623">
                    <w:rPr>
                      <w:rFonts w:ascii="Times New Roman" w:hAnsi="Times New Roman"/>
                      <w:bCs/>
                      <w:sz w:val="18"/>
                      <w:szCs w:val="18"/>
                    </w:rPr>
                    <w:t>р</w:t>
                  </w:r>
                  <w:r w:rsidRPr="00EB3623">
                    <w:rPr>
                      <w:rFonts w:ascii="Times New Roman" w:hAnsi="Times New Roman"/>
                      <w:bCs/>
                      <w:sz w:val="18"/>
                      <w:szCs w:val="18"/>
                    </w:rPr>
                    <w:t xml:space="preserve">та    </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объектов, предназначе</w:t>
                  </w:r>
                  <w:r w:rsidRPr="00EB3623">
                    <w:rPr>
                      <w:rFonts w:ascii="Times New Roman" w:hAnsi="Times New Roman"/>
                      <w:bCs/>
                      <w:sz w:val="18"/>
                      <w:szCs w:val="18"/>
                    </w:rPr>
                    <w:t>н</w:t>
                  </w:r>
                  <w:r w:rsidRPr="00EB3623">
                    <w:rPr>
                      <w:rFonts w:ascii="Times New Roman" w:hAnsi="Times New Roman"/>
                      <w:bCs/>
                      <w:sz w:val="18"/>
                      <w:szCs w:val="18"/>
                    </w:rPr>
                    <w:t xml:space="preserve">ных для занятия физической культурой и спортом: </w:t>
                  </w:r>
                </w:p>
                <w:p w:rsidR="004A20E6" w:rsidRPr="00EB3623" w:rsidRDefault="004A20E6" w:rsidP="004A20E6">
                  <w:pPr>
                    <w:autoSpaceDE w:val="0"/>
                    <w:autoSpaceDN w:val="0"/>
                    <w:adjustRightInd w:val="0"/>
                    <w:spacing w:after="0" w:line="240" w:lineRule="auto"/>
                    <w:ind w:firstLine="255"/>
                    <w:jc w:val="both"/>
                    <w:rPr>
                      <w:rFonts w:ascii="Times New Roman" w:hAnsi="Times New Roman"/>
                      <w:bCs/>
                      <w:sz w:val="18"/>
                      <w:szCs w:val="18"/>
                    </w:rPr>
                  </w:pPr>
                  <w:r w:rsidRPr="00EB3623">
                    <w:rPr>
                      <w:rFonts w:ascii="Times New Roman" w:hAnsi="Times New Roman"/>
                      <w:bCs/>
                      <w:sz w:val="18"/>
                      <w:szCs w:val="18"/>
                    </w:rPr>
                    <w:t>-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w:t>
                  </w:r>
                  <w:r w:rsidRPr="00EB3623">
                    <w:rPr>
                      <w:rFonts w:ascii="Times New Roman" w:hAnsi="Times New Roman"/>
                      <w:bCs/>
                      <w:sz w:val="18"/>
                      <w:szCs w:val="18"/>
                    </w:rPr>
                    <w:t>и</w:t>
                  </w:r>
                  <w:r w:rsidRPr="00EB3623">
                    <w:rPr>
                      <w:rFonts w:ascii="Times New Roman" w:hAnsi="Times New Roman"/>
                      <w:bCs/>
                      <w:sz w:val="18"/>
                      <w:szCs w:val="18"/>
                    </w:rPr>
                    <w:t xml:space="preserve">дов спорта); </w:t>
                  </w:r>
                </w:p>
                <w:p w:rsidR="004A20E6" w:rsidRPr="00EB3623" w:rsidRDefault="004A20E6" w:rsidP="004A20E6">
                  <w:pPr>
                    <w:autoSpaceDE w:val="0"/>
                    <w:autoSpaceDN w:val="0"/>
                    <w:adjustRightInd w:val="0"/>
                    <w:spacing w:after="0" w:line="240" w:lineRule="auto"/>
                    <w:ind w:firstLine="255"/>
                    <w:jc w:val="both"/>
                    <w:rPr>
                      <w:rFonts w:ascii="Times New Roman" w:hAnsi="Times New Roman"/>
                      <w:bCs/>
                      <w:sz w:val="18"/>
                      <w:szCs w:val="18"/>
                    </w:rPr>
                  </w:pPr>
                  <w:r w:rsidRPr="00EB3623">
                    <w:rPr>
                      <w:rFonts w:ascii="Times New Roman" w:hAnsi="Times New Roman"/>
                      <w:bCs/>
                      <w:sz w:val="18"/>
                      <w:szCs w:val="18"/>
                    </w:rPr>
                    <w:t xml:space="preserve">- открытые бассейны; </w:t>
                  </w:r>
                </w:p>
                <w:p w:rsidR="004A20E6" w:rsidRPr="00EB3623" w:rsidRDefault="004A20E6" w:rsidP="004A20E6">
                  <w:pPr>
                    <w:autoSpaceDE w:val="0"/>
                    <w:autoSpaceDN w:val="0"/>
                    <w:adjustRightInd w:val="0"/>
                    <w:spacing w:after="0" w:line="240" w:lineRule="auto"/>
                    <w:ind w:firstLine="255"/>
                    <w:jc w:val="both"/>
                    <w:rPr>
                      <w:rFonts w:ascii="Times New Roman" w:hAnsi="Times New Roman"/>
                      <w:bCs/>
                      <w:sz w:val="18"/>
                      <w:szCs w:val="18"/>
                    </w:rPr>
                  </w:pPr>
                  <w:r w:rsidRPr="00EB3623">
                    <w:rPr>
                      <w:rFonts w:ascii="Times New Roman" w:hAnsi="Times New Roman"/>
                      <w:bCs/>
                      <w:sz w:val="18"/>
                      <w:szCs w:val="18"/>
                    </w:rPr>
                    <w:t xml:space="preserve">- крытые спортивные сооружения (спортивные                                и физкультурно-оздоровительные комплексы, фитнес-центры, спортивные залы, бассейны  ); </w:t>
                  </w:r>
                </w:p>
                <w:p w:rsidR="004A20E6" w:rsidRPr="00EB3623" w:rsidRDefault="004A20E6" w:rsidP="004A20E6">
                  <w:pPr>
                    <w:tabs>
                      <w:tab w:val="left" w:pos="993"/>
                    </w:tabs>
                    <w:spacing w:after="0" w:line="240" w:lineRule="auto"/>
                    <w:ind w:firstLine="211"/>
                    <w:jc w:val="both"/>
                    <w:rPr>
                      <w:rFonts w:ascii="Times New Roman" w:hAnsi="Times New Roman"/>
                      <w:bCs/>
                      <w:sz w:val="18"/>
                      <w:szCs w:val="18"/>
                    </w:rPr>
                  </w:pPr>
                  <w:r w:rsidRPr="00EB3623">
                    <w:rPr>
                      <w:rFonts w:ascii="Times New Roman" w:hAnsi="Times New Roman"/>
                      <w:bCs/>
                      <w:sz w:val="18"/>
                      <w:szCs w:val="18"/>
                    </w:rPr>
                    <w:t>- спортивные клубы</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о</w:t>
                  </w:r>
                  <w:r w:rsidRPr="00EB3623">
                    <w:rPr>
                      <w:rFonts w:ascii="Times New Roman" w:hAnsi="Times New Roman"/>
                      <w:bCs/>
                      <w:sz w:val="18"/>
                      <w:szCs w:val="18"/>
                    </w:rPr>
                    <w:t>х</w:t>
                  </w:r>
                  <w:r w:rsidRPr="00EB3623">
                    <w:rPr>
                      <w:rFonts w:ascii="Times New Roman" w:hAnsi="Times New Roman"/>
                      <w:bCs/>
                      <w:sz w:val="18"/>
                      <w:szCs w:val="18"/>
                    </w:rPr>
                    <w:t>раны порядка</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w:t>
                  </w:r>
                  <w:r w:rsidRPr="00EB3623">
                    <w:rPr>
                      <w:rFonts w:ascii="Times New Roman" w:hAnsi="Times New Roman"/>
                      <w:bCs/>
                      <w:sz w:val="18"/>
                      <w:szCs w:val="18"/>
                    </w:rPr>
                    <w:t>о</w:t>
                  </w:r>
                  <w:r w:rsidRPr="00EB3623">
                    <w:rPr>
                      <w:rFonts w:ascii="Times New Roman" w:hAnsi="Times New Roman"/>
                      <w:bCs/>
                      <w:sz w:val="18"/>
                      <w:szCs w:val="18"/>
                    </w:rPr>
                    <w:t xml:space="preserve">жарные депо  </w:t>
                  </w:r>
                </w:p>
              </w:tc>
            </w:tr>
          </w:tbl>
          <w:p w:rsidR="004A20E6" w:rsidRPr="00EA15EC" w:rsidRDefault="004A20E6" w:rsidP="00EA15EC">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4A20E6" w:rsidRPr="00EB3623" w:rsidTr="004A20E6">
              <w:tc>
                <w:tcPr>
                  <w:tcW w:w="9889" w:type="dxa"/>
                  <w:gridSpan w:val="2"/>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Вспомогательные виды разрешенного использования земельных участков</w:t>
                  </w:r>
                </w:p>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и объектов капитального строительства</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Вид разрешенного испол</w:t>
                  </w:r>
                  <w:r w:rsidRPr="00EB3623">
                    <w:rPr>
                      <w:rFonts w:ascii="Times New Roman" w:hAnsi="Times New Roman"/>
                      <w:bCs/>
                      <w:sz w:val="18"/>
                      <w:szCs w:val="18"/>
                    </w:rPr>
                    <w:t>ь</w:t>
                  </w:r>
                  <w:r w:rsidRPr="00EB3623">
                    <w:rPr>
                      <w:rFonts w:ascii="Times New Roman" w:hAnsi="Times New Roman"/>
                      <w:bCs/>
                      <w:sz w:val="18"/>
                      <w:szCs w:val="18"/>
                    </w:rPr>
                    <w:t>зования</w:t>
                  </w:r>
                </w:p>
              </w:tc>
              <w:tc>
                <w:tcPr>
                  <w:tcW w:w="7513" w:type="dxa"/>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Деятельность, соответствующая виду разрешенного использования</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во</w:t>
                  </w:r>
                  <w:r w:rsidRPr="00EB3623">
                    <w:rPr>
                      <w:rFonts w:ascii="Times New Roman" w:hAnsi="Times New Roman"/>
                      <w:bCs/>
                      <w:sz w:val="18"/>
                      <w:szCs w:val="18"/>
                    </w:rPr>
                    <w:t>д</w:t>
                  </w:r>
                  <w:r w:rsidRPr="00EB3623">
                    <w:rPr>
                      <w:rFonts w:ascii="Times New Roman" w:hAnsi="Times New Roman"/>
                      <w:bCs/>
                      <w:sz w:val="18"/>
                      <w:szCs w:val="18"/>
                    </w:rPr>
                    <w:t>ного фонда</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строительство, реконструкция, эксплуатация прудов, озер, в</w:t>
                  </w:r>
                  <w:r w:rsidRPr="00EB3623">
                    <w:rPr>
                      <w:rFonts w:ascii="Times New Roman" w:hAnsi="Times New Roman"/>
                      <w:bCs/>
                      <w:sz w:val="18"/>
                      <w:szCs w:val="18"/>
                    </w:rPr>
                    <w:t>о</w:t>
                  </w:r>
                  <w:r w:rsidRPr="00EB3623">
                    <w:rPr>
                      <w:rFonts w:ascii="Times New Roman" w:hAnsi="Times New Roman"/>
                      <w:bCs/>
                      <w:sz w:val="18"/>
                      <w:szCs w:val="18"/>
                    </w:rPr>
                    <w:t>дохранилищ</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развлекател</w:t>
                  </w:r>
                  <w:r w:rsidRPr="00EB3623">
                    <w:rPr>
                      <w:rFonts w:ascii="Times New Roman" w:hAnsi="Times New Roman"/>
                      <w:bCs/>
                      <w:sz w:val="18"/>
                      <w:szCs w:val="18"/>
                    </w:rPr>
                    <w:t>ь</w:t>
                  </w:r>
                  <w:r w:rsidRPr="00EB3623">
                    <w:rPr>
                      <w:rFonts w:ascii="Times New Roman" w:hAnsi="Times New Roman"/>
                      <w:bCs/>
                      <w:sz w:val="18"/>
                      <w:szCs w:val="18"/>
                    </w:rPr>
                    <w:t xml:space="preserve">ных объектов </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w:t>
                  </w:r>
                  <w:r w:rsidRPr="00EB3623">
                    <w:rPr>
                      <w:rFonts w:ascii="Times New Roman" w:hAnsi="Times New Roman"/>
                      <w:bCs/>
                      <w:sz w:val="18"/>
                      <w:szCs w:val="18"/>
                    </w:rPr>
                    <w:t>о</w:t>
                  </w:r>
                  <w:r w:rsidRPr="00EB3623">
                    <w:rPr>
                      <w:rFonts w:ascii="Times New Roman" w:hAnsi="Times New Roman"/>
                      <w:bCs/>
                      <w:sz w:val="18"/>
                      <w:szCs w:val="18"/>
                    </w:rPr>
                    <w:t>вые залы, бильярдные, кинотеатры, видеосалоны</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культуры и и</w:t>
                  </w:r>
                  <w:r w:rsidRPr="00EB3623">
                    <w:rPr>
                      <w:rFonts w:ascii="Times New Roman" w:hAnsi="Times New Roman"/>
                      <w:bCs/>
                      <w:sz w:val="18"/>
                      <w:szCs w:val="18"/>
                    </w:rPr>
                    <w:t>с</w:t>
                  </w:r>
                  <w:r w:rsidRPr="00EB3623">
                    <w:rPr>
                      <w:rFonts w:ascii="Times New Roman" w:hAnsi="Times New Roman"/>
                      <w:bCs/>
                      <w:sz w:val="18"/>
                      <w:szCs w:val="18"/>
                    </w:rPr>
                    <w:t>кусства</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w:t>
                  </w:r>
                  <w:r w:rsidRPr="00EB3623">
                    <w:rPr>
                      <w:rFonts w:ascii="Times New Roman" w:hAnsi="Times New Roman"/>
                      <w:bCs/>
                      <w:sz w:val="18"/>
                      <w:szCs w:val="18"/>
                    </w:rPr>
                    <w:t>о</w:t>
                  </w:r>
                  <w:r w:rsidRPr="00EB3623">
                    <w:rPr>
                      <w:rFonts w:ascii="Times New Roman" w:hAnsi="Times New Roman"/>
                      <w:bCs/>
                      <w:sz w:val="18"/>
                      <w:szCs w:val="18"/>
                    </w:rPr>
                    <w:t xml:space="preserve">го назначения </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розничной то</w:t>
                  </w:r>
                  <w:r w:rsidRPr="00EB3623">
                    <w:rPr>
                      <w:rFonts w:ascii="Times New Roman" w:hAnsi="Times New Roman"/>
                      <w:bCs/>
                      <w:sz w:val="18"/>
                      <w:szCs w:val="18"/>
                    </w:rPr>
                    <w:t>р</w:t>
                  </w:r>
                  <w:r w:rsidRPr="00EB3623">
                    <w:rPr>
                      <w:rFonts w:ascii="Times New Roman" w:hAnsi="Times New Roman"/>
                      <w:bCs/>
                      <w:sz w:val="18"/>
                      <w:szCs w:val="18"/>
                    </w:rPr>
                    <w:t>говли</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магазинов, иных стаци</w:t>
                  </w:r>
                  <w:r w:rsidRPr="00EB3623">
                    <w:rPr>
                      <w:rFonts w:ascii="Times New Roman" w:hAnsi="Times New Roman"/>
                      <w:bCs/>
                      <w:sz w:val="18"/>
                      <w:szCs w:val="18"/>
                    </w:rPr>
                    <w:t>о</w:t>
                  </w:r>
                  <w:r w:rsidRPr="00EB3623">
                    <w:rPr>
                      <w:rFonts w:ascii="Times New Roman" w:hAnsi="Times New Roman"/>
                      <w:bCs/>
                      <w:sz w:val="18"/>
                      <w:szCs w:val="18"/>
                    </w:rPr>
                    <w:t>нарных объектов розничной торговли товарами</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аптечных о</w:t>
                  </w:r>
                  <w:r w:rsidRPr="00EB3623">
                    <w:rPr>
                      <w:rFonts w:ascii="Times New Roman" w:hAnsi="Times New Roman"/>
                      <w:bCs/>
                      <w:sz w:val="18"/>
                      <w:szCs w:val="18"/>
                    </w:rPr>
                    <w:t>р</w:t>
                  </w:r>
                  <w:r w:rsidRPr="00EB3623">
                    <w:rPr>
                      <w:rFonts w:ascii="Times New Roman" w:hAnsi="Times New Roman"/>
                      <w:bCs/>
                      <w:sz w:val="18"/>
                      <w:szCs w:val="18"/>
                    </w:rPr>
                    <w:t>ганизаций</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аптечных организаций: апт</w:t>
                  </w:r>
                  <w:r w:rsidRPr="00EB3623">
                    <w:rPr>
                      <w:rFonts w:ascii="Times New Roman" w:hAnsi="Times New Roman"/>
                      <w:bCs/>
                      <w:sz w:val="18"/>
                      <w:szCs w:val="18"/>
                    </w:rPr>
                    <w:t>е</w:t>
                  </w:r>
                  <w:r w:rsidRPr="00EB3623">
                    <w:rPr>
                      <w:rFonts w:ascii="Times New Roman" w:hAnsi="Times New Roman"/>
                      <w:bCs/>
                      <w:sz w:val="18"/>
                      <w:szCs w:val="18"/>
                    </w:rPr>
                    <w:t>ки; аптечные пункты, аптечные киоски.</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зооуго</w:t>
                  </w:r>
                  <w:r w:rsidRPr="00EB3623">
                    <w:rPr>
                      <w:rFonts w:ascii="Times New Roman" w:hAnsi="Times New Roman"/>
                      <w:bCs/>
                      <w:sz w:val="18"/>
                      <w:szCs w:val="18"/>
                    </w:rPr>
                    <w:t>л</w:t>
                  </w:r>
                  <w:r w:rsidRPr="00EB3623">
                    <w:rPr>
                      <w:rFonts w:ascii="Times New Roman" w:hAnsi="Times New Roman"/>
                      <w:bCs/>
                      <w:sz w:val="18"/>
                      <w:szCs w:val="18"/>
                    </w:rPr>
                    <w:t>ков</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зооуголков</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аквапа</w:t>
                  </w:r>
                  <w:r w:rsidRPr="00EB3623">
                    <w:rPr>
                      <w:rFonts w:ascii="Times New Roman" w:hAnsi="Times New Roman"/>
                      <w:bCs/>
                      <w:sz w:val="18"/>
                      <w:szCs w:val="18"/>
                    </w:rPr>
                    <w:t>р</w:t>
                  </w:r>
                  <w:r w:rsidRPr="00EB3623">
                    <w:rPr>
                      <w:rFonts w:ascii="Times New Roman" w:hAnsi="Times New Roman"/>
                      <w:bCs/>
                      <w:sz w:val="18"/>
                      <w:szCs w:val="18"/>
                    </w:rPr>
                    <w:t>ков</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аквапарков</w:t>
                  </w:r>
                </w:p>
              </w:tc>
            </w:tr>
            <w:tr w:rsidR="004A20E6" w:rsidRPr="00EB3623" w:rsidTr="004A20E6">
              <w:trPr>
                <w:trHeight w:val="1038"/>
              </w:trPr>
              <w:tc>
                <w:tcPr>
                  <w:tcW w:w="2376" w:type="dxa"/>
                  <w:shd w:val="clear" w:color="auto" w:fill="auto"/>
                </w:tcPr>
                <w:p w:rsidR="004A20E6" w:rsidRPr="00EB3623" w:rsidRDefault="004A20E6" w:rsidP="004A20E6">
                  <w:pPr>
                    <w:spacing w:after="0" w:line="240" w:lineRule="auto"/>
                    <w:rPr>
                      <w:rFonts w:ascii="Times New Roman" w:hAnsi="Times New Roman"/>
                      <w:bCs/>
                      <w:sz w:val="18"/>
                      <w:szCs w:val="18"/>
                    </w:rPr>
                  </w:pPr>
                  <w:r w:rsidRPr="00EB3623">
                    <w:rPr>
                      <w:rFonts w:ascii="Times New Roman" w:hAnsi="Times New Roman"/>
                      <w:bCs/>
                      <w:sz w:val="18"/>
                      <w:szCs w:val="18"/>
                    </w:rPr>
                    <w:t>Размещение спортивно-оздоровительных комплексов, бассе</w:t>
                  </w:r>
                  <w:r w:rsidRPr="00EB3623">
                    <w:rPr>
                      <w:rFonts w:ascii="Times New Roman" w:hAnsi="Times New Roman"/>
                      <w:bCs/>
                      <w:sz w:val="18"/>
                      <w:szCs w:val="18"/>
                    </w:rPr>
                    <w:t>й</w:t>
                  </w:r>
                  <w:r w:rsidRPr="00EB3623">
                    <w:rPr>
                      <w:rFonts w:ascii="Times New Roman" w:hAnsi="Times New Roman"/>
                      <w:bCs/>
                      <w:sz w:val="18"/>
                      <w:szCs w:val="18"/>
                    </w:rPr>
                    <w:t>нов</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спортивно-оздоровительных комплексов, бассейнов</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общественного пит</w:t>
                  </w:r>
                  <w:r w:rsidRPr="00EB3623">
                    <w:rPr>
                      <w:rFonts w:ascii="Times New Roman" w:hAnsi="Times New Roman"/>
                      <w:bCs/>
                      <w:sz w:val="18"/>
                      <w:szCs w:val="18"/>
                    </w:rPr>
                    <w:t>а</w:t>
                  </w:r>
                  <w:r w:rsidRPr="00EB3623">
                    <w:rPr>
                      <w:rFonts w:ascii="Times New Roman" w:hAnsi="Times New Roman"/>
                      <w:bCs/>
                      <w:sz w:val="18"/>
                      <w:szCs w:val="18"/>
                    </w:rPr>
                    <w:t>ния</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объектов общественного питания: рестораны, бары, кафе, столовые, закусочные и другие объекты общ</w:t>
                  </w:r>
                  <w:r w:rsidRPr="00EB3623">
                    <w:rPr>
                      <w:rFonts w:ascii="Times New Roman" w:hAnsi="Times New Roman"/>
                      <w:bCs/>
                      <w:sz w:val="18"/>
                      <w:szCs w:val="18"/>
                    </w:rPr>
                    <w:t>е</w:t>
                  </w:r>
                  <w:r w:rsidRPr="00EB3623">
                    <w:rPr>
                      <w:rFonts w:ascii="Times New Roman" w:hAnsi="Times New Roman"/>
                      <w:bCs/>
                      <w:sz w:val="18"/>
                      <w:szCs w:val="18"/>
                    </w:rPr>
                    <w:t>ственного питания</w:t>
                  </w:r>
                </w:p>
              </w:tc>
            </w:tr>
            <w:tr w:rsidR="004A20E6" w:rsidRPr="00EB3623" w:rsidTr="004A20E6">
              <w:trPr>
                <w:trHeight w:val="350"/>
              </w:trPr>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оранж</w:t>
                  </w:r>
                  <w:r w:rsidRPr="00EB3623">
                    <w:rPr>
                      <w:rFonts w:ascii="Times New Roman" w:hAnsi="Times New Roman"/>
                      <w:bCs/>
                      <w:sz w:val="18"/>
                      <w:szCs w:val="18"/>
                    </w:rPr>
                    <w:t>е</w:t>
                  </w:r>
                  <w:r w:rsidRPr="00EB3623">
                    <w:rPr>
                      <w:rFonts w:ascii="Times New Roman" w:hAnsi="Times New Roman"/>
                      <w:bCs/>
                      <w:sz w:val="18"/>
                      <w:szCs w:val="18"/>
                    </w:rPr>
                    <w:t>рей</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оранжерей</w:t>
                  </w:r>
                </w:p>
              </w:tc>
            </w:tr>
            <w:tr w:rsidR="004A20E6" w:rsidRPr="00EB3623" w:rsidTr="004A20E6">
              <w:trPr>
                <w:trHeight w:val="350"/>
              </w:trPr>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универсальных развлекательных компле</w:t>
                  </w:r>
                  <w:r w:rsidRPr="00EB3623">
                    <w:rPr>
                      <w:rFonts w:ascii="Times New Roman" w:hAnsi="Times New Roman"/>
                      <w:bCs/>
                      <w:sz w:val="18"/>
                      <w:szCs w:val="18"/>
                    </w:rPr>
                    <w:t>к</w:t>
                  </w:r>
                  <w:r w:rsidRPr="00EB3623">
                    <w:rPr>
                      <w:rFonts w:ascii="Times New Roman" w:hAnsi="Times New Roman"/>
                      <w:bCs/>
                      <w:sz w:val="18"/>
                      <w:szCs w:val="18"/>
                    </w:rPr>
                    <w:t>сов, аттракционов</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универсальных развлекательных компле</w:t>
                  </w:r>
                  <w:r w:rsidRPr="00EB3623">
                    <w:rPr>
                      <w:rFonts w:ascii="Times New Roman" w:hAnsi="Times New Roman"/>
                      <w:bCs/>
                      <w:sz w:val="18"/>
                      <w:szCs w:val="18"/>
                    </w:rPr>
                    <w:t>к</w:t>
                  </w:r>
                  <w:r w:rsidRPr="00EB3623">
                    <w:rPr>
                      <w:rFonts w:ascii="Times New Roman" w:hAnsi="Times New Roman"/>
                      <w:bCs/>
                      <w:sz w:val="18"/>
                      <w:szCs w:val="18"/>
                    </w:rPr>
                    <w:t>сов, аттракционов</w:t>
                  </w:r>
                </w:p>
              </w:tc>
            </w:tr>
            <w:tr w:rsidR="004A20E6" w:rsidRPr="00EB3623" w:rsidTr="004A20E6">
              <w:trPr>
                <w:trHeight w:val="350"/>
              </w:trPr>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общес</w:t>
                  </w:r>
                  <w:r w:rsidRPr="00EB3623">
                    <w:rPr>
                      <w:rFonts w:ascii="Times New Roman" w:hAnsi="Times New Roman"/>
                      <w:bCs/>
                      <w:sz w:val="18"/>
                      <w:szCs w:val="18"/>
                    </w:rPr>
                    <w:t>т</w:t>
                  </w:r>
                  <w:r w:rsidRPr="00EB3623">
                    <w:rPr>
                      <w:rFonts w:ascii="Times New Roman" w:hAnsi="Times New Roman"/>
                      <w:bCs/>
                      <w:sz w:val="18"/>
                      <w:szCs w:val="18"/>
                    </w:rPr>
                    <w:t>венных туалетов</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общественных ту</w:t>
                  </w:r>
                  <w:r w:rsidRPr="00EB3623">
                    <w:rPr>
                      <w:rFonts w:ascii="Times New Roman" w:hAnsi="Times New Roman"/>
                      <w:bCs/>
                      <w:sz w:val="18"/>
                      <w:szCs w:val="18"/>
                    </w:rPr>
                    <w:t>а</w:t>
                  </w:r>
                  <w:r w:rsidRPr="00EB3623">
                    <w:rPr>
                      <w:rFonts w:ascii="Times New Roman" w:hAnsi="Times New Roman"/>
                      <w:bCs/>
                      <w:sz w:val="18"/>
                      <w:szCs w:val="18"/>
                    </w:rPr>
                    <w:t>летов</w:t>
                  </w:r>
                </w:p>
              </w:tc>
            </w:tr>
            <w:tr w:rsidR="004A20E6" w:rsidRPr="00EB3623" w:rsidTr="004A20E6">
              <w:trPr>
                <w:trHeight w:val="350"/>
              </w:trPr>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Для парковок и стоянок автомобильного транспо</w:t>
                  </w:r>
                  <w:r w:rsidRPr="00EB3623">
                    <w:rPr>
                      <w:rFonts w:ascii="Times New Roman" w:hAnsi="Times New Roman"/>
                      <w:bCs/>
                      <w:sz w:val="18"/>
                      <w:szCs w:val="18"/>
                    </w:rPr>
                    <w:t>р</w:t>
                  </w:r>
                  <w:r w:rsidRPr="00EB3623">
                    <w:rPr>
                      <w:rFonts w:ascii="Times New Roman" w:hAnsi="Times New Roman"/>
                      <w:bCs/>
                      <w:sz w:val="18"/>
                      <w:szCs w:val="18"/>
                    </w:rPr>
                    <w:t>та</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w:t>
                  </w:r>
                </w:p>
                <w:p w:rsidR="004A20E6" w:rsidRPr="00EB3623" w:rsidRDefault="004A20E6" w:rsidP="004A20E6">
                  <w:pPr>
                    <w:autoSpaceDE w:val="0"/>
                    <w:autoSpaceDN w:val="0"/>
                    <w:adjustRightInd w:val="0"/>
                    <w:spacing w:after="0" w:line="240" w:lineRule="auto"/>
                    <w:ind w:firstLine="255"/>
                    <w:jc w:val="both"/>
                    <w:rPr>
                      <w:rFonts w:ascii="Times New Roman" w:hAnsi="Times New Roman"/>
                      <w:bCs/>
                      <w:sz w:val="18"/>
                      <w:szCs w:val="18"/>
                    </w:rPr>
                  </w:pPr>
                  <w:r w:rsidRPr="00EB3623">
                    <w:rPr>
                      <w:rFonts w:ascii="Times New Roman" w:hAnsi="Times New Roman"/>
                      <w:bCs/>
                      <w:sz w:val="18"/>
                      <w:szCs w:val="18"/>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w:t>
                  </w:r>
                  <w:r w:rsidRPr="00EB3623">
                    <w:rPr>
                      <w:rFonts w:ascii="Times New Roman" w:hAnsi="Times New Roman"/>
                      <w:bCs/>
                      <w:sz w:val="18"/>
                      <w:szCs w:val="18"/>
                    </w:rPr>
                    <w:t>е</w:t>
                  </w:r>
                  <w:r w:rsidRPr="00EB3623">
                    <w:rPr>
                      <w:rFonts w:ascii="Times New Roman" w:hAnsi="Times New Roman"/>
                      <w:bCs/>
                      <w:sz w:val="18"/>
                      <w:szCs w:val="18"/>
                    </w:rPr>
                    <w:t>монта или технического обслуживания);</w:t>
                  </w:r>
                </w:p>
                <w:p w:rsidR="004A20E6" w:rsidRPr="00EB3623" w:rsidRDefault="004A20E6" w:rsidP="004A20E6">
                  <w:pPr>
                    <w:autoSpaceDE w:val="0"/>
                    <w:autoSpaceDN w:val="0"/>
                    <w:adjustRightInd w:val="0"/>
                    <w:spacing w:after="0" w:line="240" w:lineRule="auto"/>
                    <w:ind w:firstLine="340"/>
                    <w:jc w:val="both"/>
                    <w:rPr>
                      <w:rFonts w:ascii="Times New Roman" w:hAnsi="Times New Roman"/>
                      <w:bCs/>
                      <w:sz w:val="18"/>
                      <w:szCs w:val="18"/>
                    </w:rPr>
                  </w:pPr>
                  <w:r w:rsidRPr="00EB3623">
                    <w:rPr>
                      <w:rFonts w:ascii="Times New Roman" w:hAnsi="Times New Roman"/>
                      <w:bCs/>
                      <w:sz w:val="18"/>
                      <w:szCs w:val="18"/>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w:t>
                  </w:r>
                  <w:r w:rsidRPr="00EB3623">
                    <w:rPr>
                      <w:rFonts w:ascii="Times New Roman" w:hAnsi="Times New Roman"/>
                      <w:bCs/>
                      <w:sz w:val="18"/>
                      <w:szCs w:val="18"/>
                    </w:rPr>
                    <w:t>т</w:t>
                  </w:r>
                  <w:r w:rsidRPr="00EB3623">
                    <w:rPr>
                      <w:rFonts w:ascii="Times New Roman" w:hAnsi="Times New Roman"/>
                      <w:bCs/>
                      <w:sz w:val="18"/>
                      <w:szCs w:val="18"/>
                    </w:rPr>
                    <w:t>ных средств на платной основе или без взимания платы)</w:t>
                  </w:r>
                </w:p>
              </w:tc>
            </w:tr>
            <w:tr w:rsidR="004A20E6" w:rsidRPr="00EB3623" w:rsidTr="004A20E6">
              <w:trPr>
                <w:trHeight w:val="350"/>
              </w:trPr>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отходов п</w:t>
                  </w:r>
                  <w:r w:rsidRPr="00EB3623">
                    <w:rPr>
                      <w:rFonts w:ascii="Times New Roman" w:hAnsi="Times New Roman"/>
                      <w:bCs/>
                      <w:sz w:val="18"/>
                      <w:szCs w:val="18"/>
                    </w:rPr>
                    <w:t>о</w:t>
                  </w:r>
                  <w:r w:rsidRPr="00EB3623">
                    <w:rPr>
                      <w:rFonts w:ascii="Times New Roman" w:hAnsi="Times New Roman"/>
                      <w:bCs/>
                      <w:sz w:val="18"/>
                      <w:szCs w:val="18"/>
                    </w:rPr>
                    <w:t>требления</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контейнеров для сбора мусора и бытовых отходов, обустро</w:t>
                  </w:r>
                  <w:r w:rsidRPr="00EB3623">
                    <w:rPr>
                      <w:rFonts w:ascii="Times New Roman" w:hAnsi="Times New Roman"/>
                      <w:bCs/>
                      <w:sz w:val="18"/>
                      <w:szCs w:val="18"/>
                    </w:rPr>
                    <w:t>й</w:t>
                  </w:r>
                  <w:r w:rsidRPr="00EB3623">
                    <w:rPr>
                      <w:rFonts w:ascii="Times New Roman" w:hAnsi="Times New Roman"/>
                      <w:bCs/>
                      <w:sz w:val="18"/>
                      <w:szCs w:val="18"/>
                    </w:rPr>
                    <w:t>ство площадок для их размещения</w:t>
                  </w:r>
                </w:p>
              </w:tc>
            </w:tr>
            <w:tr w:rsidR="004A20E6" w:rsidRPr="00EB3623" w:rsidTr="004A20E6">
              <w:trPr>
                <w:trHeight w:val="350"/>
              </w:trPr>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пожарной безопасн</w:t>
                  </w:r>
                  <w:r w:rsidRPr="00EB3623">
                    <w:rPr>
                      <w:rFonts w:ascii="Times New Roman" w:hAnsi="Times New Roman"/>
                      <w:bCs/>
                      <w:sz w:val="18"/>
                      <w:szCs w:val="18"/>
                    </w:rPr>
                    <w:t>о</w:t>
                  </w:r>
                  <w:r w:rsidRPr="00EB3623">
                    <w:rPr>
                      <w:rFonts w:ascii="Times New Roman" w:hAnsi="Times New Roman"/>
                      <w:bCs/>
                      <w:sz w:val="18"/>
                      <w:szCs w:val="18"/>
                    </w:rPr>
                    <w:t>сти</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средств пожаротушения, гидрантов, резервуаров, противопожарных водоёмов и иных объектов,  необходимых в соо</w:t>
                  </w:r>
                  <w:r w:rsidRPr="00EB3623">
                    <w:rPr>
                      <w:rFonts w:ascii="Times New Roman" w:hAnsi="Times New Roman"/>
                      <w:bCs/>
                      <w:sz w:val="18"/>
                      <w:szCs w:val="18"/>
                    </w:rPr>
                    <w:t>т</w:t>
                  </w:r>
                  <w:r w:rsidRPr="00EB3623">
                    <w:rPr>
                      <w:rFonts w:ascii="Times New Roman" w:hAnsi="Times New Roman"/>
                      <w:bCs/>
                      <w:sz w:val="18"/>
                      <w:szCs w:val="18"/>
                    </w:rPr>
                    <w:t>ветствии с противопожарными требованиями</w:t>
                  </w:r>
                </w:p>
              </w:tc>
            </w:tr>
          </w:tbl>
          <w:p w:rsidR="004A20E6" w:rsidRPr="00EA15EC" w:rsidRDefault="004A20E6" w:rsidP="00EA15EC">
            <w:pPr>
              <w:spacing w:after="0" w:line="240" w:lineRule="auto"/>
              <w:rPr>
                <w:rFonts w:ascii="Times New Roman" w:hAnsi="Times New Roman"/>
              </w:rPr>
            </w:pPr>
          </w:p>
        </w:tc>
      </w:tr>
    </w:tbl>
    <w:p w:rsidR="004A20E6" w:rsidRDefault="004A20E6" w:rsidP="004A20E6">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_____31__________________________________________________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4A20E6" w:rsidRPr="00EA15EC" w:rsidTr="00EA15EC">
        <w:trPr>
          <w:trHeight w:val="2045"/>
        </w:trPr>
        <w:tc>
          <w:tcPr>
            <w:tcW w:w="105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4A20E6" w:rsidRPr="00EB3623" w:rsidTr="004A20E6">
              <w:trPr>
                <w:trHeight w:val="350"/>
              </w:trPr>
              <w:tc>
                <w:tcPr>
                  <w:tcW w:w="2376" w:type="dxa"/>
                  <w:shd w:val="clear" w:color="auto" w:fill="auto"/>
                </w:tcPr>
                <w:p w:rsidR="004A20E6" w:rsidRPr="00EB3623" w:rsidRDefault="004A20E6" w:rsidP="004A20E6">
                  <w:pPr>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оказания первой и скорой медици</w:t>
                  </w:r>
                  <w:r w:rsidRPr="00EB3623">
                    <w:rPr>
                      <w:rFonts w:ascii="Times New Roman" w:hAnsi="Times New Roman"/>
                      <w:bCs/>
                      <w:sz w:val="18"/>
                      <w:szCs w:val="18"/>
                    </w:rPr>
                    <w:t>н</w:t>
                  </w:r>
                  <w:r w:rsidRPr="00EB3623">
                    <w:rPr>
                      <w:rFonts w:ascii="Times New Roman" w:hAnsi="Times New Roman"/>
                      <w:bCs/>
                      <w:sz w:val="18"/>
                      <w:szCs w:val="18"/>
                    </w:rPr>
                    <w:t>ской помощи</w:t>
                  </w: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объектов, предназначенных для оказания скорой медицинской помощи, в том числе пунктов ок</w:t>
                  </w:r>
                  <w:r w:rsidRPr="00EB3623">
                    <w:rPr>
                      <w:rFonts w:ascii="Times New Roman" w:hAnsi="Times New Roman"/>
                      <w:bCs/>
                      <w:sz w:val="18"/>
                      <w:szCs w:val="18"/>
                    </w:rPr>
                    <w:t>а</w:t>
                  </w:r>
                  <w:r w:rsidRPr="00EB3623">
                    <w:rPr>
                      <w:rFonts w:ascii="Times New Roman" w:hAnsi="Times New Roman"/>
                      <w:bCs/>
                      <w:sz w:val="18"/>
                      <w:szCs w:val="18"/>
                    </w:rPr>
                    <w:t>зания первой медицинской помощи</w:t>
                  </w:r>
                </w:p>
              </w:tc>
            </w:tr>
            <w:tr w:rsidR="004A20E6" w:rsidRPr="00EB3623" w:rsidTr="004A20E6">
              <w:trPr>
                <w:trHeight w:val="350"/>
              </w:trPr>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бл</w:t>
                  </w:r>
                  <w:r w:rsidRPr="00EB3623">
                    <w:rPr>
                      <w:rFonts w:ascii="Times New Roman" w:hAnsi="Times New Roman"/>
                      <w:bCs/>
                      <w:sz w:val="18"/>
                      <w:szCs w:val="18"/>
                    </w:rPr>
                    <w:t>а</w:t>
                  </w:r>
                  <w:r w:rsidRPr="00EB3623">
                    <w:rPr>
                      <w:rFonts w:ascii="Times New Roman" w:hAnsi="Times New Roman"/>
                      <w:bCs/>
                      <w:sz w:val="18"/>
                      <w:szCs w:val="18"/>
                    </w:rPr>
                    <w:t>гоустройства</w:t>
                  </w:r>
                </w:p>
                <w:p w:rsidR="004A20E6" w:rsidRPr="00EB3623" w:rsidRDefault="004A20E6" w:rsidP="004A20E6">
                  <w:pPr>
                    <w:spacing w:after="0" w:line="240" w:lineRule="auto"/>
                    <w:rPr>
                      <w:rFonts w:ascii="Times New Roman" w:hAnsi="Times New Roman"/>
                      <w:bCs/>
                      <w:sz w:val="18"/>
                      <w:szCs w:val="18"/>
                    </w:rPr>
                  </w:pPr>
                </w:p>
              </w:tc>
              <w:tc>
                <w:tcPr>
                  <w:tcW w:w="7513"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w:t>
                  </w:r>
                  <w:r w:rsidRPr="00EB3623">
                    <w:rPr>
                      <w:rFonts w:ascii="Times New Roman" w:hAnsi="Times New Roman"/>
                      <w:bCs/>
                      <w:sz w:val="18"/>
                      <w:szCs w:val="18"/>
                    </w:rPr>
                    <w:t>в</w:t>
                  </w:r>
                  <w:r w:rsidRPr="00EB3623">
                    <w:rPr>
                      <w:rFonts w:ascii="Times New Roman" w:hAnsi="Times New Roman"/>
                      <w:bCs/>
                      <w:sz w:val="18"/>
                      <w:szCs w:val="18"/>
                    </w:rPr>
                    <w:t xml:space="preserve">ления движения  </w:t>
                  </w:r>
                </w:p>
              </w:tc>
            </w:tr>
          </w:tbl>
          <w:p w:rsidR="004A20E6" w:rsidRPr="00EA15EC" w:rsidRDefault="004A20E6" w:rsidP="00EA15EC">
            <w:pPr>
              <w:spacing w:after="0" w:line="240" w:lineRule="auto"/>
              <w:ind w:left="710"/>
              <w:jc w:val="both"/>
              <w:outlineLvl w:val="2"/>
              <w:rPr>
                <w:rFonts w:ascii="Times New Roman" w:hAnsi="Times New Roman"/>
                <w:b/>
                <w:sz w:val="18"/>
                <w:szCs w:val="18"/>
              </w:rPr>
            </w:pPr>
            <w:r w:rsidRPr="00EA15EC">
              <w:rPr>
                <w:rFonts w:ascii="Times New Roman" w:hAnsi="Times New Roman"/>
                <w:b/>
                <w:sz w:val="18"/>
                <w:szCs w:val="1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w:t>
            </w:r>
            <w:r w:rsidRPr="00EA15EC">
              <w:rPr>
                <w:rFonts w:ascii="Times New Roman" w:hAnsi="Times New Roman"/>
                <w:b/>
                <w:sz w:val="18"/>
                <w:szCs w:val="18"/>
              </w:rPr>
              <w:t>ь</w:t>
            </w:r>
            <w:r w:rsidRPr="00EA15EC">
              <w:rPr>
                <w:rFonts w:ascii="Times New Roman" w:hAnsi="Times New Roman"/>
                <w:b/>
                <w:sz w:val="18"/>
                <w:szCs w:val="18"/>
              </w:rPr>
              <w:t>зования</w:t>
            </w:r>
          </w:p>
          <w:p w:rsidR="004A20E6" w:rsidRPr="00EA15EC" w:rsidRDefault="004A20E6"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Сх1 Зона сельскохозяйственных угодий</w:t>
            </w:r>
          </w:p>
          <w:p w:rsidR="004A20E6" w:rsidRPr="00EA15EC" w:rsidRDefault="004A20E6"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w:t>
            </w:r>
            <w:r w:rsidRPr="00EA15EC">
              <w:rPr>
                <w:rFonts w:ascii="Times New Roman" w:hAnsi="Times New Roman"/>
                <w:sz w:val="18"/>
                <w:szCs w:val="18"/>
              </w:rPr>
              <w:t>а</w:t>
            </w:r>
            <w:r w:rsidRPr="00EA15EC">
              <w:rPr>
                <w:rFonts w:ascii="Times New Roman" w:hAnsi="Times New Roman"/>
                <w:sz w:val="18"/>
                <w:szCs w:val="18"/>
              </w:rPr>
              <w:t>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4A20E6" w:rsidRPr="00EB3623" w:rsidTr="004A20E6">
              <w:tc>
                <w:tcPr>
                  <w:tcW w:w="9606" w:type="dxa"/>
                  <w:gridSpan w:val="2"/>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Основные виды разрешенного использования земельных участков</w:t>
                  </w:r>
                </w:p>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и объектов капитального строительства</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Вид разрешенного испол</w:t>
                  </w:r>
                  <w:r w:rsidRPr="00EB3623">
                    <w:rPr>
                      <w:rFonts w:ascii="Times New Roman" w:hAnsi="Times New Roman"/>
                      <w:bCs/>
                      <w:sz w:val="18"/>
                      <w:szCs w:val="18"/>
                    </w:rPr>
                    <w:t>ь</w:t>
                  </w:r>
                  <w:r w:rsidRPr="00EB3623">
                    <w:rPr>
                      <w:rFonts w:ascii="Times New Roman" w:hAnsi="Times New Roman"/>
                      <w:bCs/>
                      <w:sz w:val="18"/>
                      <w:szCs w:val="18"/>
                    </w:rPr>
                    <w:t>зования</w:t>
                  </w:r>
                </w:p>
              </w:tc>
              <w:tc>
                <w:tcPr>
                  <w:tcW w:w="7230" w:type="dxa"/>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Деятельность, соответствующая виду разрешенного использования</w:t>
                  </w:r>
                </w:p>
              </w:tc>
            </w:tr>
            <w:tr w:rsidR="004A20E6" w:rsidRPr="00EB3623" w:rsidTr="004A20E6">
              <w:tc>
                <w:tcPr>
                  <w:tcW w:w="2376" w:type="dxa"/>
                  <w:shd w:val="clear" w:color="auto" w:fill="auto"/>
                </w:tcPr>
                <w:p w:rsidR="004A20E6" w:rsidRPr="00EB3623" w:rsidRDefault="004A20E6" w:rsidP="004A20E6">
                  <w:pPr>
                    <w:tabs>
                      <w:tab w:val="left" w:pos="993"/>
                    </w:tabs>
                    <w:spacing w:after="0" w:line="240" w:lineRule="auto"/>
                    <w:rPr>
                      <w:rFonts w:ascii="Times New Roman" w:hAnsi="Times New Roman"/>
                      <w:bCs/>
                      <w:sz w:val="18"/>
                      <w:szCs w:val="18"/>
                    </w:rPr>
                  </w:pPr>
                  <w:r w:rsidRPr="00EB3623">
                    <w:rPr>
                      <w:rFonts w:ascii="Times New Roman" w:hAnsi="Times New Roman"/>
                      <w:bCs/>
                      <w:sz w:val="18"/>
                      <w:szCs w:val="18"/>
                    </w:rPr>
                    <w:t>Размещение сельскохозя</w:t>
                  </w:r>
                  <w:r w:rsidRPr="00EB3623">
                    <w:rPr>
                      <w:rFonts w:ascii="Times New Roman" w:hAnsi="Times New Roman"/>
                      <w:bCs/>
                      <w:sz w:val="18"/>
                      <w:szCs w:val="18"/>
                    </w:rPr>
                    <w:t>й</w:t>
                  </w:r>
                  <w:r w:rsidRPr="00EB3623">
                    <w:rPr>
                      <w:rFonts w:ascii="Times New Roman" w:hAnsi="Times New Roman"/>
                      <w:bCs/>
                      <w:sz w:val="18"/>
                      <w:szCs w:val="18"/>
                    </w:rPr>
                    <w:t xml:space="preserve">ственных угодий </w:t>
                  </w:r>
                </w:p>
              </w:tc>
              <w:tc>
                <w:tcPr>
                  <w:tcW w:w="7230"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w:t>
                  </w:r>
                  <w:r w:rsidRPr="00EB3623">
                    <w:rPr>
                      <w:rFonts w:ascii="Times New Roman" w:hAnsi="Times New Roman"/>
                      <w:bCs/>
                      <w:sz w:val="18"/>
                      <w:szCs w:val="18"/>
                    </w:rPr>
                    <w:t>е</w:t>
                  </w:r>
                  <w:r w:rsidRPr="00EB3623">
                    <w:rPr>
                      <w:rFonts w:ascii="Times New Roman" w:hAnsi="Times New Roman"/>
                      <w:bCs/>
                      <w:sz w:val="18"/>
                      <w:szCs w:val="18"/>
                    </w:rPr>
                    <w:t>культивация земель</w:t>
                  </w:r>
                </w:p>
              </w:tc>
            </w:tr>
          </w:tbl>
          <w:p w:rsidR="004A20E6" w:rsidRPr="00EA15EC" w:rsidRDefault="004A20E6" w:rsidP="00EA15EC">
            <w:pPr>
              <w:spacing w:after="0" w:line="240" w:lineRule="auto"/>
              <w:rPr>
                <w:rFonts w:ascii="Times New Roman" w:hAnsi="Times New Roman"/>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4A20E6" w:rsidRPr="00EB3623" w:rsidTr="004A20E6">
              <w:tc>
                <w:tcPr>
                  <w:tcW w:w="9606" w:type="dxa"/>
                  <w:gridSpan w:val="2"/>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Вспомогательные виды разрешенного использования земельных участков</w:t>
                  </w:r>
                </w:p>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и объектов капитального строительства</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Вид разрешенного испол</w:t>
                  </w:r>
                  <w:r w:rsidRPr="00EB3623">
                    <w:rPr>
                      <w:rFonts w:ascii="Times New Roman" w:hAnsi="Times New Roman"/>
                      <w:bCs/>
                      <w:sz w:val="18"/>
                      <w:szCs w:val="18"/>
                    </w:rPr>
                    <w:t>ь</w:t>
                  </w:r>
                  <w:r w:rsidRPr="00EB3623">
                    <w:rPr>
                      <w:rFonts w:ascii="Times New Roman" w:hAnsi="Times New Roman"/>
                      <w:bCs/>
                      <w:sz w:val="18"/>
                      <w:szCs w:val="18"/>
                    </w:rPr>
                    <w:t>зования</w:t>
                  </w:r>
                </w:p>
              </w:tc>
              <w:tc>
                <w:tcPr>
                  <w:tcW w:w="7230" w:type="dxa"/>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Деятельность, соответствующая виду разрешенного использования</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внутрихозяйственных дорог и комм</w:t>
                  </w:r>
                  <w:r w:rsidRPr="00EB3623">
                    <w:rPr>
                      <w:rFonts w:ascii="Times New Roman" w:hAnsi="Times New Roman"/>
                      <w:bCs/>
                      <w:sz w:val="18"/>
                      <w:szCs w:val="18"/>
                    </w:rPr>
                    <w:t>у</w:t>
                  </w:r>
                  <w:r w:rsidRPr="00EB3623">
                    <w:rPr>
                      <w:rFonts w:ascii="Times New Roman" w:hAnsi="Times New Roman"/>
                      <w:bCs/>
                      <w:sz w:val="18"/>
                      <w:szCs w:val="18"/>
                    </w:rPr>
                    <w:t>никаций</w:t>
                  </w:r>
                </w:p>
              </w:tc>
              <w:tc>
                <w:tcPr>
                  <w:tcW w:w="7230"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строительство, реконструкция и эксплуатация внутрихозя</w:t>
                  </w:r>
                  <w:r w:rsidRPr="00EB3623">
                    <w:rPr>
                      <w:rFonts w:ascii="Times New Roman" w:hAnsi="Times New Roman"/>
                      <w:bCs/>
                      <w:sz w:val="18"/>
                      <w:szCs w:val="18"/>
                    </w:rPr>
                    <w:t>й</w:t>
                  </w:r>
                  <w:r w:rsidRPr="00EB3623">
                    <w:rPr>
                      <w:rFonts w:ascii="Times New Roman" w:hAnsi="Times New Roman"/>
                      <w:bCs/>
                      <w:sz w:val="18"/>
                      <w:szCs w:val="18"/>
                    </w:rPr>
                    <w:t>ственных дорог, коммуникаций необщего пользования</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отходов п</w:t>
                  </w:r>
                  <w:r w:rsidRPr="00EB3623">
                    <w:rPr>
                      <w:rFonts w:ascii="Times New Roman" w:hAnsi="Times New Roman"/>
                      <w:bCs/>
                      <w:sz w:val="18"/>
                      <w:szCs w:val="18"/>
                    </w:rPr>
                    <w:t>о</w:t>
                  </w:r>
                  <w:r w:rsidRPr="00EB3623">
                    <w:rPr>
                      <w:rFonts w:ascii="Times New Roman" w:hAnsi="Times New Roman"/>
                      <w:bCs/>
                      <w:sz w:val="18"/>
                      <w:szCs w:val="18"/>
                    </w:rPr>
                    <w:t>требления</w:t>
                  </w:r>
                </w:p>
              </w:tc>
              <w:tc>
                <w:tcPr>
                  <w:tcW w:w="7230"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контейнеров для сбора мусора и бытовых отходов, обустро</w:t>
                  </w:r>
                  <w:r w:rsidRPr="00EB3623">
                    <w:rPr>
                      <w:rFonts w:ascii="Times New Roman" w:hAnsi="Times New Roman"/>
                      <w:bCs/>
                      <w:sz w:val="18"/>
                      <w:szCs w:val="18"/>
                    </w:rPr>
                    <w:t>й</w:t>
                  </w:r>
                  <w:r w:rsidRPr="00EB3623">
                    <w:rPr>
                      <w:rFonts w:ascii="Times New Roman" w:hAnsi="Times New Roman"/>
                      <w:bCs/>
                      <w:sz w:val="18"/>
                      <w:szCs w:val="18"/>
                    </w:rPr>
                    <w:t>ство площадок для их размещения</w:t>
                  </w:r>
                </w:p>
              </w:tc>
            </w:tr>
            <w:tr w:rsidR="004A20E6" w:rsidRPr="00EB3623" w:rsidTr="004A20E6">
              <w:tc>
                <w:tcPr>
                  <w:tcW w:w="2376"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пожарной безопасн</w:t>
                  </w:r>
                  <w:r w:rsidRPr="00EB3623">
                    <w:rPr>
                      <w:rFonts w:ascii="Times New Roman" w:hAnsi="Times New Roman"/>
                      <w:bCs/>
                      <w:sz w:val="18"/>
                      <w:szCs w:val="18"/>
                    </w:rPr>
                    <w:t>о</w:t>
                  </w:r>
                  <w:r w:rsidRPr="00EB3623">
                    <w:rPr>
                      <w:rFonts w:ascii="Times New Roman" w:hAnsi="Times New Roman"/>
                      <w:bCs/>
                      <w:sz w:val="18"/>
                      <w:szCs w:val="18"/>
                    </w:rPr>
                    <w:t>сти</w:t>
                  </w:r>
                </w:p>
              </w:tc>
              <w:tc>
                <w:tcPr>
                  <w:tcW w:w="7230"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средств пожаротушения, гидрантов, резервуаров, против</w:t>
                  </w:r>
                  <w:r w:rsidRPr="00EB3623">
                    <w:rPr>
                      <w:rFonts w:ascii="Times New Roman" w:hAnsi="Times New Roman"/>
                      <w:bCs/>
                      <w:sz w:val="18"/>
                      <w:szCs w:val="18"/>
                    </w:rPr>
                    <w:t>о</w:t>
                  </w:r>
                  <w:r w:rsidRPr="00EB3623">
                    <w:rPr>
                      <w:rFonts w:ascii="Times New Roman" w:hAnsi="Times New Roman"/>
                      <w:bCs/>
                      <w:sz w:val="18"/>
                      <w:szCs w:val="18"/>
                    </w:rPr>
                    <w:t>пожарных водоёмов и иных объектов,  необходимых в соответствии с противопожарными требованиями</w:t>
                  </w:r>
                </w:p>
              </w:tc>
            </w:tr>
          </w:tbl>
          <w:p w:rsidR="004A20E6" w:rsidRPr="00EA15EC" w:rsidRDefault="004A20E6"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Сх2 Зона, занятая объектами сельскохозяйственного назначения</w:t>
            </w:r>
          </w:p>
          <w:p w:rsidR="004A20E6" w:rsidRPr="00EA15EC" w:rsidRDefault="004A20E6"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Зона Сх2 предназначена для размещения объектов, используемых для производства, хранения и первичной п</w:t>
            </w:r>
            <w:r w:rsidRPr="00EA15EC">
              <w:rPr>
                <w:rFonts w:ascii="Times New Roman" w:hAnsi="Times New Roman"/>
                <w:sz w:val="18"/>
                <w:szCs w:val="18"/>
              </w:rPr>
              <w:t>е</w:t>
            </w:r>
            <w:r w:rsidRPr="00EA15EC">
              <w:rPr>
                <w:rFonts w:ascii="Times New Roman" w:hAnsi="Times New Roman"/>
                <w:sz w:val="18"/>
                <w:szCs w:val="18"/>
              </w:rPr>
              <w:t>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4A20E6" w:rsidRPr="00EB3623" w:rsidTr="004A20E6">
              <w:tc>
                <w:tcPr>
                  <w:tcW w:w="9606" w:type="dxa"/>
                  <w:gridSpan w:val="2"/>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Основные виды разрешенного использования земельных участков</w:t>
                  </w:r>
                </w:p>
                <w:p w:rsidR="004A20E6" w:rsidRPr="00EB3623" w:rsidRDefault="004A20E6" w:rsidP="004A20E6">
                  <w:pPr>
                    <w:autoSpaceDE w:val="0"/>
                    <w:autoSpaceDN w:val="0"/>
                    <w:adjustRightInd w:val="0"/>
                    <w:spacing w:after="0" w:line="240" w:lineRule="auto"/>
                    <w:jc w:val="center"/>
                    <w:rPr>
                      <w:rFonts w:ascii="Times New Roman" w:hAnsi="Times New Roman"/>
                      <w:b/>
                      <w:bCs/>
                      <w:sz w:val="18"/>
                      <w:szCs w:val="18"/>
                    </w:rPr>
                  </w:pPr>
                  <w:r w:rsidRPr="00EB3623">
                    <w:rPr>
                      <w:rFonts w:ascii="Times New Roman" w:hAnsi="Times New Roman"/>
                      <w:b/>
                      <w:bCs/>
                      <w:sz w:val="18"/>
                      <w:szCs w:val="18"/>
                    </w:rPr>
                    <w:t>и объектов капитального строительства</w:t>
                  </w:r>
                </w:p>
              </w:tc>
            </w:tr>
            <w:tr w:rsidR="004A20E6" w:rsidRPr="00EB3623" w:rsidTr="004A20E6">
              <w:tc>
                <w:tcPr>
                  <w:tcW w:w="2802" w:type="dxa"/>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Вид разрешенного использов</w:t>
                  </w:r>
                  <w:r w:rsidRPr="00EB3623">
                    <w:rPr>
                      <w:rFonts w:ascii="Times New Roman" w:hAnsi="Times New Roman"/>
                      <w:bCs/>
                      <w:sz w:val="18"/>
                      <w:szCs w:val="18"/>
                    </w:rPr>
                    <w:t>а</w:t>
                  </w:r>
                  <w:r w:rsidRPr="00EB3623">
                    <w:rPr>
                      <w:rFonts w:ascii="Times New Roman" w:hAnsi="Times New Roman"/>
                      <w:bCs/>
                      <w:sz w:val="18"/>
                      <w:szCs w:val="18"/>
                    </w:rPr>
                    <w:t>ния</w:t>
                  </w:r>
                </w:p>
              </w:tc>
              <w:tc>
                <w:tcPr>
                  <w:tcW w:w="6804" w:type="dxa"/>
                  <w:shd w:val="clear" w:color="auto" w:fill="auto"/>
                </w:tcPr>
                <w:p w:rsidR="004A20E6" w:rsidRPr="00EB3623" w:rsidRDefault="004A20E6" w:rsidP="004A20E6">
                  <w:pPr>
                    <w:autoSpaceDE w:val="0"/>
                    <w:autoSpaceDN w:val="0"/>
                    <w:adjustRightInd w:val="0"/>
                    <w:spacing w:after="0" w:line="240" w:lineRule="auto"/>
                    <w:jc w:val="center"/>
                    <w:rPr>
                      <w:rFonts w:ascii="Times New Roman" w:hAnsi="Times New Roman"/>
                      <w:bCs/>
                      <w:sz w:val="18"/>
                      <w:szCs w:val="18"/>
                    </w:rPr>
                  </w:pPr>
                  <w:r w:rsidRPr="00EB3623">
                    <w:rPr>
                      <w:rFonts w:ascii="Times New Roman" w:hAnsi="Times New Roman"/>
                      <w:bCs/>
                      <w:sz w:val="18"/>
                      <w:szCs w:val="18"/>
                    </w:rPr>
                    <w:t>Деятельность, соответствующая виду разрешенного использования</w:t>
                  </w:r>
                </w:p>
              </w:tc>
            </w:tr>
            <w:tr w:rsidR="004A20E6" w:rsidRPr="00EB3623" w:rsidTr="004A20E6">
              <w:tc>
                <w:tcPr>
                  <w:tcW w:w="2802"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зданий, строений, сооружений, используемых для производства, хранения и первичной переработки сельскох</w:t>
                  </w:r>
                  <w:r w:rsidRPr="00EB3623">
                    <w:rPr>
                      <w:rFonts w:ascii="Times New Roman" w:hAnsi="Times New Roman"/>
                      <w:bCs/>
                      <w:sz w:val="18"/>
                      <w:szCs w:val="18"/>
                    </w:rPr>
                    <w:t>о</w:t>
                  </w:r>
                  <w:r w:rsidRPr="00EB3623">
                    <w:rPr>
                      <w:rFonts w:ascii="Times New Roman" w:hAnsi="Times New Roman"/>
                      <w:bCs/>
                      <w:sz w:val="18"/>
                      <w:szCs w:val="18"/>
                    </w:rPr>
                    <w:t>зяйственной продукции</w:t>
                  </w:r>
                </w:p>
              </w:tc>
              <w:tc>
                <w:tcPr>
                  <w:tcW w:w="6804"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w:t>
                  </w:r>
                  <w:r w:rsidRPr="00EB3623">
                    <w:rPr>
                      <w:rFonts w:ascii="Times New Roman" w:hAnsi="Times New Roman"/>
                      <w:bCs/>
                      <w:sz w:val="18"/>
                      <w:szCs w:val="18"/>
                    </w:rPr>
                    <w:t>о</w:t>
                  </w:r>
                  <w:r w:rsidRPr="00EB3623">
                    <w:rPr>
                      <w:rFonts w:ascii="Times New Roman" w:hAnsi="Times New Roman"/>
                      <w:bCs/>
                      <w:sz w:val="18"/>
                      <w:szCs w:val="18"/>
                    </w:rPr>
                    <w:t>зяйственной продукции</w:t>
                  </w:r>
                </w:p>
              </w:tc>
            </w:tr>
            <w:tr w:rsidR="004A20E6" w:rsidRPr="00EB3623" w:rsidTr="004A20E6">
              <w:trPr>
                <w:trHeight w:val="372"/>
              </w:trPr>
              <w:tc>
                <w:tcPr>
                  <w:tcW w:w="2802"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 xml:space="preserve">Размещение объектов рыбного хозяйства </w:t>
                  </w:r>
                </w:p>
              </w:tc>
              <w:tc>
                <w:tcPr>
                  <w:tcW w:w="6804"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прудов и водохранилищ для развед</w:t>
                  </w:r>
                  <w:r w:rsidRPr="00EB3623">
                    <w:rPr>
                      <w:rFonts w:ascii="Times New Roman" w:hAnsi="Times New Roman"/>
                      <w:bCs/>
                      <w:sz w:val="18"/>
                      <w:szCs w:val="18"/>
                    </w:rPr>
                    <w:t>е</w:t>
                  </w:r>
                  <w:r w:rsidRPr="00EB3623">
                    <w:rPr>
                      <w:rFonts w:ascii="Times New Roman" w:hAnsi="Times New Roman"/>
                      <w:bCs/>
                      <w:sz w:val="18"/>
                      <w:szCs w:val="18"/>
                    </w:rPr>
                    <w:t>ния объектов аквакультуры</w:t>
                  </w:r>
                </w:p>
              </w:tc>
            </w:tr>
            <w:tr w:rsidR="004A20E6" w:rsidRPr="00EB3623" w:rsidTr="004A20E6">
              <w:tc>
                <w:tcPr>
                  <w:tcW w:w="2802"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по оказ</w:t>
                  </w:r>
                  <w:r w:rsidRPr="00EB3623">
                    <w:rPr>
                      <w:rFonts w:ascii="Times New Roman" w:hAnsi="Times New Roman"/>
                      <w:bCs/>
                      <w:sz w:val="18"/>
                      <w:szCs w:val="18"/>
                    </w:rPr>
                    <w:t>а</w:t>
                  </w:r>
                  <w:r w:rsidRPr="00EB3623">
                    <w:rPr>
                      <w:rFonts w:ascii="Times New Roman" w:hAnsi="Times New Roman"/>
                      <w:bCs/>
                      <w:sz w:val="18"/>
                      <w:szCs w:val="18"/>
                    </w:rPr>
                    <w:t>нию ветеринарных услуг</w:t>
                  </w:r>
                </w:p>
              </w:tc>
              <w:tc>
                <w:tcPr>
                  <w:tcW w:w="6804"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Строительство, реконструкция и эксплуатация объектов по ок</w:t>
                  </w:r>
                  <w:r w:rsidRPr="00EB3623">
                    <w:rPr>
                      <w:rFonts w:ascii="Times New Roman" w:hAnsi="Times New Roman"/>
                      <w:bCs/>
                      <w:sz w:val="18"/>
                      <w:szCs w:val="18"/>
                    </w:rPr>
                    <w:t>а</w:t>
                  </w:r>
                  <w:r w:rsidRPr="00EB3623">
                    <w:rPr>
                      <w:rFonts w:ascii="Times New Roman" w:hAnsi="Times New Roman"/>
                      <w:bCs/>
                      <w:sz w:val="18"/>
                      <w:szCs w:val="18"/>
                    </w:rPr>
                    <w:t>занию ветеринарных услуг</w:t>
                  </w:r>
                </w:p>
              </w:tc>
            </w:tr>
            <w:tr w:rsidR="004A20E6" w:rsidRPr="00EB3623" w:rsidTr="004A20E6">
              <w:tc>
                <w:tcPr>
                  <w:tcW w:w="2802"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зеленых насаждений специального н</w:t>
                  </w:r>
                  <w:r w:rsidRPr="00EB3623">
                    <w:rPr>
                      <w:rFonts w:ascii="Times New Roman" w:hAnsi="Times New Roman"/>
                      <w:bCs/>
                      <w:sz w:val="18"/>
                      <w:szCs w:val="18"/>
                    </w:rPr>
                    <w:t>а</w:t>
                  </w:r>
                  <w:r w:rsidRPr="00EB3623">
                    <w:rPr>
                      <w:rFonts w:ascii="Times New Roman" w:hAnsi="Times New Roman"/>
                      <w:bCs/>
                      <w:sz w:val="18"/>
                      <w:szCs w:val="18"/>
                    </w:rPr>
                    <w:t>значения</w:t>
                  </w:r>
                </w:p>
              </w:tc>
              <w:tc>
                <w:tcPr>
                  <w:tcW w:w="6804"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w:t>
                  </w:r>
                  <w:r w:rsidRPr="00EB3623">
                    <w:rPr>
                      <w:rFonts w:ascii="Times New Roman" w:hAnsi="Times New Roman"/>
                      <w:bCs/>
                      <w:sz w:val="18"/>
                      <w:szCs w:val="18"/>
                    </w:rPr>
                    <w:t>о</w:t>
                  </w:r>
                  <w:r w:rsidRPr="00EB3623">
                    <w:rPr>
                      <w:rFonts w:ascii="Times New Roman" w:hAnsi="Times New Roman"/>
                      <w:bCs/>
                      <w:sz w:val="18"/>
                      <w:szCs w:val="18"/>
                    </w:rPr>
                    <w:t>нах</w:t>
                  </w:r>
                </w:p>
              </w:tc>
            </w:tr>
            <w:tr w:rsidR="004A20E6" w:rsidRPr="00EB3623" w:rsidTr="004A20E6">
              <w:tc>
                <w:tcPr>
                  <w:tcW w:w="2802" w:type="dxa"/>
                  <w:shd w:val="clear" w:color="auto" w:fill="auto"/>
                </w:tcPr>
                <w:p w:rsidR="004A20E6" w:rsidRPr="00EB3623" w:rsidRDefault="004A20E6" w:rsidP="004A20E6">
                  <w:pPr>
                    <w:autoSpaceDE w:val="0"/>
                    <w:autoSpaceDN w:val="0"/>
                    <w:adjustRightInd w:val="0"/>
                    <w:spacing w:after="0" w:line="240" w:lineRule="auto"/>
                    <w:rPr>
                      <w:rFonts w:ascii="Times New Roman" w:hAnsi="Times New Roman"/>
                      <w:bCs/>
                      <w:sz w:val="18"/>
                      <w:szCs w:val="18"/>
                    </w:rPr>
                  </w:pPr>
                  <w:r w:rsidRPr="00EB3623">
                    <w:rPr>
                      <w:rFonts w:ascii="Times New Roman" w:hAnsi="Times New Roman"/>
                      <w:bCs/>
                      <w:sz w:val="18"/>
                      <w:szCs w:val="18"/>
                    </w:rPr>
                    <w:t>Размещение объектов п</w:t>
                  </w:r>
                  <w:r w:rsidRPr="00EB3623">
                    <w:rPr>
                      <w:rFonts w:ascii="Times New Roman" w:hAnsi="Times New Roman"/>
                      <w:bCs/>
                      <w:sz w:val="18"/>
                      <w:szCs w:val="18"/>
                    </w:rPr>
                    <w:t>о</w:t>
                  </w:r>
                  <w:r w:rsidRPr="00EB3623">
                    <w:rPr>
                      <w:rFonts w:ascii="Times New Roman" w:hAnsi="Times New Roman"/>
                      <w:bCs/>
                      <w:sz w:val="18"/>
                      <w:szCs w:val="18"/>
                    </w:rPr>
                    <w:t>жарной безопасности</w:t>
                  </w:r>
                </w:p>
              </w:tc>
              <w:tc>
                <w:tcPr>
                  <w:tcW w:w="6804" w:type="dxa"/>
                  <w:shd w:val="clear" w:color="auto" w:fill="auto"/>
                </w:tcPr>
                <w:p w:rsidR="004A20E6" w:rsidRPr="00EB3623" w:rsidRDefault="004A20E6" w:rsidP="004A20E6">
                  <w:pPr>
                    <w:autoSpaceDE w:val="0"/>
                    <w:autoSpaceDN w:val="0"/>
                    <w:adjustRightInd w:val="0"/>
                    <w:spacing w:after="0" w:line="240" w:lineRule="auto"/>
                    <w:jc w:val="both"/>
                    <w:rPr>
                      <w:rFonts w:ascii="Times New Roman" w:hAnsi="Times New Roman"/>
                      <w:bCs/>
                      <w:sz w:val="18"/>
                      <w:szCs w:val="18"/>
                    </w:rPr>
                  </w:pPr>
                  <w:r w:rsidRPr="00EB3623">
                    <w:rPr>
                      <w:rFonts w:ascii="Times New Roman" w:hAnsi="Times New Roman"/>
                      <w:bCs/>
                      <w:sz w:val="18"/>
                      <w:szCs w:val="18"/>
                    </w:rPr>
                    <w:t>Размещение средств пожаротушения, гидрантов, резервуаров, противопожарных водоёмо</w:t>
                  </w:r>
                  <w:r>
                    <w:rPr>
                      <w:rFonts w:ascii="Times New Roman" w:hAnsi="Times New Roman"/>
                      <w:bCs/>
                      <w:sz w:val="18"/>
                      <w:szCs w:val="18"/>
                    </w:rPr>
                    <w:t>в и иных объектов,  необходимых</w:t>
                  </w:r>
                  <w:r w:rsidRPr="00EB3623">
                    <w:rPr>
                      <w:rFonts w:ascii="Times New Roman" w:hAnsi="Times New Roman"/>
                      <w:bCs/>
                      <w:sz w:val="18"/>
                      <w:szCs w:val="18"/>
                    </w:rPr>
                    <w:t xml:space="preserve"> в соответствии с противопожарн</w:t>
                  </w:r>
                  <w:r w:rsidRPr="00EB3623">
                    <w:rPr>
                      <w:rFonts w:ascii="Times New Roman" w:hAnsi="Times New Roman"/>
                      <w:bCs/>
                      <w:sz w:val="18"/>
                      <w:szCs w:val="18"/>
                    </w:rPr>
                    <w:t>ы</w:t>
                  </w:r>
                  <w:r w:rsidRPr="00EB3623">
                    <w:rPr>
                      <w:rFonts w:ascii="Times New Roman" w:hAnsi="Times New Roman"/>
                      <w:bCs/>
                      <w:sz w:val="18"/>
                      <w:szCs w:val="18"/>
                    </w:rPr>
                    <w:t>ми требованиями</w:t>
                  </w:r>
                </w:p>
              </w:tc>
            </w:tr>
          </w:tbl>
          <w:p w:rsidR="004A20E6" w:rsidRPr="00EA15EC" w:rsidRDefault="004A20E6" w:rsidP="00EA15EC">
            <w:pPr>
              <w:spacing w:after="0" w:line="240" w:lineRule="auto"/>
              <w:rPr>
                <w:rFonts w:ascii="Times New Roman" w:hAnsi="Times New Roman"/>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604657" w:rsidRPr="008858A8" w:rsidTr="00EA15EC">
              <w:tc>
                <w:tcPr>
                  <w:tcW w:w="9606" w:type="dxa"/>
                  <w:gridSpan w:val="2"/>
                  <w:shd w:val="clear" w:color="auto" w:fill="auto"/>
                </w:tcPr>
                <w:p w:rsidR="00604657" w:rsidRPr="008858A8" w:rsidRDefault="00604657" w:rsidP="00EA15EC">
                  <w:pPr>
                    <w:autoSpaceDE w:val="0"/>
                    <w:autoSpaceDN w:val="0"/>
                    <w:adjustRightInd w:val="0"/>
                    <w:spacing w:after="0" w:line="240" w:lineRule="auto"/>
                    <w:jc w:val="center"/>
                    <w:rPr>
                      <w:rFonts w:ascii="Times New Roman" w:hAnsi="Times New Roman"/>
                      <w:b/>
                      <w:bCs/>
                      <w:sz w:val="18"/>
                      <w:szCs w:val="18"/>
                    </w:rPr>
                  </w:pPr>
                  <w:r w:rsidRPr="008858A8">
                    <w:rPr>
                      <w:rFonts w:ascii="Times New Roman" w:hAnsi="Times New Roman"/>
                      <w:b/>
                      <w:bCs/>
                      <w:sz w:val="18"/>
                      <w:szCs w:val="18"/>
                    </w:rPr>
                    <w:t>Вспомогательные виды разрешенного использования земельных участков</w:t>
                  </w:r>
                </w:p>
                <w:p w:rsidR="00604657" w:rsidRPr="008858A8" w:rsidRDefault="00604657" w:rsidP="00EA15EC">
                  <w:pPr>
                    <w:autoSpaceDE w:val="0"/>
                    <w:autoSpaceDN w:val="0"/>
                    <w:adjustRightInd w:val="0"/>
                    <w:spacing w:after="0" w:line="240" w:lineRule="auto"/>
                    <w:jc w:val="center"/>
                    <w:rPr>
                      <w:rFonts w:ascii="Times New Roman" w:hAnsi="Times New Roman"/>
                      <w:b/>
                      <w:bCs/>
                      <w:sz w:val="18"/>
                      <w:szCs w:val="18"/>
                    </w:rPr>
                  </w:pPr>
                  <w:r w:rsidRPr="008858A8">
                    <w:rPr>
                      <w:rFonts w:ascii="Times New Roman" w:hAnsi="Times New Roman"/>
                      <w:b/>
                      <w:bCs/>
                      <w:sz w:val="18"/>
                      <w:szCs w:val="18"/>
                    </w:rPr>
                    <w:t>и объектов капитального строительства</w:t>
                  </w:r>
                </w:p>
              </w:tc>
            </w:tr>
            <w:tr w:rsidR="00604657" w:rsidRPr="008858A8" w:rsidTr="00EA15EC">
              <w:tc>
                <w:tcPr>
                  <w:tcW w:w="2802" w:type="dxa"/>
                  <w:shd w:val="clear" w:color="auto" w:fill="auto"/>
                </w:tcPr>
                <w:p w:rsidR="00604657" w:rsidRPr="008858A8" w:rsidRDefault="00604657" w:rsidP="00EA15EC">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Вид разрешенного использов</w:t>
                  </w:r>
                  <w:r w:rsidRPr="008858A8">
                    <w:rPr>
                      <w:rFonts w:ascii="Times New Roman" w:hAnsi="Times New Roman"/>
                      <w:bCs/>
                      <w:sz w:val="18"/>
                      <w:szCs w:val="18"/>
                    </w:rPr>
                    <w:t>а</w:t>
                  </w:r>
                  <w:r w:rsidRPr="008858A8">
                    <w:rPr>
                      <w:rFonts w:ascii="Times New Roman" w:hAnsi="Times New Roman"/>
                      <w:bCs/>
                      <w:sz w:val="18"/>
                      <w:szCs w:val="18"/>
                    </w:rPr>
                    <w:t>ния</w:t>
                  </w:r>
                </w:p>
              </w:tc>
              <w:tc>
                <w:tcPr>
                  <w:tcW w:w="6804" w:type="dxa"/>
                  <w:shd w:val="clear" w:color="auto" w:fill="auto"/>
                </w:tcPr>
                <w:p w:rsidR="00604657" w:rsidRPr="008858A8" w:rsidRDefault="00604657" w:rsidP="00EA15EC">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Деятельность, соответствующая</w:t>
                  </w:r>
                  <w:r>
                    <w:rPr>
                      <w:rFonts w:ascii="Times New Roman" w:hAnsi="Times New Roman"/>
                      <w:bCs/>
                      <w:sz w:val="18"/>
                      <w:szCs w:val="18"/>
                    </w:rPr>
                    <w:t xml:space="preserve"> </w:t>
                  </w:r>
                  <w:r w:rsidRPr="008858A8">
                    <w:rPr>
                      <w:rFonts w:ascii="Times New Roman" w:hAnsi="Times New Roman"/>
                      <w:bCs/>
                      <w:sz w:val="18"/>
                      <w:szCs w:val="18"/>
                    </w:rPr>
                    <w:t>виду разрешенного использования</w:t>
                  </w:r>
                </w:p>
              </w:tc>
            </w:tr>
            <w:tr w:rsidR="00604657" w:rsidRPr="008858A8" w:rsidTr="00EA15EC">
              <w:tc>
                <w:tcPr>
                  <w:tcW w:w="2802" w:type="dxa"/>
                  <w:shd w:val="clear" w:color="auto" w:fill="auto"/>
                </w:tcPr>
                <w:p w:rsidR="00604657" w:rsidRPr="008858A8" w:rsidRDefault="00604657" w:rsidP="00EA15EC">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внутрихозяйственных дорог и комм</w:t>
                  </w:r>
                  <w:r w:rsidRPr="008858A8">
                    <w:rPr>
                      <w:rFonts w:ascii="Times New Roman" w:hAnsi="Times New Roman"/>
                      <w:bCs/>
                      <w:sz w:val="18"/>
                      <w:szCs w:val="18"/>
                    </w:rPr>
                    <w:t>у</w:t>
                  </w:r>
                  <w:r w:rsidRPr="008858A8">
                    <w:rPr>
                      <w:rFonts w:ascii="Times New Roman" w:hAnsi="Times New Roman"/>
                      <w:bCs/>
                      <w:sz w:val="18"/>
                      <w:szCs w:val="18"/>
                    </w:rPr>
                    <w:t>никаций</w:t>
                  </w:r>
                </w:p>
              </w:tc>
              <w:tc>
                <w:tcPr>
                  <w:tcW w:w="6804" w:type="dxa"/>
                  <w:shd w:val="clear" w:color="auto" w:fill="auto"/>
                </w:tcPr>
                <w:p w:rsidR="00604657" w:rsidRPr="008858A8" w:rsidRDefault="00604657" w:rsidP="00EA15EC">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строительство, реконструкция и эксплуатация внутрихозяйственных дорог, коммуникаций необщего польз</w:t>
                  </w:r>
                  <w:r w:rsidRPr="008858A8">
                    <w:rPr>
                      <w:rFonts w:ascii="Times New Roman" w:hAnsi="Times New Roman"/>
                      <w:bCs/>
                      <w:sz w:val="18"/>
                      <w:szCs w:val="18"/>
                    </w:rPr>
                    <w:t>о</w:t>
                  </w:r>
                  <w:r w:rsidRPr="008858A8">
                    <w:rPr>
                      <w:rFonts w:ascii="Times New Roman" w:hAnsi="Times New Roman"/>
                      <w:bCs/>
                      <w:sz w:val="18"/>
                      <w:szCs w:val="18"/>
                    </w:rPr>
                    <w:t>вания</w:t>
                  </w:r>
                </w:p>
              </w:tc>
            </w:tr>
          </w:tbl>
          <w:p w:rsidR="004A20E6" w:rsidRPr="00EA15EC" w:rsidRDefault="004A20E6" w:rsidP="00EA15EC">
            <w:pPr>
              <w:spacing w:after="0" w:line="240" w:lineRule="auto"/>
              <w:rPr>
                <w:rFonts w:ascii="Times New Roman" w:hAnsi="Times New Roman"/>
              </w:rPr>
            </w:pPr>
          </w:p>
        </w:tc>
      </w:tr>
    </w:tbl>
    <w:p w:rsidR="004A20E6" w:rsidRDefault="004A20E6" w:rsidP="004A20E6">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_____32__________________________________________________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4A20E6" w:rsidRPr="00EA15EC" w:rsidTr="00EA15EC">
        <w:trPr>
          <w:trHeight w:val="11968"/>
        </w:trPr>
        <w:tc>
          <w:tcPr>
            <w:tcW w:w="10598" w:type="dxa"/>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администр</w:t>
                  </w:r>
                  <w:r w:rsidRPr="008858A8">
                    <w:rPr>
                      <w:rFonts w:ascii="Times New Roman" w:hAnsi="Times New Roman"/>
                      <w:bCs/>
                      <w:sz w:val="18"/>
                      <w:szCs w:val="18"/>
                    </w:rPr>
                    <w:t>а</w:t>
                  </w:r>
                  <w:r w:rsidRPr="008858A8">
                    <w:rPr>
                      <w:rFonts w:ascii="Times New Roman" w:hAnsi="Times New Roman"/>
                      <w:bCs/>
                      <w:sz w:val="18"/>
                      <w:szCs w:val="18"/>
                    </w:rPr>
                    <w:t>тивных и бытовых зданий и помещений предприятий</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административных и б</w:t>
                  </w:r>
                  <w:r w:rsidRPr="008858A8">
                    <w:rPr>
                      <w:rFonts w:ascii="Times New Roman" w:hAnsi="Times New Roman"/>
                      <w:bCs/>
                      <w:sz w:val="18"/>
                      <w:szCs w:val="18"/>
                    </w:rPr>
                    <w:t>ы</w:t>
                  </w:r>
                  <w:r w:rsidRPr="008858A8">
                    <w:rPr>
                      <w:rFonts w:ascii="Times New Roman" w:hAnsi="Times New Roman"/>
                      <w:bCs/>
                      <w:sz w:val="18"/>
                      <w:szCs w:val="18"/>
                    </w:rPr>
                    <w:t>товых зданий и помещений предприятий, в том числе:</w:t>
                  </w:r>
                </w:p>
                <w:p w:rsidR="00604657" w:rsidRPr="008858A8" w:rsidRDefault="00604657" w:rsidP="00604657">
                  <w:pPr>
                    <w:autoSpaceDE w:val="0"/>
                    <w:autoSpaceDN w:val="0"/>
                    <w:adjustRightInd w:val="0"/>
                    <w:spacing w:after="0" w:line="240" w:lineRule="auto"/>
                    <w:ind w:firstLine="317"/>
                    <w:jc w:val="both"/>
                    <w:rPr>
                      <w:rFonts w:ascii="Times New Roman" w:hAnsi="Times New Roman"/>
                      <w:bCs/>
                      <w:sz w:val="18"/>
                      <w:szCs w:val="18"/>
                    </w:rPr>
                  </w:pPr>
                  <w:r w:rsidRPr="008858A8">
                    <w:rPr>
                      <w:rFonts w:ascii="Times New Roman" w:hAnsi="Times New Roman"/>
                      <w:bCs/>
                      <w:sz w:val="18"/>
                      <w:szCs w:val="18"/>
                    </w:rPr>
                    <w:t>- офисов, контор;</w:t>
                  </w:r>
                </w:p>
                <w:p w:rsidR="00604657" w:rsidRPr="008858A8" w:rsidRDefault="00604657" w:rsidP="00604657">
                  <w:pPr>
                    <w:autoSpaceDE w:val="0"/>
                    <w:autoSpaceDN w:val="0"/>
                    <w:adjustRightInd w:val="0"/>
                    <w:spacing w:after="0" w:line="240" w:lineRule="auto"/>
                    <w:ind w:firstLine="317"/>
                    <w:jc w:val="both"/>
                    <w:rPr>
                      <w:rFonts w:ascii="Times New Roman" w:hAnsi="Times New Roman"/>
                      <w:bCs/>
                      <w:sz w:val="18"/>
                      <w:szCs w:val="18"/>
                    </w:rPr>
                  </w:pPr>
                  <w:r w:rsidRPr="008858A8">
                    <w:rPr>
                      <w:rFonts w:ascii="Times New Roman" w:hAnsi="Times New Roman"/>
                      <w:bCs/>
                      <w:sz w:val="18"/>
                      <w:szCs w:val="18"/>
                    </w:rPr>
                    <w:t>- нежилых помещений для дежурного аварийного персонала и охраны предпр</w:t>
                  </w:r>
                  <w:r w:rsidRPr="008858A8">
                    <w:rPr>
                      <w:rFonts w:ascii="Times New Roman" w:hAnsi="Times New Roman"/>
                      <w:bCs/>
                      <w:sz w:val="18"/>
                      <w:szCs w:val="18"/>
                    </w:rPr>
                    <w:t>и</w:t>
                  </w:r>
                  <w:r w:rsidRPr="008858A8">
                    <w:rPr>
                      <w:rFonts w:ascii="Times New Roman" w:hAnsi="Times New Roman"/>
                      <w:bCs/>
                      <w:sz w:val="18"/>
                      <w:szCs w:val="18"/>
                    </w:rPr>
                    <w:t>ятий;</w:t>
                  </w:r>
                </w:p>
                <w:p w:rsidR="00604657" w:rsidRPr="008858A8" w:rsidRDefault="00604657" w:rsidP="00604657">
                  <w:pPr>
                    <w:autoSpaceDE w:val="0"/>
                    <w:autoSpaceDN w:val="0"/>
                    <w:adjustRightInd w:val="0"/>
                    <w:spacing w:after="0" w:line="240" w:lineRule="auto"/>
                    <w:ind w:firstLine="317"/>
                    <w:jc w:val="both"/>
                    <w:rPr>
                      <w:rFonts w:ascii="Times New Roman" w:hAnsi="Times New Roman"/>
                      <w:bCs/>
                      <w:sz w:val="18"/>
                      <w:szCs w:val="18"/>
                    </w:rPr>
                  </w:pPr>
                  <w:r w:rsidRPr="008858A8">
                    <w:rPr>
                      <w:rFonts w:ascii="Times New Roman" w:hAnsi="Times New Roman"/>
                      <w:bCs/>
                      <w:sz w:val="18"/>
                      <w:szCs w:val="18"/>
                    </w:rPr>
                    <w:t>- помещений для пребывания работающих по вахтовому методу (не более двух недель);</w:t>
                  </w:r>
                </w:p>
                <w:p w:rsidR="00604657" w:rsidRPr="008858A8" w:rsidRDefault="00604657" w:rsidP="00604657">
                  <w:pPr>
                    <w:autoSpaceDE w:val="0"/>
                    <w:autoSpaceDN w:val="0"/>
                    <w:adjustRightInd w:val="0"/>
                    <w:spacing w:after="0" w:line="240" w:lineRule="auto"/>
                    <w:ind w:firstLine="317"/>
                    <w:jc w:val="both"/>
                    <w:rPr>
                      <w:rFonts w:ascii="Times New Roman" w:hAnsi="Times New Roman"/>
                      <w:bCs/>
                      <w:sz w:val="18"/>
                      <w:szCs w:val="18"/>
                    </w:rPr>
                  </w:pPr>
                  <w:r w:rsidRPr="008858A8">
                    <w:rPr>
                      <w:rFonts w:ascii="Times New Roman" w:hAnsi="Times New Roman"/>
                      <w:bCs/>
                      <w:sz w:val="18"/>
                      <w:szCs w:val="18"/>
                    </w:rPr>
                    <w:t>- помещений для бытового обслуживания персонала пре</w:t>
                  </w:r>
                  <w:r w:rsidRPr="008858A8">
                    <w:rPr>
                      <w:rFonts w:ascii="Times New Roman" w:hAnsi="Times New Roman"/>
                      <w:bCs/>
                      <w:sz w:val="18"/>
                      <w:szCs w:val="18"/>
                    </w:rPr>
                    <w:t>д</w:t>
                  </w:r>
                  <w:r w:rsidRPr="008858A8">
                    <w:rPr>
                      <w:rFonts w:ascii="Times New Roman" w:hAnsi="Times New Roman"/>
                      <w:bCs/>
                      <w:sz w:val="18"/>
                      <w:szCs w:val="18"/>
                    </w:rPr>
                    <w:t>приятий</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объектов по оказ</w:t>
                  </w:r>
                  <w:r w:rsidRPr="008858A8">
                    <w:rPr>
                      <w:rFonts w:ascii="Times New Roman" w:hAnsi="Times New Roman"/>
                      <w:bCs/>
                      <w:sz w:val="18"/>
                      <w:szCs w:val="18"/>
                    </w:rPr>
                    <w:t>а</w:t>
                  </w:r>
                  <w:r w:rsidRPr="008858A8">
                    <w:rPr>
                      <w:rFonts w:ascii="Times New Roman" w:hAnsi="Times New Roman"/>
                      <w:bCs/>
                      <w:sz w:val="18"/>
                      <w:szCs w:val="18"/>
                    </w:rPr>
                    <w:t>нию ветеринарных услуг</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объектов по ок</w:t>
                  </w:r>
                  <w:r w:rsidRPr="008858A8">
                    <w:rPr>
                      <w:rFonts w:ascii="Times New Roman" w:hAnsi="Times New Roman"/>
                      <w:bCs/>
                      <w:sz w:val="18"/>
                      <w:szCs w:val="18"/>
                    </w:rPr>
                    <w:t>а</w:t>
                  </w:r>
                  <w:r w:rsidRPr="008858A8">
                    <w:rPr>
                      <w:rFonts w:ascii="Times New Roman" w:hAnsi="Times New Roman"/>
                      <w:bCs/>
                      <w:sz w:val="18"/>
                      <w:szCs w:val="18"/>
                    </w:rPr>
                    <w:t>занию ветеринарных услуг</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зеленых насаждений специального н</w:t>
                  </w:r>
                  <w:r w:rsidRPr="008858A8">
                    <w:rPr>
                      <w:rFonts w:ascii="Times New Roman" w:hAnsi="Times New Roman"/>
                      <w:bCs/>
                      <w:sz w:val="18"/>
                      <w:szCs w:val="18"/>
                    </w:rPr>
                    <w:t>а</w:t>
                  </w:r>
                  <w:r w:rsidRPr="008858A8">
                    <w:rPr>
                      <w:rFonts w:ascii="Times New Roman" w:hAnsi="Times New Roman"/>
                      <w:bCs/>
                      <w:sz w:val="18"/>
                      <w:szCs w:val="18"/>
                    </w:rPr>
                    <w:t>значения</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w:t>
                  </w:r>
                  <w:r w:rsidRPr="008858A8">
                    <w:rPr>
                      <w:rFonts w:ascii="Times New Roman" w:hAnsi="Times New Roman"/>
                      <w:bCs/>
                      <w:sz w:val="18"/>
                      <w:szCs w:val="18"/>
                    </w:rPr>
                    <w:t>о</w:t>
                  </w:r>
                  <w:r w:rsidRPr="008858A8">
                    <w:rPr>
                      <w:rFonts w:ascii="Times New Roman" w:hAnsi="Times New Roman"/>
                      <w:bCs/>
                      <w:sz w:val="18"/>
                      <w:szCs w:val="18"/>
                    </w:rPr>
                    <w:t>нах</w:t>
                  </w:r>
                </w:p>
              </w:tc>
            </w:tr>
            <w:tr w:rsidR="00604657" w:rsidRPr="008858A8" w:rsidTr="00604657">
              <w:trPr>
                <w:trHeight w:val="683"/>
              </w:trPr>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объектов п</w:t>
                  </w:r>
                  <w:r w:rsidRPr="008858A8">
                    <w:rPr>
                      <w:rFonts w:ascii="Times New Roman" w:hAnsi="Times New Roman"/>
                      <w:bCs/>
                      <w:sz w:val="18"/>
                      <w:szCs w:val="18"/>
                    </w:rPr>
                    <w:t>о</w:t>
                  </w:r>
                  <w:r w:rsidRPr="008858A8">
                    <w:rPr>
                      <w:rFonts w:ascii="Times New Roman" w:hAnsi="Times New Roman"/>
                      <w:bCs/>
                      <w:sz w:val="18"/>
                      <w:szCs w:val="18"/>
                    </w:rPr>
                    <w:t>жарной безопасности</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w:t>
                  </w:r>
                  <w:r w:rsidRPr="008858A8">
                    <w:rPr>
                      <w:rFonts w:ascii="Times New Roman" w:hAnsi="Times New Roman"/>
                      <w:bCs/>
                      <w:sz w:val="18"/>
                      <w:szCs w:val="18"/>
                    </w:rPr>
                    <w:t>ы</w:t>
                  </w:r>
                  <w:r w:rsidRPr="008858A8">
                    <w:rPr>
                      <w:rFonts w:ascii="Times New Roman" w:hAnsi="Times New Roman"/>
                      <w:bCs/>
                      <w:sz w:val="18"/>
                      <w:szCs w:val="18"/>
                    </w:rPr>
                    <w:t>ми требованиями</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проектных, конструкторских и научно-исследовательских организаций, связанных с обслуживанием пре</w:t>
                  </w:r>
                  <w:r w:rsidRPr="008858A8">
                    <w:rPr>
                      <w:rFonts w:ascii="Times New Roman" w:hAnsi="Times New Roman"/>
                      <w:bCs/>
                      <w:sz w:val="18"/>
                      <w:szCs w:val="18"/>
                    </w:rPr>
                    <w:t>д</w:t>
                  </w:r>
                  <w:r w:rsidRPr="008858A8">
                    <w:rPr>
                      <w:rFonts w:ascii="Times New Roman" w:hAnsi="Times New Roman"/>
                      <w:bCs/>
                      <w:sz w:val="18"/>
                      <w:szCs w:val="18"/>
                    </w:rPr>
                    <w:t>приятий</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w:t>
                  </w:r>
                  <w:r w:rsidRPr="008858A8">
                    <w:rPr>
                      <w:rFonts w:ascii="Times New Roman" w:hAnsi="Times New Roman"/>
                      <w:bCs/>
                      <w:sz w:val="18"/>
                      <w:szCs w:val="18"/>
                    </w:rPr>
                    <w:t>т</w:t>
                  </w:r>
                  <w:r w:rsidRPr="008858A8">
                    <w:rPr>
                      <w:rFonts w:ascii="Times New Roman" w:hAnsi="Times New Roman"/>
                      <w:bCs/>
                      <w:sz w:val="18"/>
                      <w:szCs w:val="18"/>
                    </w:rPr>
                    <w:t>риальных технологий</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подъездных путей</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подъездных п</w:t>
                  </w:r>
                  <w:r w:rsidRPr="008858A8">
                    <w:rPr>
                      <w:rFonts w:ascii="Times New Roman" w:hAnsi="Times New Roman"/>
                      <w:bCs/>
                      <w:sz w:val="18"/>
                      <w:szCs w:val="18"/>
                    </w:rPr>
                    <w:t>у</w:t>
                  </w:r>
                  <w:r w:rsidRPr="008858A8">
                    <w:rPr>
                      <w:rFonts w:ascii="Times New Roman" w:hAnsi="Times New Roman"/>
                      <w:bCs/>
                      <w:sz w:val="18"/>
                      <w:szCs w:val="18"/>
                    </w:rPr>
                    <w:t>тей к предприятиям, складским помещениям и иным объектам</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сооружений хозяйственно-питьевого и технического водоснабж</w:t>
                  </w:r>
                  <w:r w:rsidRPr="008858A8">
                    <w:rPr>
                      <w:rFonts w:ascii="Times New Roman" w:hAnsi="Times New Roman"/>
                      <w:bCs/>
                      <w:sz w:val="18"/>
                      <w:szCs w:val="18"/>
                    </w:rPr>
                    <w:t>е</w:t>
                  </w:r>
                  <w:r w:rsidRPr="008858A8">
                    <w:rPr>
                      <w:rFonts w:ascii="Times New Roman" w:hAnsi="Times New Roman"/>
                      <w:bCs/>
                      <w:sz w:val="18"/>
                      <w:szCs w:val="18"/>
                    </w:rPr>
                    <w:t>ния</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w:t>
                  </w:r>
                  <w:r w:rsidRPr="008858A8">
                    <w:rPr>
                      <w:rFonts w:ascii="Times New Roman" w:hAnsi="Times New Roman"/>
                      <w:bCs/>
                      <w:sz w:val="18"/>
                      <w:szCs w:val="18"/>
                    </w:rPr>
                    <w:t>х</w:t>
                  </w:r>
                  <w:r w:rsidRPr="008858A8">
                    <w:rPr>
                      <w:rFonts w:ascii="Times New Roman" w:hAnsi="Times New Roman"/>
                      <w:bCs/>
                      <w:sz w:val="18"/>
                      <w:szCs w:val="18"/>
                    </w:rPr>
                    <w:t>нической воды</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очистных сооруж</w:t>
                  </w:r>
                  <w:r w:rsidRPr="008858A8">
                    <w:rPr>
                      <w:rFonts w:ascii="Times New Roman" w:hAnsi="Times New Roman"/>
                      <w:bCs/>
                      <w:sz w:val="18"/>
                      <w:szCs w:val="18"/>
                    </w:rPr>
                    <w:t>е</w:t>
                  </w:r>
                  <w:r w:rsidRPr="008858A8">
                    <w:rPr>
                      <w:rFonts w:ascii="Times New Roman" w:hAnsi="Times New Roman"/>
                      <w:bCs/>
                      <w:sz w:val="18"/>
                      <w:szCs w:val="18"/>
                    </w:rPr>
                    <w:t>ний</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очистных сооружений, канализационных насосных станций, сооружений оборотного вод</w:t>
                  </w:r>
                  <w:r w:rsidRPr="008858A8">
                    <w:rPr>
                      <w:rFonts w:ascii="Times New Roman" w:hAnsi="Times New Roman"/>
                      <w:bCs/>
                      <w:sz w:val="18"/>
                      <w:szCs w:val="18"/>
                    </w:rPr>
                    <w:t>о</w:t>
                  </w:r>
                  <w:r w:rsidRPr="008858A8">
                    <w:rPr>
                      <w:rFonts w:ascii="Times New Roman" w:hAnsi="Times New Roman"/>
                      <w:bCs/>
                      <w:sz w:val="18"/>
                      <w:szCs w:val="18"/>
                    </w:rPr>
                    <w:t>снабжения</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объектов оказания первой и скорой медицинской пом</w:t>
                  </w:r>
                  <w:r w:rsidRPr="008858A8">
                    <w:rPr>
                      <w:rFonts w:ascii="Times New Roman" w:hAnsi="Times New Roman"/>
                      <w:bCs/>
                      <w:sz w:val="18"/>
                      <w:szCs w:val="18"/>
                    </w:rPr>
                    <w:t>о</w:t>
                  </w:r>
                  <w:r w:rsidRPr="008858A8">
                    <w:rPr>
                      <w:rFonts w:ascii="Times New Roman" w:hAnsi="Times New Roman"/>
                      <w:bCs/>
                      <w:sz w:val="18"/>
                      <w:szCs w:val="18"/>
                    </w:rPr>
                    <w:t>щи</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w:t>
                  </w:r>
                  <w:r w:rsidRPr="008858A8">
                    <w:rPr>
                      <w:rFonts w:ascii="Times New Roman" w:hAnsi="Times New Roman"/>
                      <w:bCs/>
                      <w:sz w:val="18"/>
                      <w:szCs w:val="18"/>
                    </w:rPr>
                    <w:t>о</w:t>
                  </w:r>
                  <w:r w:rsidRPr="008858A8">
                    <w:rPr>
                      <w:rFonts w:ascii="Times New Roman" w:hAnsi="Times New Roman"/>
                      <w:bCs/>
                      <w:sz w:val="18"/>
                      <w:szCs w:val="18"/>
                    </w:rPr>
                    <w:t>мощи</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объектов гражда</w:t>
                  </w:r>
                  <w:r w:rsidRPr="008858A8">
                    <w:rPr>
                      <w:rFonts w:ascii="Times New Roman" w:hAnsi="Times New Roman"/>
                      <w:bCs/>
                      <w:sz w:val="18"/>
                      <w:szCs w:val="18"/>
                    </w:rPr>
                    <w:t>н</w:t>
                  </w:r>
                  <w:r w:rsidRPr="008858A8">
                    <w:rPr>
                      <w:rFonts w:ascii="Times New Roman" w:hAnsi="Times New Roman"/>
                      <w:bCs/>
                      <w:sz w:val="18"/>
                      <w:szCs w:val="18"/>
                    </w:rPr>
                    <w:t>ской обороны</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w:t>
                  </w:r>
                  <w:r w:rsidRPr="008858A8">
                    <w:rPr>
                      <w:rFonts w:ascii="Times New Roman" w:hAnsi="Times New Roman"/>
                      <w:bCs/>
                      <w:sz w:val="18"/>
                      <w:szCs w:val="18"/>
                    </w:rPr>
                    <w:t>е</w:t>
                  </w:r>
                  <w:r w:rsidRPr="008858A8">
                    <w:rPr>
                      <w:rFonts w:ascii="Times New Roman" w:hAnsi="Times New Roman"/>
                      <w:bCs/>
                      <w:sz w:val="18"/>
                      <w:szCs w:val="18"/>
                    </w:rPr>
                    <w:t>дения мероприятий по гражданской обороне</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объектов физической культуры и спо</w:t>
                  </w:r>
                  <w:r w:rsidRPr="008858A8">
                    <w:rPr>
                      <w:rFonts w:ascii="Times New Roman" w:hAnsi="Times New Roman"/>
                      <w:bCs/>
                      <w:sz w:val="18"/>
                      <w:szCs w:val="18"/>
                    </w:rPr>
                    <w:t>р</w:t>
                  </w:r>
                  <w:r w:rsidRPr="008858A8">
                    <w:rPr>
                      <w:rFonts w:ascii="Times New Roman" w:hAnsi="Times New Roman"/>
                      <w:bCs/>
                      <w:sz w:val="18"/>
                      <w:szCs w:val="18"/>
                    </w:rPr>
                    <w:t>та крытого типа</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w:t>
                  </w:r>
                  <w:r w:rsidRPr="008858A8">
                    <w:rPr>
                      <w:rFonts w:ascii="Times New Roman" w:hAnsi="Times New Roman"/>
                      <w:bCs/>
                      <w:sz w:val="18"/>
                      <w:szCs w:val="18"/>
                    </w:rPr>
                    <w:t>р</w:t>
                  </w:r>
                  <w:r w:rsidRPr="008858A8">
                    <w:rPr>
                      <w:rFonts w:ascii="Times New Roman" w:hAnsi="Times New Roman"/>
                      <w:bCs/>
                      <w:sz w:val="18"/>
                      <w:szCs w:val="18"/>
                    </w:rPr>
                    <w:t>тивные клубы</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амбулаторно-поликлинических и стационарно-поликлинических учре</w:t>
                  </w:r>
                  <w:r w:rsidRPr="008858A8">
                    <w:rPr>
                      <w:rFonts w:ascii="Times New Roman" w:hAnsi="Times New Roman"/>
                      <w:bCs/>
                      <w:sz w:val="18"/>
                      <w:szCs w:val="18"/>
                    </w:rPr>
                    <w:t>ж</w:t>
                  </w:r>
                  <w:r w:rsidRPr="008858A8">
                    <w:rPr>
                      <w:rFonts w:ascii="Times New Roman" w:hAnsi="Times New Roman"/>
                      <w:bCs/>
                      <w:sz w:val="18"/>
                      <w:szCs w:val="18"/>
                    </w:rPr>
                    <w:t xml:space="preserve">дений </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амбулаторно-поликлинических и стационарно-поликлинических учреждений</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Для парковок и стоянок автомобильного транспо</w:t>
                  </w:r>
                  <w:r w:rsidRPr="008858A8">
                    <w:rPr>
                      <w:rFonts w:ascii="Times New Roman" w:hAnsi="Times New Roman"/>
                      <w:bCs/>
                      <w:sz w:val="18"/>
                      <w:szCs w:val="18"/>
                    </w:rPr>
                    <w:t>р</w:t>
                  </w:r>
                  <w:r w:rsidRPr="008858A8">
                    <w:rPr>
                      <w:rFonts w:ascii="Times New Roman" w:hAnsi="Times New Roman"/>
                      <w:bCs/>
                      <w:sz w:val="18"/>
                      <w:szCs w:val="18"/>
                    </w:rPr>
                    <w:t>та</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w:t>
                  </w:r>
                </w:p>
                <w:p w:rsidR="00604657" w:rsidRPr="008858A8" w:rsidRDefault="00604657" w:rsidP="00604657">
                  <w:pPr>
                    <w:autoSpaceDE w:val="0"/>
                    <w:autoSpaceDN w:val="0"/>
                    <w:adjustRightInd w:val="0"/>
                    <w:spacing w:after="0" w:line="240" w:lineRule="auto"/>
                    <w:ind w:firstLine="255"/>
                    <w:jc w:val="both"/>
                    <w:rPr>
                      <w:rFonts w:ascii="Times New Roman" w:hAnsi="Times New Roman"/>
                      <w:bCs/>
                      <w:sz w:val="18"/>
                      <w:szCs w:val="18"/>
                    </w:rPr>
                  </w:pPr>
                  <w:r w:rsidRPr="008858A8">
                    <w:rPr>
                      <w:rFonts w:ascii="Times New Roman" w:hAnsi="Times New Roman"/>
                      <w:bCs/>
                      <w:sz w:val="18"/>
                      <w:szCs w:val="18"/>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w:t>
                  </w:r>
                  <w:r w:rsidRPr="008858A8">
                    <w:rPr>
                      <w:rFonts w:ascii="Times New Roman" w:hAnsi="Times New Roman"/>
                      <w:bCs/>
                      <w:sz w:val="18"/>
                      <w:szCs w:val="18"/>
                    </w:rPr>
                    <w:t>б</w:t>
                  </w:r>
                  <w:r w:rsidRPr="008858A8">
                    <w:rPr>
                      <w:rFonts w:ascii="Times New Roman" w:hAnsi="Times New Roman"/>
                      <w:bCs/>
                      <w:sz w:val="18"/>
                      <w:szCs w:val="18"/>
                    </w:rPr>
                    <w:t>служивания);</w:t>
                  </w:r>
                </w:p>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w:t>
                  </w:r>
                  <w:r w:rsidRPr="008858A8">
                    <w:rPr>
                      <w:rFonts w:ascii="Times New Roman" w:hAnsi="Times New Roman"/>
                      <w:bCs/>
                      <w:sz w:val="18"/>
                      <w:szCs w:val="18"/>
                    </w:rPr>
                    <w:t>о</w:t>
                  </w:r>
                  <w:r w:rsidRPr="008858A8">
                    <w:rPr>
                      <w:rFonts w:ascii="Times New Roman" w:hAnsi="Times New Roman"/>
                      <w:bCs/>
                      <w:sz w:val="18"/>
                      <w:szCs w:val="18"/>
                    </w:rPr>
                    <w:t>ванной стоянки транспортных средств на платной основе или без взимания платы)</w:t>
                  </w:r>
                </w:p>
              </w:tc>
            </w:tr>
            <w:tr w:rsidR="00604657" w:rsidRPr="008858A8" w:rsidTr="00EA15EC">
              <w:tc>
                <w:tcPr>
                  <w:tcW w:w="2802"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гаражей</w:t>
                  </w:r>
                </w:p>
              </w:tc>
              <w:tc>
                <w:tcPr>
                  <w:tcW w:w="6804"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w:t>
                  </w:r>
                  <w:r w:rsidRPr="008858A8">
                    <w:rPr>
                      <w:rFonts w:ascii="Times New Roman" w:hAnsi="Times New Roman"/>
                      <w:bCs/>
                      <w:sz w:val="18"/>
                      <w:szCs w:val="18"/>
                    </w:rPr>
                    <w:t>м</w:t>
                  </w:r>
                  <w:r w:rsidRPr="008858A8">
                    <w:rPr>
                      <w:rFonts w:ascii="Times New Roman" w:hAnsi="Times New Roman"/>
                      <w:bCs/>
                      <w:sz w:val="18"/>
                      <w:szCs w:val="18"/>
                    </w:rPr>
                    <w:t>ных, многоэтажных)</w:t>
                  </w:r>
                </w:p>
              </w:tc>
            </w:tr>
          </w:tbl>
          <w:p w:rsidR="00604657" w:rsidRPr="00EA15EC" w:rsidRDefault="00604657"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Сх3 Зона огородничества</w:t>
            </w:r>
          </w:p>
          <w:p w:rsidR="00604657" w:rsidRPr="00EA15EC" w:rsidRDefault="00604657"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w:t>
            </w:r>
            <w:r w:rsidRPr="00EA15EC">
              <w:rPr>
                <w:rFonts w:ascii="Times New Roman" w:hAnsi="Times New Roman"/>
                <w:sz w:val="18"/>
                <w:szCs w:val="18"/>
              </w:rPr>
              <w:t>к</w:t>
            </w:r>
            <w:r w:rsidRPr="00EA15EC">
              <w:rPr>
                <w:rFonts w:ascii="Times New Roman" w:hAnsi="Times New Roman"/>
                <w:sz w:val="18"/>
                <w:szCs w:val="18"/>
              </w:rPr>
              <w:t>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04657" w:rsidRPr="008858A8" w:rsidTr="00EA15EC">
              <w:tc>
                <w:tcPr>
                  <w:tcW w:w="9606" w:type="dxa"/>
                  <w:gridSpan w:val="2"/>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
                      <w:bCs/>
                      <w:sz w:val="18"/>
                      <w:szCs w:val="18"/>
                    </w:rPr>
                  </w:pPr>
                  <w:r w:rsidRPr="008858A8">
                    <w:rPr>
                      <w:rFonts w:ascii="Times New Roman" w:hAnsi="Times New Roman"/>
                      <w:b/>
                      <w:bCs/>
                      <w:sz w:val="18"/>
                      <w:szCs w:val="18"/>
                    </w:rPr>
                    <w:t>Основные виды разрешенного использования земельных участков</w:t>
                  </w:r>
                  <w:r>
                    <w:rPr>
                      <w:rFonts w:ascii="Times New Roman" w:hAnsi="Times New Roman"/>
                      <w:b/>
                      <w:bCs/>
                      <w:sz w:val="18"/>
                      <w:szCs w:val="18"/>
                    </w:rPr>
                    <w:t xml:space="preserve"> </w:t>
                  </w:r>
                  <w:r w:rsidRPr="008858A8">
                    <w:rPr>
                      <w:rFonts w:ascii="Times New Roman" w:hAnsi="Times New Roman"/>
                      <w:b/>
                      <w:bCs/>
                      <w:sz w:val="18"/>
                      <w:szCs w:val="18"/>
                    </w:rPr>
                    <w:t>и объектов капитального строительства</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Вид разрешенного испол</w:t>
                  </w:r>
                  <w:r w:rsidRPr="008858A8">
                    <w:rPr>
                      <w:rFonts w:ascii="Times New Roman" w:hAnsi="Times New Roman"/>
                      <w:bCs/>
                      <w:sz w:val="18"/>
                      <w:szCs w:val="18"/>
                    </w:rPr>
                    <w:t>ь</w:t>
                  </w:r>
                  <w:r w:rsidRPr="008858A8">
                    <w:rPr>
                      <w:rFonts w:ascii="Times New Roman" w:hAnsi="Times New Roman"/>
                      <w:bCs/>
                      <w:sz w:val="18"/>
                      <w:szCs w:val="18"/>
                    </w:rPr>
                    <w:t>зования</w:t>
                  </w:r>
                </w:p>
              </w:tc>
              <w:tc>
                <w:tcPr>
                  <w:tcW w:w="7230" w:type="dxa"/>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 xml:space="preserve">Деятельность, соответствующая </w:t>
                  </w:r>
                </w:p>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виду разрешенного использования</w:t>
                  </w:r>
                </w:p>
              </w:tc>
            </w:tr>
            <w:tr w:rsidR="00604657" w:rsidRPr="008858A8" w:rsidTr="00EA15EC">
              <w:tc>
                <w:tcPr>
                  <w:tcW w:w="2376" w:type="dxa"/>
                  <w:shd w:val="clear" w:color="auto" w:fill="auto"/>
                </w:tcPr>
                <w:p w:rsidR="00604657" w:rsidRPr="008858A8" w:rsidRDefault="00604657" w:rsidP="00604657">
                  <w:pPr>
                    <w:tabs>
                      <w:tab w:val="left" w:pos="993"/>
                    </w:tabs>
                    <w:spacing w:after="0" w:line="240" w:lineRule="auto"/>
                    <w:rPr>
                      <w:rFonts w:ascii="Times New Roman" w:hAnsi="Times New Roman"/>
                      <w:bCs/>
                      <w:sz w:val="18"/>
                      <w:szCs w:val="18"/>
                    </w:rPr>
                  </w:pPr>
                  <w:r w:rsidRPr="008858A8">
                    <w:rPr>
                      <w:rFonts w:ascii="Times New Roman" w:hAnsi="Times New Roman"/>
                      <w:bCs/>
                      <w:sz w:val="18"/>
                      <w:szCs w:val="18"/>
                    </w:rPr>
                    <w:t>Ведение огороднич</w:t>
                  </w:r>
                  <w:r w:rsidRPr="008858A8">
                    <w:rPr>
                      <w:rFonts w:ascii="Times New Roman" w:hAnsi="Times New Roman"/>
                      <w:bCs/>
                      <w:sz w:val="18"/>
                      <w:szCs w:val="18"/>
                    </w:rPr>
                    <w:t>е</w:t>
                  </w:r>
                  <w:r w:rsidRPr="008858A8">
                    <w:rPr>
                      <w:rFonts w:ascii="Times New Roman" w:hAnsi="Times New Roman"/>
                      <w:bCs/>
                      <w:sz w:val="18"/>
                      <w:szCs w:val="18"/>
                    </w:rPr>
                    <w:t>ства</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Выращивание плодовых, ягодных, овощных, бахчевых или иных сельск</w:t>
                  </w:r>
                  <w:r w:rsidRPr="008858A8">
                    <w:rPr>
                      <w:rFonts w:ascii="Times New Roman" w:hAnsi="Times New Roman"/>
                      <w:bCs/>
                      <w:sz w:val="18"/>
                      <w:szCs w:val="18"/>
                    </w:rPr>
                    <w:t>о</w:t>
                  </w:r>
                  <w:r w:rsidRPr="008858A8">
                    <w:rPr>
                      <w:rFonts w:ascii="Times New Roman" w:hAnsi="Times New Roman"/>
                      <w:bCs/>
                      <w:sz w:val="18"/>
                      <w:szCs w:val="18"/>
                    </w:rPr>
                    <w:t>хозяйственных культур, с правом возведения некапитального жилого строения, хозяйственных строений  и сооружений</w:t>
                  </w:r>
                </w:p>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p>
              </w:tc>
            </w:tr>
          </w:tbl>
          <w:p w:rsidR="004A20E6" w:rsidRPr="00EA15EC" w:rsidRDefault="004A20E6" w:rsidP="00EA15EC">
            <w:pPr>
              <w:spacing w:after="0" w:line="240" w:lineRule="auto"/>
              <w:rPr>
                <w:rFonts w:ascii="Times New Roman" w:hAnsi="Times New Roman"/>
              </w:rPr>
            </w:pPr>
          </w:p>
        </w:tc>
      </w:tr>
    </w:tbl>
    <w:p w:rsidR="00604657" w:rsidRDefault="00604657" w:rsidP="00604657">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_____33__________________________________________________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604657" w:rsidRPr="00EA15EC" w:rsidTr="00EA15EC">
        <w:trPr>
          <w:trHeight w:val="13527"/>
        </w:trPr>
        <w:tc>
          <w:tcPr>
            <w:tcW w:w="10598" w:type="dxa"/>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04657" w:rsidRPr="008858A8" w:rsidTr="00EA15EC">
              <w:tc>
                <w:tcPr>
                  <w:tcW w:w="9606" w:type="dxa"/>
                  <w:gridSpan w:val="2"/>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
                      <w:bCs/>
                      <w:sz w:val="18"/>
                      <w:szCs w:val="18"/>
                    </w:rPr>
                  </w:pPr>
                  <w:r w:rsidRPr="008858A8">
                    <w:rPr>
                      <w:rFonts w:ascii="Times New Roman" w:hAnsi="Times New Roman"/>
                      <w:b/>
                      <w:bCs/>
                      <w:sz w:val="18"/>
                      <w:szCs w:val="18"/>
                    </w:rPr>
                    <w:t>Вспомогательные виды разрешенного использования земельных участков</w:t>
                  </w:r>
                  <w:r>
                    <w:rPr>
                      <w:rFonts w:ascii="Times New Roman" w:hAnsi="Times New Roman"/>
                      <w:b/>
                      <w:bCs/>
                      <w:sz w:val="18"/>
                      <w:szCs w:val="18"/>
                    </w:rPr>
                    <w:t xml:space="preserve"> </w:t>
                  </w:r>
                  <w:r w:rsidRPr="008858A8">
                    <w:rPr>
                      <w:rFonts w:ascii="Times New Roman" w:hAnsi="Times New Roman"/>
                      <w:b/>
                      <w:bCs/>
                      <w:sz w:val="18"/>
                      <w:szCs w:val="18"/>
                    </w:rPr>
                    <w:t>и объектов капитального строительства</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Вид разрешенного испол</w:t>
                  </w:r>
                  <w:r w:rsidRPr="008858A8">
                    <w:rPr>
                      <w:rFonts w:ascii="Times New Roman" w:hAnsi="Times New Roman"/>
                      <w:bCs/>
                      <w:sz w:val="18"/>
                      <w:szCs w:val="18"/>
                    </w:rPr>
                    <w:t>ь</w:t>
                  </w:r>
                  <w:r w:rsidRPr="008858A8">
                    <w:rPr>
                      <w:rFonts w:ascii="Times New Roman" w:hAnsi="Times New Roman"/>
                      <w:bCs/>
                      <w:sz w:val="18"/>
                      <w:szCs w:val="18"/>
                    </w:rPr>
                    <w:t>зования</w:t>
                  </w:r>
                </w:p>
              </w:tc>
              <w:tc>
                <w:tcPr>
                  <w:tcW w:w="7230" w:type="dxa"/>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 xml:space="preserve">Деятельность, соответствующая </w:t>
                  </w:r>
                  <w:r>
                    <w:rPr>
                      <w:rFonts w:ascii="Times New Roman" w:hAnsi="Times New Roman"/>
                      <w:bCs/>
                      <w:sz w:val="18"/>
                      <w:szCs w:val="18"/>
                    </w:rPr>
                    <w:t xml:space="preserve"> </w:t>
                  </w:r>
                  <w:r w:rsidRPr="008858A8">
                    <w:rPr>
                      <w:rFonts w:ascii="Times New Roman" w:hAnsi="Times New Roman"/>
                      <w:bCs/>
                      <w:sz w:val="18"/>
                      <w:szCs w:val="18"/>
                    </w:rPr>
                    <w:t>виду разрешенного использования</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внутрихозяйственных дорог и комм</w:t>
                  </w:r>
                  <w:r w:rsidRPr="008858A8">
                    <w:rPr>
                      <w:rFonts w:ascii="Times New Roman" w:hAnsi="Times New Roman"/>
                      <w:bCs/>
                      <w:sz w:val="18"/>
                      <w:szCs w:val="18"/>
                    </w:rPr>
                    <w:t>у</w:t>
                  </w:r>
                  <w:r w:rsidRPr="008858A8">
                    <w:rPr>
                      <w:rFonts w:ascii="Times New Roman" w:hAnsi="Times New Roman"/>
                      <w:bCs/>
                      <w:sz w:val="18"/>
                      <w:szCs w:val="18"/>
                    </w:rPr>
                    <w:t>никаций</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строительство, реконструкция и эксплуатация внутрихозя</w:t>
                  </w:r>
                  <w:r w:rsidRPr="008858A8">
                    <w:rPr>
                      <w:rFonts w:ascii="Times New Roman" w:hAnsi="Times New Roman"/>
                      <w:bCs/>
                      <w:sz w:val="18"/>
                      <w:szCs w:val="18"/>
                    </w:rPr>
                    <w:t>й</w:t>
                  </w:r>
                  <w:r w:rsidRPr="008858A8">
                    <w:rPr>
                      <w:rFonts w:ascii="Times New Roman" w:hAnsi="Times New Roman"/>
                      <w:bCs/>
                      <w:sz w:val="18"/>
                      <w:szCs w:val="18"/>
                    </w:rPr>
                    <w:t>ственных дорог, коммуникаций необщего пользования</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отходов п</w:t>
                  </w:r>
                  <w:r w:rsidRPr="008858A8">
                    <w:rPr>
                      <w:rFonts w:ascii="Times New Roman" w:hAnsi="Times New Roman"/>
                      <w:bCs/>
                      <w:sz w:val="18"/>
                      <w:szCs w:val="18"/>
                    </w:rPr>
                    <w:t>о</w:t>
                  </w:r>
                  <w:r w:rsidRPr="008858A8">
                    <w:rPr>
                      <w:rFonts w:ascii="Times New Roman" w:hAnsi="Times New Roman"/>
                      <w:bCs/>
                      <w:sz w:val="18"/>
                      <w:szCs w:val="18"/>
                    </w:rPr>
                    <w:t>требления</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контейнеров для сбора мусора и бытовых отходов, обустро</w:t>
                  </w:r>
                  <w:r w:rsidRPr="008858A8">
                    <w:rPr>
                      <w:rFonts w:ascii="Times New Roman" w:hAnsi="Times New Roman"/>
                      <w:bCs/>
                      <w:sz w:val="18"/>
                      <w:szCs w:val="18"/>
                    </w:rPr>
                    <w:t>й</w:t>
                  </w:r>
                  <w:r w:rsidRPr="008858A8">
                    <w:rPr>
                      <w:rFonts w:ascii="Times New Roman" w:hAnsi="Times New Roman"/>
                      <w:bCs/>
                      <w:sz w:val="18"/>
                      <w:szCs w:val="18"/>
                    </w:rPr>
                    <w:t>ство площадок для их размещения</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объектов пожарной безопасн</w:t>
                  </w:r>
                  <w:r w:rsidRPr="008858A8">
                    <w:rPr>
                      <w:rFonts w:ascii="Times New Roman" w:hAnsi="Times New Roman"/>
                      <w:bCs/>
                      <w:sz w:val="18"/>
                      <w:szCs w:val="18"/>
                    </w:rPr>
                    <w:t>о</w:t>
                  </w:r>
                  <w:r w:rsidRPr="008858A8">
                    <w:rPr>
                      <w:rFonts w:ascii="Times New Roman" w:hAnsi="Times New Roman"/>
                      <w:bCs/>
                      <w:sz w:val="18"/>
                      <w:szCs w:val="18"/>
                    </w:rPr>
                    <w:t>сти</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средств пожаротушения, гидрантов, резервуаров, против</w:t>
                  </w:r>
                  <w:r w:rsidRPr="008858A8">
                    <w:rPr>
                      <w:rFonts w:ascii="Times New Roman" w:hAnsi="Times New Roman"/>
                      <w:bCs/>
                      <w:sz w:val="18"/>
                      <w:szCs w:val="18"/>
                    </w:rPr>
                    <w:t>о</w:t>
                  </w:r>
                  <w:r w:rsidRPr="008858A8">
                    <w:rPr>
                      <w:rFonts w:ascii="Times New Roman" w:hAnsi="Times New Roman"/>
                      <w:bCs/>
                      <w:sz w:val="18"/>
                      <w:szCs w:val="18"/>
                    </w:rPr>
                    <w:t>пожарных водоёмов и иных объектов,  необходимых в соответствии с противопожарными требованиями</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индивидуал</w:t>
                  </w:r>
                  <w:r w:rsidRPr="008858A8">
                    <w:rPr>
                      <w:rFonts w:ascii="Times New Roman" w:hAnsi="Times New Roman"/>
                      <w:bCs/>
                      <w:sz w:val="18"/>
                      <w:szCs w:val="18"/>
                    </w:rPr>
                    <w:t>ь</w:t>
                  </w:r>
                  <w:r w:rsidRPr="008858A8">
                    <w:rPr>
                      <w:rFonts w:ascii="Times New Roman" w:hAnsi="Times New Roman"/>
                      <w:bCs/>
                      <w:sz w:val="18"/>
                      <w:szCs w:val="18"/>
                    </w:rPr>
                    <w:t>ных гаражей и стоянок легкового транспорта</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w:t>
                  </w:r>
                </w:p>
                <w:p w:rsidR="00604657" w:rsidRPr="008858A8" w:rsidRDefault="00604657" w:rsidP="00604657">
                  <w:pPr>
                    <w:autoSpaceDE w:val="0"/>
                    <w:autoSpaceDN w:val="0"/>
                    <w:adjustRightInd w:val="0"/>
                    <w:spacing w:after="0" w:line="240" w:lineRule="auto"/>
                    <w:ind w:firstLine="255"/>
                    <w:jc w:val="both"/>
                    <w:rPr>
                      <w:rFonts w:ascii="Times New Roman" w:hAnsi="Times New Roman"/>
                      <w:bCs/>
                      <w:sz w:val="18"/>
                      <w:szCs w:val="18"/>
                    </w:rPr>
                  </w:pPr>
                  <w:r w:rsidRPr="008858A8">
                    <w:rPr>
                      <w:rFonts w:ascii="Times New Roman" w:hAnsi="Times New Roman"/>
                      <w:bCs/>
                      <w:sz w:val="18"/>
                      <w:szCs w:val="18"/>
                    </w:rPr>
                    <w:t xml:space="preserve"> - индивидуальных отдельно стоящих, встроенных, подземных гаражей (зданий и сооружений, предназначенных                                   для дл</w:t>
                  </w:r>
                  <w:r w:rsidRPr="008858A8">
                    <w:rPr>
                      <w:rFonts w:ascii="Times New Roman" w:hAnsi="Times New Roman"/>
                      <w:bCs/>
                      <w:sz w:val="18"/>
                      <w:szCs w:val="18"/>
                    </w:rPr>
                    <w:t>и</w:t>
                  </w:r>
                  <w:r w:rsidRPr="008858A8">
                    <w:rPr>
                      <w:rFonts w:ascii="Times New Roman" w:hAnsi="Times New Roman"/>
                      <w:bCs/>
                      <w:sz w:val="18"/>
                      <w:szCs w:val="18"/>
                    </w:rPr>
                    <w:t>тельного хранения, технического обслуживания личного легкового транспорта);</w:t>
                  </w:r>
                </w:p>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w:t>
                  </w:r>
                  <w:r w:rsidRPr="008858A8">
                    <w:rPr>
                      <w:rFonts w:ascii="Times New Roman" w:hAnsi="Times New Roman"/>
                      <w:bCs/>
                      <w:sz w:val="18"/>
                      <w:szCs w:val="18"/>
                    </w:rPr>
                    <w:t>х</w:t>
                  </w:r>
                  <w:r w:rsidRPr="008858A8">
                    <w:rPr>
                      <w:rFonts w:ascii="Times New Roman" w:hAnsi="Times New Roman"/>
                      <w:bCs/>
                      <w:sz w:val="18"/>
                      <w:szCs w:val="18"/>
                    </w:rPr>
                    <w:t>нического обслуживания)</w:t>
                  </w:r>
                </w:p>
              </w:tc>
            </w:tr>
          </w:tbl>
          <w:p w:rsidR="00604657" w:rsidRPr="00EA15EC" w:rsidRDefault="00604657"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 xml:space="preserve">Сх4 Зона садоводства </w:t>
            </w:r>
          </w:p>
          <w:p w:rsidR="00604657" w:rsidRPr="00EA15EC" w:rsidRDefault="00604657"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Зона Сх4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w:t>
            </w:r>
            <w:r w:rsidRPr="00EA15EC">
              <w:rPr>
                <w:rFonts w:ascii="Times New Roman" w:hAnsi="Times New Roman"/>
                <w:sz w:val="18"/>
                <w:szCs w:val="18"/>
              </w:rPr>
              <w:t>к</w:t>
            </w:r>
            <w:r w:rsidRPr="00EA15EC">
              <w:rPr>
                <w:rFonts w:ascii="Times New Roman" w:hAnsi="Times New Roman"/>
                <w:sz w:val="18"/>
                <w:szCs w:val="18"/>
              </w:rPr>
              <w:t>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04657" w:rsidRPr="008858A8" w:rsidTr="00EA15EC">
              <w:tc>
                <w:tcPr>
                  <w:tcW w:w="9606" w:type="dxa"/>
                  <w:gridSpan w:val="2"/>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
                      <w:bCs/>
                      <w:sz w:val="18"/>
                      <w:szCs w:val="18"/>
                    </w:rPr>
                  </w:pPr>
                  <w:r w:rsidRPr="008858A8">
                    <w:rPr>
                      <w:rFonts w:ascii="Times New Roman" w:hAnsi="Times New Roman"/>
                      <w:b/>
                      <w:bCs/>
                      <w:sz w:val="18"/>
                      <w:szCs w:val="18"/>
                    </w:rPr>
                    <w:t>Основные виды разрешенного использования земельных участков</w:t>
                  </w:r>
                </w:p>
                <w:p w:rsidR="00604657" w:rsidRPr="008858A8" w:rsidRDefault="00604657" w:rsidP="00604657">
                  <w:pPr>
                    <w:autoSpaceDE w:val="0"/>
                    <w:autoSpaceDN w:val="0"/>
                    <w:adjustRightInd w:val="0"/>
                    <w:spacing w:after="0" w:line="240" w:lineRule="auto"/>
                    <w:jc w:val="center"/>
                    <w:rPr>
                      <w:rFonts w:ascii="Times New Roman" w:hAnsi="Times New Roman"/>
                      <w:b/>
                      <w:bCs/>
                      <w:sz w:val="18"/>
                      <w:szCs w:val="18"/>
                    </w:rPr>
                  </w:pPr>
                  <w:r w:rsidRPr="008858A8">
                    <w:rPr>
                      <w:rFonts w:ascii="Times New Roman" w:hAnsi="Times New Roman"/>
                      <w:b/>
                      <w:bCs/>
                      <w:sz w:val="18"/>
                      <w:szCs w:val="18"/>
                    </w:rPr>
                    <w:t>и объектов капитального строительства</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Вид разрешенного испол</w:t>
                  </w:r>
                  <w:r w:rsidRPr="008858A8">
                    <w:rPr>
                      <w:rFonts w:ascii="Times New Roman" w:hAnsi="Times New Roman"/>
                      <w:bCs/>
                      <w:sz w:val="18"/>
                      <w:szCs w:val="18"/>
                    </w:rPr>
                    <w:t>ь</w:t>
                  </w:r>
                  <w:r w:rsidRPr="008858A8">
                    <w:rPr>
                      <w:rFonts w:ascii="Times New Roman" w:hAnsi="Times New Roman"/>
                      <w:bCs/>
                      <w:sz w:val="18"/>
                      <w:szCs w:val="18"/>
                    </w:rPr>
                    <w:t>зования</w:t>
                  </w:r>
                </w:p>
              </w:tc>
              <w:tc>
                <w:tcPr>
                  <w:tcW w:w="7230" w:type="dxa"/>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 xml:space="preserve">Деятельность, соответствующая </w:t>
                  </w:r>
                </w:p>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виду разрешенного использования</w:t>
                  </w:r>
                </w:p>
              </w:tc>
            </w:tr>
            <w:tr w:rsidR="00604657" w:rsidRPr="008858A8" w:rsidTr="00604657">
              <w:trPr>
                <w:trHeight w:val="414"/>
              </w:trPr>
              <w:tc>
                <w:tcPr>
                  <w:tcW w:w="2376" w:type="dxa"/>
                  <w:shd w:val="clear" w:color="auto" w:fill="auto"/>
                </w:tcPr>
                <w:p w:rsidR="00604657" w:rsidRPr="008858A8" w:rsidRDefault="00604657" w:rsidP="00604657">
                  <w:pPr>
                    <w:tabs>
                      <w:tab w:val="left" w:pos="993"/>
                    </w:tabs>
                    <w:spacing w:after="0" w:line="240" w:lineRule="auto"/>
                    <w:rPr>
                      <w:rFonts w:ascii="Times New Roman" w:hAnsi="Times New Roman"/>
                      <w:bCs/>
                      <w:sz w:val="18"/>
                      <w:szCs w:val="18"/>
                    </w:rPr>
                  </w:pPr>
                  <w:r w:rsidRPr="008858A8">
                    <w:rPr>
                      <w:rFonts w:ascii="Times New Roman" w:hAnsi="Times New Roman"/>
                      <w:bCs/>
                      <w:sz w:val="18"/>
                      <w:szCs w:val="18"/>
                    </w:rPr>
                    <w:t>Ведение садоводс</w:t>
                  </w:r>
                  <w:r w:rsidRPr="008858A8">
                    <w:rPr>
                      <w:rFonts w:ascii="Times New Roman" w:hAnsi="Times New Roman"/>
                      <w:bCs/>
                      <w:sz w:val="18"/>
                      <w:szCs w:val="18"/>
                    </w:rPr>
                    <w:t>т</w:t>
                  </w:r>
                  <w:r w:rsidRPr="008858A8">
                    <w:rPr>
                      <w:rFonts w:ascii="Times New Roman" w:hAnsi="Times New Roman"/>
                      <w:bCs/>
                      <w:sz w:val="18"/>
                      <w:szCs w:val="18"/>
                    </w:rPr>
                    <w:t xml:space="preserve">ва </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Выращивание плодовых, ягодных, овощных, бахчевых или иных сельскохозяйственных культур, с правом возведения жилого строения, хозяйс</w:t>
                  </w:r>
                  <w:r w:rsidRPr="008858A8">
                    <w:rPr>
                      <w:rFonts w:ascii="Times New Roman" w:hAnsi="Times New Roman"/>
                      <w:bCs/>
                      <w:sz w:val="18"/>
                      <w:szCs w:val="18"/>
                    </w:rPr>
                    <w:t>т</w:t>
                  </w:r>
                  <w:r w:rsidRPr="008858A8">
                    <w:rPr>
                      <w:rFonts w:ascii="Times New Roman" w:hAnsi="Times New Roman"/>
                      <w:bCs/>
                      <w:sz w:val="18"/>
                      <w:szCs w:val="18"/>
                    </w:rPr>
                    <w:t>венных строений и сооружений</w:t>
                  </w:r>
                </w:p>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p>
              </w:tc>
            </w:tr>
            <w:tr w:rsidR="00604657" w:rsidRPr="008858A8" w:rsidTr="00EA15EC">
              <w:tc>
                <w:tcPr>
                  <w:tcW w:w="2376" w:type="dxa"/>
                  <w:shd w:val="clear" w:color="auto" w:fill="auto"/>
                </w:tcPr>
                <w:p w:rsidR="00604657" w:rsidRPr="008858A8" w:rsidRDefault="00604657" w:rsidP="00604657">
                  <w:pPr>
                    <w:tabs>
                      <w:tab w:val="left" w:pos="993"/>
                    </w:tabs>
                    <w:spacing w:after="0" w:line="240" w:lineRule="auto"/>
                    <w:rPr>
                      <w:rFonts w:ascii="Times New Roman" w:hAnsi="Times New Roman"/>
                      <w:bCs/>
                      <w:sz w:val="18"/>
                      <w:szCs w:val="18"/>
                    </w:rPr>
                  </w:pPr>
                  <w:r w:rsidRPr="008858A8">
                    <w:rPr>
                      <w:rFonts w:ascii="Times New Roman" w:hAnsi="Times New Roman"/>
                      <w:bCs/>
                      <w:sz w:val="18"/>
                      <w:szCs w:val="18"/>
                    </w:rPr>
                    <w:t>Ведение личного подсобного хозяйс</w:t>
                  </w:r>
                  <w:r w:rsidRPr="008858A8">
                    <w:rPr>
                      <w:rFonts w:ascii="Times New Roman" w:hAnsi="Times New Roman"/>
                      <w:bCs/>
                      <w:sz w:val="18"/>
                      <w:szCs w:val="18"/>
                    </w:rPr>
                    <w:t>т</w:t>
                  </w:r>
                  <w:r w:rsidRPr="008858A8">
                    <w:rPr>
                      <w:rFonts w:ascii="Times New Roman" w:hAnsi="Times New Roman"/>
                      <w:bCs/>
                      <w:sz w:val="18"/>
                      <w:szCs w:val="18"/>
                    </w:rPr>
                    <w:t>ва</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Производство и переработка сельскохозяйственной продукции</w:t>
                  </w:r>
                </w:p>
              </w:tc>
            </w:tr>
            <w:tr w:rsidR="00604657" w:rsidRPr="008858A8" w:rsidTr="00604657">
              <w:trPr>
                <w:trHeight w:val="640"/>
              </w:trPr>
              <w:tc>
                <w:tcPr>
                  <w:tcW w:w="2376" w:type="dxa"/>
                  <w:shd w:val="clear" w:color="auto" w:fill="auto"/>
                </w:tcPr>
                <w:p w:rsidR="00604657" w:rsidRPr="008858A8" w:rsidRDefault="00604657" w:rsidP="00604657">
                  <w:pPr>
                    <w:tabs>
                      <w:tab w:val="left" w:pos="993"/>
                    </w:tabs>
                    <w:spacing w:after="0" w:line="240" w:lineRule="auto"/>
                    <w:rPr>
                      <w:rFonts w:ascii="Times New Roman" w:hAnsi="Times New Roman"/>
                      <w:bCs/>
                      <w:sz w:val="18"/>
                      <w:szCs w:val="18"/>
                    </w:rPr>
                  </w:pPr>
                  <w:r w:rsidRPr="008858A8">
                    <w:rPr>
                      <w:rFonts w:ascii="Times New Roman" w:hAnsi="Times New Roman"/>
                      <w:bCs/>
                      <w:sz w:val="18"/>
                      <w:szCs w:val="18"/>
                    </w:rPr>
                    <w:t>Ведение огороднич</w:t>
                  </w:r>
                  <w:r w:rsidRPr="008858A8">
                    <w:rPr>
                      <w:rFonts w:ascii="Times New Roman" w:hAnsi="Times New Roman"/>
                      <w:bCs/>
                      <w:sz w:val="18"/>
                      <w:szCs w:val="18"/>
                    </w:rPr>
                    <w:t>е</w:t>
                  </w:r>
                  <w:r w:rsidRPr="008858A8">
                    <w:rPr>
                      <w:rFonts w:ascii="Times New Roman" w:hAnsi="Times New Roman"/>
                      <w:bCs/>
                      <w:sz w:val="18"/>
                      <w:szCs w:val="18"/>
                    </w:rPr>
                    <w:t>ства</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Выращивание плодовых, ягодных, овощных, бахчевых или иных сельск</w:t>
                  </w:r>
                  <w:r w:rsidRPr="008858A8">
                    <w:rPr>
                      <w:rFonts w:ascii="Times New Roman" w:hAnsi="Times New Roman"/>
                      <w:bCs/>
                      <w:sz w:val="18"/>
                      <w:szCs w:val="18"/>
                    </w:rPr>
                    <w:t>о</w:t>
                  </w:r>
                  <w:r w:rsidRPr="008858A8">
                    <w:rPr>
                      <w:rFonts w:ascii="Times New Roman" w:hAnsi="Times New Roman"/>
                      <w:bCs/>
                      <w:sz w:val="18"/>
                      <w:szCs w:val="18"/>
                    </w:rPr>
                    <w:t>хозяйственных культур, с правом возведения некапитального жилого строения, хозяйственных строений  и сооружений</w:t>
                  </w:r>
                </w:p>
              </w:tc>
            </w:tr>
          </w:tbl>
          <w:p w:rsidR="00604657" w:rsidRPr="00EA15EC" w:rsidRDefault="00604657" w:rsidP="00EA15EC">
            <w:pPr>
              <w:spacing w:after="0" w:line="240" w:lineRule="auto"/>
              <w:rPr>
                <w:rFonts w:ascii="Times New Roman" w:hAnsi="Times New Roman"/>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04657" w:rsidRPr="008858A8" w:rsidTr="00EA15EC">
              <w:tc>
                <w:tcPr>
                  <w:tcW w:w="9606" w:type="dxa"/>
                  <w:gridSpan w:val="2"/>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
                      <w:bCs/>
                      <w:sz w:val="18"/>
                      <w:szCs w:val="18"/>
                    </w:rPr>
                  </w:pPr>
                  <w:r w:rsidRPr="008858A8">
                    <w:rPr>
                      <w:rFonts w:ascii="Times New Roman" w:hAnsi="Times New Roman"/>
                      <w:b/>
                      <w:bCs/>
                      <w:sz w:val="18"/>
                      <w:szCs w:val="18"/>
                    </w:rPr>
                    <w:t>Вспомогательные виды разрешенного использования земельных участков</w:t>
                  </w:r>
                </w:p>
                <w:p w:rsidR="00604657" w:rsidRPr="008858A8" w:rsidRDefault="00604657" w:rsidP="00604657">
                  <w:pPr>
                    <w:autoSpaceDE w:val="0"/>
                    <w:autoSpaceDN w:val="0"/>
                    <w:adjustRightInd w:val="0"/>
                    <w:spacing w:after="0" w:line="240" w:lineRule="auto"/>
                    <w:jc w:val="center"/>
                    <w:rPr>
                      <w:rFonts w:ascii="Times New Roman" w:hAnsi="Times New Roman"/>
                      <w:b/>
                      <w:bCs/>
                      <w:sz w:val="18"/>
                      <w:szCs w:val="18"/>
                    </w:rPr>
                  </w:pPr>
                  <w:r w:rsidRPr="008858A8">
                    <w:rPr>
                      <w:rFonts w:ascii="Times New Roman" w:hAnsi="Times New Roman"/>
                      <w:b/>
                      <w:bCs/>
                      <w:sz w:val="18"/>
                      <w:szCs w:val="18"/>
                    </w:rPr>
                    <w:t>и объектов капитального строительства</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Вид разрешенного испол</w:t>
                  </w:r>
                  <w:r w:rsidRPr="008858A8">
                    <w:rPr>
                      <w:rFonts w:ascii="Times New Roman" w:hAnsi="Times New Roman"/>
                      <w:bCs/>
                      <w:sz w:val="18"/>
                      <w:szCs w:val="18"/>
                    </w:rPr>
                    <w:t>ь</w:t>
                  </w:r>
                  <w:r w:rsidRPr="008858A8">
                    <w:rPr>
                      <w:rFonts w:ascii="Times New Roman" w:hAnsi="Times New Roman"/>
                      <w:bCs/>
                      <w:sz w:val="18"/>
                      <w:szCs w:val="18"/>
                    </w:rPr>
                    <w:t>зования</w:t>
                  </w:r>
                </w:p>
              </w:tc>
              <w:tc>
                <w:tcPr>
                  <w:tcW w:w="7230" w:type="dxa"/>
                  <w:shd w:val="clear" w:color="auto" w:fill="auto"/>
                </w:tcPr>
                <w:p w:rsidR="00604657"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 xml:space="preserve">Деятельность, соответствующая </w:t>
                  </w:r>
                </w:p>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виду разрешенного использования</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внутрихозяйственных дорог и комм</w:t>
                  </w:r>
                  <w:r w:rsidRPr="008858A8">
                    <w:rPr>
                      <w:rFonts w:ascii="Times New Roman" w:hAnsi="Times New Roman"/>
                      <w:bCs/>
                      <w:sz w:val="18"/>
                      <w:szCs w:val="18"/>
                    </w:rPr>
                    <w:t>у</w:t>
                  </w:r>
                  <w:r w:rsidRPr="008858A8">
                    <w:rPr>
                      <w:rFonts w:ascii="Times New Roman" w:hAnsi="Times New Roman"/>
                      <w:bCs/>
                      <w:sz w:val="18"/>
                      <w:szCs w:val="18"/>
                    </w:rPr>
                    <w:t>никаций</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строительство, реконструкция и эксплуатация внутрихозя</w:t>
                  </w:r>
                  <w:r w:rsidRPr="008858A8">
                    <w:rPr>
                      <w:rFonts w:ascii="Times New Roman" w:hAnsi="Times New Roman"/>
                      <w:bCs/>
                      <w:sz w:val="18"/>
                      <w:szCs w:val="18"/>
                    </w:rPr>
                    <w:t>й</w:t>
                  </w:r>
                  <w:r w:rsidRPr="008858A8">
                    <w:rPr>
                      <w:rFonts w:ascii="Times New Roman" w:hAnsi="Times New Roman"/>
                      <w:bCs/>
                      <w:sz w:val="18"/>
                      <w:szCs w:val="18"/>
                    </w:rPr>
                    <w:t>ственных дорог, коммуникаций необщего пользования</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отходов п</w:t>
                  </w:r>
                  <w:r w:rsidRPr="008858A8">
                    <w:rPr>
                      <w:rFonts w:ascii="Times New Roman" w:hAnsi="Times New Roman"/>
                      <w:bCs/>
                      <w:sz w:val="18"/>
                      <w:szCs w:val="18"/>
                    </w:rPr>
                    <w:t>о</w:t>
                  </w:r>
                  <w:r w:rsidRPr="008858A8">
                    <w:rPr>
                      <w:rFonts w:ascii="Times New Roman" w:hAnsi="Times New Roman"/>
                      <w:bCs/>
                      <w:sz w:val="18"/>
                      <w:szCs w:val="18"/>
                    </w:rPr>
                    <w:t>требления</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контейнеров для сбора мусора и бытовых отходов, обустро</w:t>
                  </w:r>
                  <w:r w:rsidRPr="008858A8">
                    <w:rPr>
                      <w:rFonts w:ascii="Times New Roman" w:hAnsi="Times New Roman"/>
                      <w:bCs/>
                      <w:sz w:val="18"/>
                      <w:szCs w:val="18"/>
                    </w:rPr>
                    <w:t>й</w:t>
                  </w:r>
                  <w:r w:rsidRPr="008858A8">
                    <w:rPr>
                      <w:rFonts w:ascii="Times New Roman" w:hAnsi="Times New Roman"/>
                      <w:bCs/>
                      <w:sz w:val="18"/>
                      <w:szCs w:val="18"/>
                    </w:rPr>
                    <w:t>ство площадок для их размещения</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объектов пожарной безопасн</w:t>
                  </w:r>
                  <w:r w:rsidRPr="008858A8">
                    <w:rPr>
                      <w:rFonts w:ascii="Times New Roman" w:hAnsi="Times New Roman"/>
                      <w:bCs/>
                      <w:sz w:val="18"/>
                      <w:szCs w:val="18"/>
                    </w:rPr>
                    <w:t>о</w:t>
                  </w:r>
                  <w:r w:rsidRPr="008858A8">
                    <w:rPr>
                      <w:rFonts w:ascii="Times New Roman" w:hAnsi="Times New Roman"/>
                      <w:bCs/>
                      <w:sz w:val="18"/>
                      <w:szCs w:val="18"/>
                    </w:rPr>
                    <w:t>сти</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средств пожаротушения, гидрантов, резервуаров, против</w:t>
                  </w:r>
                  <w:r w:rsidRPr="008858A8">
                    <w:rPr>
                      <w:rFonts w:ascii="Times New Roman" w:hAnsi="Times New Roman"/>
                      <w:bCs/>
                      <w:sz w:val="18"/>
                      <w:szCs w:val="18"/>
                    </w:rPr>
                    <w:t>о</w:t>
                  </w:r>
                  <w:r w:rsidRPr="008858A8">
                    <w:rPr>
                      <w:rFonts w:ascii="Times New Roman" w:hAnsi="Times New Roman"/>
                      <w:bCs/>
                      <w:sz w:val="18"/>
                      <w:szCs w:val="18"/>
                    </w:rPr>
                    <w:t>пожарных водоёмов и иных объектов,  необходимых в соответствии с противопожарными требованиями</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надво</w:t>
                  </w:r>
                  <w:r w:rsidRPr="008858A8">
                    <w:rPr>
                      <w:rFonts w:ascii="Times New Roman" w:hAnsi="Times New Roman"/>
                      <w:bCs/>
                      <w:sz w:val="18"/>
                      <w:szCs w:val="18"/>
                    </w:rPr>
                    <w:t>р</w:t>
                  </w:r>
                  <w:r w:rsidRPr="008858A8">
                    <w:rPr>
                      <w:rFonts w:ascii="Times New Roman" w:hAnsi="Times New Roman"/>
                      <w:bCs/>
                      <w:sz w:val="18"/>
                      <w:szCs w:val="18"/>
                    </w:rPr>
                    <w:t>ных построек</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индивидуал</w:t>
                  </w:r>
                  <w:r w:rsidRPr="008858A8">
                    <w:rPr>
                      <w:rFonts w:ascii="Times New Roman" w:hAnsi="Times New Roman"/>
                      <w:bCs/>
                      <w:sz w:val="18"/>
                      <w:szCs w:val="18"/>
                    </w:rPr>
                    <w:t>ь</w:t>
                  </w:r>
                  <w:r w:rsidRPr="008858A8">
                    <w:rPr>
                      <w:rFonts w:ascii="Times New Roman" w:hAnsi="Times New Roman"/>
                      <w:bCs/>
                      <w:sz w:val="18"/>
                      <w:szCs w:val="18"/>
                    </w:rPr>
                    <w:t>ных гаражей и стоянок легкового транспорта</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w:t>
                  </w:r>
                </w:p>
                <w:p w:rsidR="00604657" w:rsidRPr="008858A8" w:rsidRDefault="00604657" w:rsidP="00604657">
                  <w:pPr>
                    <w:autoSpaceDE w:val="0"/>
                    <w:autoSpaceDN w:val="0"/>
                    <w:adjustRightInd w:val="0"/>
                    <w:spacing w:after="0" w:line="240" w:lineRule="auto"/>
                    <w:ind w:firstLine="255"/>
                    <w:jc w:val="both"/>
                    <w:rPr>
                      <w:rFonts w:ascii="Times New Roman" w:hAnsi="Times New Roman"/>
                      <w:bCs/>
                      <w:sz w:val="18"/>
                      <w:szCs w:val="18"/>
                    </w:rPr>
                  </w:pPr>
                  <w:r w:rsidRPr="008858A8">
                    <w:rPr>
                      <w:rFonts w:ascii="Times New Roman" w:hAnsi="Times New Roman"/>
                      <w:bCs/>
                      <w:sz w:val="18"/>
                      <w:szCs w:val="18"/>
                    </w:rPr>
                    <w:t xml:space="preserve"> - индивидуальных отдельно стоящих, встроенных, подземных гаражей (зданий и сооружений, предназначенных                                   для дл</w:t>
                  </w:r>
                  <w:r w:rsidRPr="008858A8">
                    <w:rPr>
                      <w:rFonts w:ascii="Times New Roman" w:hAnsi="Times New Roman"/>
                      <w:bCs/>
                      <w:sz w:val="18"/>
                      <w:szCs w:val="18"/>
                    </w:rPr>
                    <w:t>и</w:t>
                  </w:r>
                  <w:r w:rsidRPr="008858A8">
                    <w:rPr>
                      <w:rFonts w:ascii="Times New Roman" w:hAnsi="Times New Roman"/>
                      <w:bCs/>
                      <w:sz w:val="18"/>
                      <w:szCs w:val="18"/>
                    </w:rPr>
                    <w:t>тельного хранения, технического обслуживания личного легкового транспорта);</w:t>
                  </w:r>
                </w:p>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w:t>
                  </w:r>
                  <w:r w:rsidRPr="008858A8">
                    <w:rPr>
                      <w:rFonts w:ascii="Times New Roman" w:hAnsi="Times New Roman"/>
                      <w:bCs/>
                      <w:sz w:val="18"/>
                      <w:szCs w:val="18"/>
                    </w:rPr>
                    <w:t>х</w:t>
                  </w:r>
                  <w:r w:rsidRPr="008858A8">
                    <w:rPr>
                      <w:rFonts w:ascii="Times New Roman" w:hAnsi="Times New Roman"/>
                      <w:bCs/>
                      <w:sz w:val="18"/>
                      <w:szCs w:val="18"/>
                    </w:rPr>
                    <w:t>нического обслуживания)</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хозяйс</w:t>
                  </w:r>
                  <w:r w:rsidRPr="008858A8">
                    <w:rPr>
                      <w:rFonts w:ascii="Times New Roman" w:hAnsi="Times New Roman"/>
                      <w:bCs/>
                      <w:sz w:val="18"/>
                      <w:szCs w:val="18"/>
                    </w:rPr>
                    <w:t>т</w:t>
                  </w:r>
                  <w:r w:rsidRPr="008858A8">
                    <w:rPr>
                      <w:rFonts w:ascii="Times New Roman" w:hAnsi="Times New Roman"/>
                      <w:bCs/>
                      <w:sz w:val="18"/>
                      <w:szCs w:val="18"/>
                    </w:rPr>
                    <w:t>венных площадок</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площадок для сушки белья, чистки одежды, ковров          и предметов домашнего обихода, а также площадок иного бытового назн</w:t>
                  </w:r>
                  <w:r w:rsidRPr="008858A8">
                    <w:rPr>
                      <w:rFonts w:ascii="Times New Roman" w:hAnsi="Times New Roman"/>
                      <w:bCs/>
                      <w:sz w:val="18"/>
                      <w:szCs w:val="18"/>
                    </w:rPr>
                    <w:t>а</w:t>
                  </w:r>
                  <w:r w:rsidRPr="008858A8">
                    <w:rPr>
                      <w:rFonts w:ascii="Times New Roman" w:hAnsi="Times New Roman"/>
                      <w:bCs/>
                      <w:sz w:val="18"/>
                      <w:szCs w:val="18"/>
                    </w:rPr>
                    <w:t>чения</w:t>
                  </w:r>
                </w:p>
              </w:tc>
            </w:tr>
          </w:tbl>
          <w:p w:rsidR="00604657" w:rsidRPr="00EA15EC" w:rsidRDefault="00604657" w:rsidP="00EA15EC">
            <w:pPr>
              <w:spacing w:after="0" w:line="240" w:lineRule="auto"/>
              <w:rPr>
                <w:rFonts w:ascii="Times New Roman" w:hAnsi="Times New Roman"/>
              </w:rPr>
            </w:pPr>
          </w:p>
        </w:tc>
      </w:tr>
    </w:tbl>
    <w:p w:rsidR="00604657" w:rsidRDefault="00604657" w:rsidP="00604657">
      <w:pPr>
        <w:spacing w:after="0" w:line="240" w:lineRule="auto"/>
        <w:rPr>
          <w:rFonts w:ascii="Monotype Corsiva" w:hAnsi="Monotype Corsiva"/>
          <w:i/>
          <w:sz w:val="32"/>
          <w:szCs w:val="32"/>
          <w:u w:val="single"/>
        </w:rPr>
      </w:pPr>
    </w:p>
    <w:p w:rsidR="00604657" w:rsidRDefault="00604657" w:rsidP="00604657">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_____34__________________________________________________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604657" w:rsidRPr="00EA15EC" w:rsidTr="00EA15EC">
        <w:trPr>
          <w:trHeight w:val="13527"/>
        </w:trPr>
        <w:tc>
          <w:tcPr>
            <w:tcW w:w="10598" w:type="dxa"/>
          </w:tcPr>
          <w:p w:rsidR="00604657" w:rsidRPr="00EA15EC" w:rsidRDefault="00604657" w:rsidP="00EA15EC">
            <w:pPr>
              <w:spacing w:after="0" w:line="240" w:lineRule="auto"/>
              <w:ind w:left="710"/>
              <w:jc w:val="both"/>
              <w:outlineLvl w:val="2"/>
              <w:rPr>
                <w:rFonts w:ascii="Times New Roman" w:hAnsi="Times New Roman"/>
                <w:b/>
                <w:sz w:val="18"/>
                <w:szCs w:val="18"/>
              </w:rPr>
            </w:pPr>
            <w:r w:rsidRPr="00EA15EC">
              <w:rPr>
                <w:rFonts w:ascii="Times New Roman" w:hAnsi="Times New Roman"/>
                <w:b/>
                <w:sz w:val="18"/>
                <w:szCs w:val="18"/>
              </w:rPr>
              <w:t>Статья 28. Перечень видов разрешенного использования земельных участков и объектов капитального строительства в зонах спец</w:t>
            </w:r>
            <w:r w:rsidRPr="00EA15EC">
              <w:rPr>
                <w:rFonts w:ascii="Times New Roman" w:hAnsi="Times New Roman"/>
                <w:b/>
                <w:sz w:val="18"/>
                <w:szCs w:val="18"/>
              </w:rPr>
              <w:t>и</w:t>
            </w:r>
            <w:r w:rsidRPr="00EA15EC">
              <w:rPr>
                <w:rFonts w:ascii="Times New Roman" w:hAnsi="Times New Roman"/>
                <w:b/>
                <w:sz w:val="18"/>
                <w:szCs w:val="18"/>
              </w:rPr>
              <w:t>ального назначения</w:t>
            </w:r>
          </w:p>
          <w:p w:rsidR="00604657" w:rsidRPr="00EA15EC" w:rsidRDefault="00604657" w:rsidP="00EA15EC">
            <w:pPr>
              <w:spacing w:after="0" w:line="240" w:lineRule="auto"/>
              <w:jc w:val="center"/>
              <w:outlineLvl w:val="3"/>
              <w:rPr>
                <w:rFonts w:ascii="Times New Roman" w:hAnsi="Times New Roman"/>
                <w:b/>
                <w:sz w:val="18"/>
                <w:szCs w:val="18"/>
              </w:rPr>
            </w:pPr>
            <w:r w:rsidRPr="00EA15EC">
              <w:rPr>
                <w:rFonts w:ascii="Times New Roman" w:hAnsi="Times New Roman"/>
                <w:b/>
                <w:sz w:val="18"/>
                <w:szCs w:val="18"/>
              </w:rPr>
              <w:t>Сп1 Зона специального назначения, связанная с захоронениями</w:t>
            </w:r>
          </w:p>
          <w:p w:rsidR="00604657" w:rsidRPr="00EA15EC" w:rsidRDefault="00604657" w:rsidP="00EA15EC">
            <w:pPr>
              <w:tabs>
                <w:tab w:val="left" w:pos="0"/>
              </w:tabs>
              <w:spacing w:after="0" w:line="240" w:lineRule="auto"/>
              <w:ind w:firstLine="709"/>
              <w:jc w:val="both"/>
              <w:rPr>
                <w:rFonts w:ascii="Times New Roman" w:hAnsi="Times New Roman"/>
                <w:sz w:val="18"/>
                <w:szCs w:val="18"/>
              </w:rPr>
            </w:pPr>
            <w:r w:rsidRPr="00EA15EC">
              <w:rPr>
                <w:rFonts w:ascii="Times New Roman" w:hAnsi="Times New Roman"/>
                <w:sz w:val="18"/>
                <w:szCs w:val="1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604657" w:rsidRPr="008858A8" w:rsidTr="00EA15EC">
              <w:tc>
                <w:tcPr>
                  <w:tcW w:w="9889" w:type="dxa"/>
                  <w:gridSpan w:val="2"/>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
                      <w:bCs/>
                      <w:sz w:val="18"/>
                      <w:szCs w:val="18"/>
                    </w:rPr>
                  </w:pPr>
                  <w:r w:rsidRPr="008858A8">
                    <w:rPr>
                      <w:rFonts w:ascii="Times New Roman" w:hAnsi="Times New Roman"/>
                      <w:b/>
                      <w:bCs/>
                      <w:sz w:val="18"/>
                      <w:szCs w:val="18"/>
                    </w:rPr>
                    <w:t>Основные виды разрешенного использования земельных участков</w:t>
                  </w:r>
                  <w:r>
                    <w:rPr>
                      <w:rFonts w:ascii="Times New Roman" w:hAnsi="Times New Roman"/>
                      <w:b/>
                      <w:bCs/>
                      <w:sz w:val="18"/>
                      <w:szCs w:val="18"/>
                    </w:rPr>
                    <w:t xml:space="preserve"> </w:t>
                  </w:r>
                  <w:r w:rsidRPr="008858A8">
                    <w:rPr>
                      <w:rFonts w:ascii="Times New Roman" w:hAnsi="Times New Roman"/>
                      <w:b/>
                      <w:bCs/>
                      <w:sz w:val="18"/>
                      <w:szCs w:val="18"/>
                    </w:rPr>
                    <w:t>и объектов капитального строительства</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Вид разрешенного испол</w:t>
                  </w:r>
                  <w:r w:rsidRPr="008858A8">
                    <w:rPr>
                      <w:rFonts w:ascii="Times New Roman" w:hAnsi="Times New Roman"/>
                      <w:bCs/>
                      <w:sz w:val="18"/>
                      <w:szCs w:val="18"/>
                    </w:rPr>
                    <w:t>ь</w:t>
                  </w:r>
                  <w:r w:rsidRPr="008858A8">
                    <w:rPr>
                      <w:rFonts w:ascii="Times New Roman" w:hAnsi="Times New Roman"/>
                      <w:bCs/>
                      <w:sz w:val="18"/>
                      <w:szCs w:val="18"/>
                    </w:rPr>
                    <w:t>зования</w:t>
                  </w:r>
                </w:p>
              </w:tc>
              <w:tc>
                <w:tcPr>
                  <w:tcW w:w="7513" w:type="dxa"/>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Деятельность, соответствующая виду разрешенного использования</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кла</w:t>
                  </w:r>
                  <w:r w:rsidRPr="008858A8">
                    <w:rPr>
                      <w:rFonts w:ascii="Times New Roman" w:hAnsi="Times New Roman"/>
                      <w:bCs/>
                      <w:sz w:val="18"/>
                      <w:szCs w:val="18"/>
                    </w:rPr>
                    <w:t>д</w:t>
                  </w:r>
                  <w:r w:rsidRPr="008858A8">
                    <w:rPr>
                      <w:rFonts w:ascii="Times New Roman" w:hAnsi="Times New Roman"/>
                      <w:bCs/>
                      <w:sz w:val="18"/>
                      <w:szCs w:val="18"/>
                    </w:rPr>
                    <w:t>бищ</w:t>
                  </w:r>
                </w:p>
              </w:tc>
              <w:tc>
                <w:tcPr>
                  <w:tcW w:w="7513"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 xml:space="preserve">Строительство, реконструкция, эксплуатация, размещение кладбищ </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кремат</w:t>
                  </w:r>
                  <w:r w:rsidRPr="008858A8">
                    <w:rPr>
                      <w:rFonts w:ascii="Times New Roman" w:hAnsi="Times New Roman"/>
                      <w:bCs/>
                      <w:sz w:val="18"/>
                      <w:szCs w:val="18"/>
                    </w:rPr>
                    <w:t>о</w:t>
                  </w:r>
                  <w:r w:rsidRPr="008858A8">
                    <w:rPr>
                      <w:rFonts w:ascii="Times New Roman" w:hAnsi="Times New Roman"/>
                      <w:bCs/>
                      <w:sz w:val="18"/>
                      <w:szCs w:val="18"/>
                    </w:rPr>
                    <w:t>риев</w:t>
                  </w:r>
                </w:p>
              </w:tc>
              <w:tc>
                <w:tcPr>
                  <w:tcW w:w="7513"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крематориев</w:t>
                  </w:r>
                </w:p>
              </w:tc>
            </w:tr>
          </w:tbl>
          <w:p w:rsidR="00604657" w:rsidRPr="00EA15EC" w:rsidRDefault="00604657" w:rsidP="00EA15EC">
            <w:pPr>
              <w:spacing w:after="0" w:line="240" w:lineRule="auto"/>
              <w:rPr>
                <w:rFonts w:ascii="Times New Roman" w:hAnsi="Times New Roman"/>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04657" w:rsidRPr="008858A8" w:rsidTr="00EA15EC">
              <w:tc>
                <w:tcPr>
                  <w:tcW w:w="9606" w:type="dxa"/>
                  <w:gridSpan w:val="2"/>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
                      <w:bCs/>
                      <w:sz w:val="18"/>
                      <w:szCs w:val="18"/>
                    </w:rPr>
                  </w:pPr>
                  <w:r w:rsidRPr="008858A8">
                    <w:rPr>
                      <w:rFonts w:ascii="Times New Roman" w:hAnsi="Times New Roman"/>
                      <w:b/>
                      <w:bCs/>
                      <w:sz w:val="18"/>
                      <w:szCs w:val="18"/>
                    </w:rPr>
                    <w:t>Вспомогательные виды разрешенного использования земельных участков</w:t>
                  </w:r>
                  <w:r>
                    <w:rPr>
                      <w:rFonts w:ascii="Times New Roman" w:hAnsi="Times New Roman"/>
                      <w:b/>
                      <w:bCs/>
                      <w:sz w:val="18"/>
                      <w:szCs w:val="18"/>
                    </w:rPr>
                    <w:t xml:space="preserve"> </w:t>
                  </w:r>
                  <w:r w:rsidRPr="008858A8">
                    <w:rPr>
                      <w:rFonts w:ascii="Times New Roman" w:hAnsi="Times New Roman"/>
                      <w:b/>
                      <w:bCs/>
                      <w:sz w:val="18"/>
                      <w:szCs w:val="18"/>
                    </w:rPr>
                    <w:t>и объектов капитального строительства</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Вид разрешенного испол</w:t>
                  </w:r>
                  <w:r w:rsidRPr="008858A8">
                    <w:rPr>
                      <w:rFonts w:ascii="Times New Roman" w:hAnsi="Times New Roman"/>
                      <w:bCs/>
                      <w:sz w:val="18"/>
                      <w:szCs w:val="18"/>
                    </w:rPr>
                    <w:t>ь</w:t>
                  </w:r>
                  <w:r w:rsidRPr="008858A8">
                    <w:rPr>
                      <w:rFonts w:ascii="Times New Roman" w:hAnsi="Times New Roman"/>
                      <w:bCs/>
                      <w:sz w:val="18"/>
                      <w:szCs w:val="18"/>
                    </w:rPr>
                    <w:t>зования</w:t>
                  </w:r>
                </w:p>
              </w:tc>
              <w:tc>
                <w:tcPr>
                  <w:tcW w:w="7230" w:type="dxa"/>
                  <w:shd w:val="clear" w:color="auto" w:fill="auto"/>
                </w:tcPr>
                <w:p w:rsidR="00604657" w:rsidRPr="008858A8" w:rsidRDefault="00604657" w:rsidP="00604657">
                  <w:pPr>
                    <w:autoSpaceDE w:val="0"/>
                    <w:autoSpaceDN w:val="0"/>
                    <w:adjustRightInd w:val="0"/>
                    <w:spacing w:after="0" w:line="240" w:lineRule="auto"/>
                    <w:jc w:val="center"/>
                    <w:rPr>
                      <w:rFonts w:ascii="Times New Roman" w:hAnsi="Times New Roman"/>
                      <w:bCs/>
                      <w:sz w:val="18"/>
                      <w:szCs w:val="18"/>
                    </w:rPr>
                  </w:pPr>
                  <w:r w:rsidRPr="008858A8">
                    <w:rPr>
                      <w:rFonts w:ascii="Times New Roman" w:hAnsi="Times New Roman"/>
                      <w:bCs/>
                      <w:sz w:val="18"/>
                      <w:szCs w:val="18"/>
                    </w:rPr>
                    <w:t>Деятельность, соответствующая виду разрешенного использования</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объектов ритуального обслуж</w:t>
                  </w:r>
                  <w:r w:rsidRPr="008858A8">
                    <w:rPr>
                      <w:rFonts w:ascii="Times New Roman" w:hAnsi="Times New Roman"/>
                      <w:bCs/>
                      <w:sz w:val="18"/>
                      <w:szCs w:val="18"/>
                    </w:rPr>
                    <w:t>и</w:t>
                  </w:r>
                  <w:r w:rsidRPr="008858A8">
                    <w:rPr>
                      <w:rFonts w:ascii="Times New Roman" w:hAnsi="Times New Roman"/>
                      <w:bCs/>
                      <w:sz w:val="18"/>
                      <w:szCs w:val="18"/>
                    </w:rPr>
                    <w:t>вания</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w:t>
                  </w:r>
                  <w:r w:rsidRPr="008858A8">
                    <w:rPr>
                      <w:rFonts w:ascii="Times New Roman" w:hAnsi="Times New Roman"/>
                      <w:bCs/>
                      <w:sz w:val="18"/>
                      <w:szCs w:val="18"/>
                    </w:rPr>
                    <w:t>у</w:t>
                  </w:r>
                  <w:r w:rsidRPr="008858A8">
                    <w:rPr>
                      <w:rFonts w:ascii="Times New Roman" w:hAnsi="Times New Roman"/>
                      <w:bCs/>
                      <w:sz w:val="18"/>
                      <w:szCs w:val="18"/>
                    </w:rPr>
                    <w:t>альных принадлежностей</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культ</w:t>
                  </w:r>
                  <w:r w:rsidRPr="008858A8">
                    <w:rPr>
                      <w:rFonts w:ascii="Times New Roman" w:hAnsi="Times New Roman"/>
                      <w:bCs/>
                      <w:sz w:val="18"/>
                      <w:szCs w:val="18"/>
                    </w:rPr>
                    <w:t>о</w:t>
                  </w:r>
                  <w:r w:rsidRPr="008858A8">
                    <w:rPr>
                      <w:rFonts w:ascii="Times New Roman" w:hAnsi="Times New Roman"/>
                      <w:bCs/>
                      <w:sz w:val="18"/>
                      <w:szCs w:val="18"/>
                    </w:rPr>
                    <w:t>вых зданий</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w:t>
                  </w:r>
                  <w:r w:rsidRPr="008858A8">
                    <w:rPr>
                      <w:rFonts w:ascii="Times New Roman" w:hAnsi="Times New Roman"/>
                      <w:bCs/>
                      <w:sz w:val="18"/>
                      <w:szCs w:val="18"/>
                    </w:rPr>
                    <w:t>ю</w:t>
                  </w:r>
                  <w:r w:rsidRPr="008858A8">
                    <w:rPr>
                      <w:rFonts w:ascii="Times New Roman" w:hAnsi="Times New Roman"/>
                      <w:bCs/>
                      <w:sz w:val="18"/>
                      <w:szCs w:val="18"/>
                    </w:rPr>
                    <w:t>щих отправлению культа</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административных и бытовых зданий и п</w:t>
                  </w:r>
                  <w:r w:rsidRPr="008858A8">
                    <w:rPr>
                      <w:rFonts w:ascii="Times New Roman" w:hAnsi="Times New Roman"/>
                      <w:bCs/>
                      <w:sz w:val="18"/>
                      <w:szCs w:val="18"/>
                    </w:rPr>
                    <w:t>о</w:t>
                  </w:r>
                  <w:r w:rsidRPr="008858A8">
                    <w:rPr>
                      <w:rFonts w:ascii="Times New Roman" w:hAnsi="Times New Roman"/>
                      <w:bCs/>
                      <w:sz w:val="18"/>
                      <w:szCs w:val="18"/>
                    </w:rPr>
                    <w:t>мещений кладбищ</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административных и б</w:t>
                  </w:r>
                  <w:r w:rsidRPr="008858A8">
                    <w:rPr>
                      <w:rFonts w:ascii="Times New Roman" w:hAnsi="Times New Roman"/>
                      <w:bCs/>
                      <w:sz w:val="18"/>
                      <w:szCs w:val="18"/>
                    </w:rPr>
                    <w:t>ы</w:t>
                  </w:r>
                  <w:r w:rsidRPr="008858A8">
                    <w:rPr>
                      <w:rFonts w:ascii="Times New Roman" w:hAnsi="Times New Roman"/>
                      <w:bCs/>
                      <w:sz w:val="18"/>
                      <w:szCs w:val="18"/>
                    </w:rPr>
                    <w:t>товых зданий и помещений, хозяйственных построек кладбищ (пункты охраны, склады  )</w:t>
                  </w:r>
                </w:p>
              </w:tc>
            </w:tr>
            <w:tr w:rsidR="00604657" w:rsidRPr="008858A8" w:rsidTr="00EA15EC">
              <w:trPr>
                <w:trHeight w:val="1068"/>
              </w:trPr>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 xml:space="preserve">Размещение гаражей и стоянок </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w:t>
                  </w:r>
                </w:p>
                <w:p w:rsidR="00604657" w:rsidRPr="008858A8" w:rsidRDefault="00604657" w:rsidP="00604657">
                  <w:pPr>
                    <w:autoSpaceDE w:val="0"/>
                    <w:autoSpaceDN w:val="0"/>
                    <w:adjustRightInd w:val="0"/>
                    <w:spacing w:after="0" w:line="240" w:lineRule="auto"/>
                    <w:ind w:firstLine="255"/>
                    <w:jc w:val="both"/>
                    <w:rPr>
                      <w:rFonts w:ascii="Times New Roman" w:hAnsi="Times New Roman"/>
                      <w:bCs/>
                      <w:sz w:val="18"/>
                      <w:szCs w:val="18"/>
                    </w:rPr>
                  </w:pPr>
                  <w:r w:rsidRPr="008858A8">
                    <w:rPr>
                      <w:rFonts w:ascii="Times New Roman" w:hAnsi="Times New Roman"/>
                      <w:bCs/>
                      <w:sz w:val="18"/>
                      <w:szCs w:val="18"/>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w:t>
                  </w:r>
                  <w:r w:rsidRPr="008858A8">
                    <w:rPr>
                      <w:rFonts w:ascii="Times New Roman" w:hAnsi="Times New Roman"/>
                      <w:bCs/>
                      <w:sz w:val="18"/>
                      <w:szCs w:val="18"/>
                    </w:rPr>
                    <w:t>р</w:t>
                  </w:r>
                  <w:r w:rsidRPr="008858A8">
                    <w:rPr>
                      <w:rFonts w:ascii="Times New Roman" w:hAnsi="Times New Roman"/>
                      <w:bCs/>
                      <w:sz w:val="18"/>
                      <w:szCs w:val="18"/>
                    </w:rPr>
                    <w:t>та);</w:t>
                  </w:r>
                </w:p>
                <w:p w:rsidR="00604657" w:rsidRPr="008858A8" w:rsidRDefault="00604657" w:rsidP="00604657">
                  <w:pPr>
                    <w:autoSpaceDE w:val="0"/>
                    <w:autoSpaceDN w:val="0"/>
                    <w:adjustRightInd w:val="0"/>
                    <w:spacing w:after="0" w:line="240" w:lineRule="auto"/>
                    <w:ind w:firstLine="255"/>
                    <w:jc w:val="both"/>
                    <w:rPr>
                      <w:rFonts w:ascii="Times New Roman" w:hAnsi="Times New Roman"/>
                      <w:bCs/>
                      <w:sz w:val="18"/>
                      <w:szCs w:val="18"/>
                    </w:rPr>
                  </w:pPr>
                  <w:r w:rsidRPr="008858A8">
                    <w:rPr>
                      <w:rFonts w:ascii="Times New Roman" w:hAnsi="Times New Roman"/>
                      <w:bCs/>
                      <w:sz w:val="18"/>
                      <w:szCs w:val="18"/>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w:t>
                  </w:r>
                  <w:r w:rsidRPr="008858A8">
                    <w:rPr>
                      <w:rFonts w:ascii="Times New Roman" w:hAnsi="Times New Roman"/>
                      <w:bCs/>
                      <w:sz w:val="18"/>
                      <w:szCs w:val="18"/>
                    </w:rPr>
                    <w:t>а</w:t>
                  </w:r>
                  <w:r w:rsidRPr="008858A8">
                    <w:rPr>
                      <w:rFonts w:ascii="Times New Roman" w:hAnsi="Times New Roman"/>
                      <w:bCs/>
                      <w:sz w:val="18"/>
                      <w:szCs w:val="18"/>
                    </w:rPr>
                    <w:t>ния)</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Озеленение</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аллей, скверов, газонов и других озелененных терр</w:t>
                  </w:r>
                  <w:r w:rsidRPr="008858A8">
                    <w:rPr>
                      <w:rFonts w:ascii="Times New Roman" w:hAnsi="Times New Roman"/>
                      <w:bCs/>
                      <w:sz w:val="18"/>
                      <w:szCs w:val="18"/>
                    </w:rPr>
                    <w:t>и</w:t>
                  </w:r>
                  <w:r w:rsidRPr="008858A8">
                    <w:rPr>
                      <w:rFonts w:ascii="Times New Roman" w:hAnsi="Times New Roman"/>
                      <w:bCs/>
                      <w:sz w:val="18"/>
                      <w:szCs w:val="18"/>
                    </w:rPr>
                    <w:t>торий</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общес</w:t>
                  </w:r>
                  <w:r w:rsidRPr="008858A8">
                    <w:rPr>
                      <w:rFonts w:ascii="Times New Roman" w:hAnsi="Times New Roman"/>
                      <w:bCs/>
                      <w:sz w:val="18"/>
                      <w:szCs w:val="18"/>
                    </w:rPr>
                    <w:t>т</w:t>
                  </w:r>
                  <w:r w:rsidRPr="008858A8">
                    <w:rPr>
                      <w:rFonts w:ascii="Times New Roman" w:hAnsi="Times New Roman"/>
                      <w:bCs/>
                      <w:sz w:val="18"/>
                      <w:szCs w:val="18"/>
                    </w:rPr>
                    <w:t>венных туалетов</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и эксплуатация общественных ту</w:t>
                  </w:r>
                  <w:r w:rsidRPr="008858A8">
                    <w:rPr>
                      <w:rFonts w:ascii="Times New Roman" w:hAnsi="Times New Roman"/>
                      <w:bCs/>
                      <w:sz w:val="18"/>
                      <w:szCs w:val="18"/>
                    </w:rPr>
                    <w:t>а</w:t>
                  </w:r>
                  <w:r w:rsidRPr="008858A8">
                    <w:rPr>
                      <w:rFonts w:ascii="Times New Roman" w:hAnsi="Times New Roman"/>
                      <w:bCs/>
                      <w:sz w:val="18"/>
                      <w:szCs w:val="18"/>
                    </w:rPr>
                    <w:t>летов</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зеленых насаждений специального н</w:t>
                  </w:r>
                  <w:r w:rsidRPr="008858A8">
                    <w:rPr>
                      <w:rFonts w:ascii="Times New Roman" w:hAnsi="Times New Roman"/>
                      <w:bCs/>
                      <w:sz w:val="18"/>
                      <w:szCs w:val="18"/>
                    </w:rPr>
                    <w:t>а</w:t>
                  </w:r>
                  <w:r w:rsidRPr="008858A8">
                    <w:rPr>
                      <w:rFonts w:ascii="Times New Roman" w:hAnsi="Times New Roman"/>
                      <w:bCs/>
                      <w:sz w:val="18"/>
                      <w:szCs w:val="18"/>
                    </w:rPr>
                    <w:t>значения</w:t>
                  </w:r>
                </w:p>
                <w:p w:rsidR="00604657" w:rsidRPr="008858A8" w:rsidRDefault="00604657" w:rsidP="00604657">
                  <w:pPr>
                    <w:autoSpaceDE w:val="0"/>
                    <w:autoSpaceDN w:val="0"/>
                    <w:adjustRightInd w:val="0"/>
                    <w:spacing w:after="0" w:line="240" w:lineRule="auto"/>
                    <w:outlineLvl w:val="2"/>
                    <w:rPr>
                      <w:rFonts w:ascii="Times New Roman" w:hAnsi="Times New Roman"/>
                      <w:bCs/>
                      <w:sz w:val="18"/>
                      <w:szCs w:val="18"/>
                    </w:rPr>
                  </w:pP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w:t>
                  </w:r>
                  <w:r w:rsidRPr="008858A8">
                    <w:rPr>
                      <w:rFonts w:ascii="Times New Roman" w:hAnsi="Times New Roman"/>
                      <w:bCs/>
                      <w:sz w:val="18"/>
                      <w:szCs w:val="18"/>
                    </w:rPr>
                    <w:t>е</w:t>
                  </w:r>
                  <w:r w:rsidRPr="008858A8">
                    <w:rPr>
                      <w:rFonts w:ascii="Times New Roman" w:hAnsi="Times New Roman"/>
                      <w:bCs/>
                      <w:sz w:val="18"/>
                      <w:szCs w:val="18"/>
                    </w:rPr>
                    <w:t>ние в охранных зонах</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объектов бл</w:t>
                  </w:r>
                  <w:r w:rsidRPr="008858A8">
                    <w:rPr>
                      <w:rFonts w:ascii="Times New Roman" w:hAnsi="Times New Roman"/>
                      <w:bCs/>
                      <w:sz w:val="18"/>
                      <w:szCs w:val="18"/>
                    </w:rPr>
                    <w:t>а</w:t>
                  </w:r>
                  <w:r w:rsidRPr="008858A8">
                    <w:rPr>
                      <w:rFonts w:ascii="Times New Roman" w:hAnsi="Times New Roman"/>
                      <w:bCs/>
                      <w:sz w:val="18"/>
                      <w:szCs w:val="18"/>
                    </w:rPr>
                    <w:t>гоустройства</w:t>
                  </w:r>
                </w:p>
                <w:p w:rsidR="00604657" w:rsidRPr="008858A8" w:rsidRDefault="00604657" w:rsidP="00604657">
                  <w:pPr>
                    <w:autoSpaceDE w:val="0"/>
                    <w:autoSpaceDN w:val="0"/>
                    <w:adjustRightInd w:val="0"/>
                    <w:spacing w:after="0" w:line="240" w:lineRule="auto"/>
                    <w:rPr>
                      <w:rFonts w:ascii="Times New Roman" w:hAnsi="Times New Roman"/>
                      <w:bCs/>
                      <w:sz w:val="18"/>
                      <w:szCs w:val="18"/>
                    </w:rPr>
                  </w:pP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w:t>
                  </w:r>
                  <w:r w:rsidRPr="008858A8">
                    <w:rPr>
                      <w:rFonts w:ascii="Times New Roman" w:hAnsi="Times New Roman"/>
                      <w:bCs/>
                      <w:sz w:val="18"/>
                      <w:szCs w:val="18"/>
                    </w:rPr>
                    <w:t>в</w:t>
                  </w:r>
                  <w:r w:rsidRPr="008858A8">
                    <w:rPr>
                      <w:rFonts w:ascii="Times New Roman" w:hAnsi="Times New Roman"/>
                      <w:bCs/>
                      <w:sz w:val="18"/>
                      <w:szCs w:val="18"/>
                    </w:rPr>
                    <w:t xml:space="preserve">ления движения  </w:t>
                  </w:r>
                </w:p>
              </w:tc>
            </w:tr>
            <w:tr w:rsidR="00604657" w:rsidRPr="008858A8" w:rsidTr="00EA15EC">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отходов п</w:t>
                  </w:r>
                  <w:r w:rsidRPr="008858A8">
                    <w:rPr>
                      <w:rFonts w:ascii="Times New Roman" w:hAnsi="Times New Roman"/>
                      <w:bCs/>
                      <w:sz w:val="18"/>
                      <w:szCs w:val="18"/>
                    </w:rPr>
                    <w:t>о</w:t>
                  </w:r>
                  <w:r w:rsidRPr="008858A8">
                    <w:rPr>
                      <w:rFonts w:ascii="Times New Roman" w:hAnsi="Times New Roman"/>
                      <w:bCs/>
                      <w:sz w:val="18"/>
                      <w:szCs w:val="18"/>
                    </w:rPr>
                    <w:t xml:space="preserve">требления </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контейнеров для сбора мусора и бытовых отходов, обустро</w:t>
                  </w:r>
                  <w:r w:rsidRPr="008858A8">
                    <w:rPr>
                      <w:rFonts w:ascii="Times New Roman" w:hAnsi="Times New Roman"/>
                      <w:bCs/>
                      <w:sz w:val="18"/>
                      <w:szCs w:val="18"/>
                    </w:rPr>
                    <w:t>й</w:t>
                  </w:r>
                  <w:r w:rsidRPr="008858A8">
                    <w:rPr>
                      <w:rFonts w:ascii="Times New Roman" w:hAnsi="Times New Roman"/>
                      <w:bCs/>
                      <w:sz w:val="18"/>
                      <w:szCs w:val="18"/>
                    </w:rPr>
                    <w:t>ство площадок для их размещения</w:t>
                  </w:r>
                </w:p>
              </w:tc>
            </w:tr>
            <w:tr w:rsidR="00604657" w:rsidRPr="008858A8" w:rsidTr="00604657">
              <w:trPr>
                <w:trHeight w:val="459"/>
              </w:trPr>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объектов пожарной безопасн</w:t>
                  </w:r>
                  <w:r w:rsidRPr="008858A8">
                    <w:rPr>
                      <w:rFonts w:ascii="Times New Roman" w:hAnsi="Times New Roman"/>
                      <w:bCs/>
                      <w:sz w:val="18"/>
                      <w:szCs w:val="18"/>
                    </w:rPr>
                    <w:t>о</w:t>
                  </w:r>
                  <w:r w:rsidRPr="008858A8">
                    <w:rPr>
                      <w:rFonts w:ascii="Times New Roman" w:hAnsi="Times New Roman"/>
                      <w:bCs/>
                      <w:sz w:val="18"/>
                      <w:szCs w:val="18"/>
                    </w:rPr>
                    <w:t>сти</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Размещение средств пожаротушения, гидрантов, резервуаров, против</w:t>
                  </w:r>
                  <w:r w:rsidRPr="008858A8">
                    <w:rPr>
                      <w:rFonts w:ascii="Times New Roman" w:hAnsi="Times New Roman"/>
                      <w:bCs/>
                      <w:sz w:val="18"/>
                      <w:szCs w:val="18"/>
                    </w:rPr>
                    <w:t>о</w:t>
                  </w:r>
                  <w:r w:rsidRPr="008858A8">
                    <w:rPr>
                      <w:rFonts w:ascii="Times New Roman" w:hAnsi="Times New Roman"/>
                      <w:bCs/>
                      <w:sz w:val="18"/>
                      <w:szCs w:val="18"/>
                    </w:rPr>
                    <w:t>пожарных водоёмов и иных объектов,  необходимых в соответствии с противопожарными требованиями</w:t>
                  </w:r>
                </w:p>
              </w:tc>
            </w:tr>
            <w:tr w:rsidR="00604657" w:rsidRPr="008858A8" w:rsidTr="00EA15EC">
              <w:trPr>
                <w:trHeight w:val="349"/>
              </w:trPr>
              <w:tc>
                <w:tcPr>
                  <w:tcW w:w="2376" w:type="dxa"/>
                  <w:shd w:val="clear" w:color="auto" w:fill="auto"/>
                </w:tcPr>
                <w:p w:rsidR="00604657" w:rsidRPr="008858A8" w:rsidRDefault="00604657" w:rsidP="00604657">
                  <w:pPr>
                    <w:autoSpaceDE w:val="0"/>
                    <w:autoSpaceDN w:val="0"/>
                    <w:adjustRightInd w:val="0"/>
                    <w:spacing w:after="0" w:line="240" w:lineRule="auto"/>
                    <w:rPr>
                      <w:rFonts w:ascii="Times New Roman" w:hAnsi="Times New Roman"/>
                      <w:bCs/>
                      <w:sz w:val="18"/>
                      <w:szCs w:val="18"/>
                    </w:rPr>
                  </w:pPr>
                  <w:r w:rsidRPr="008858A8">
                    <w:rPr>
                      <w:rFonts w:ascii="Times New Roman" w:hAnsi="Times New Roman"/>
                      <w:bCs/>
                      <w:sz w:val="18"/>
                      <w:szCs w:val="18"/>
                    </w:rPr>
                    <w:t>Размещение инженерно-технических объектов, сооруж</w:t>
                  </w:r>
                  <w:r w:rsidRPr="008858A8">
                    <w:rPr>
                      <w:rFonts w:ascii="Times New Roman" w:hAnsi="Times New Roman"/>
                      <w:bCs/>
                      <w:sz w:val="18"/>
                      <w:szCs w:val="18"/>
                    </w:rPr>
                    <w:t>е</w:t>
                  </w:r>
                  <w:r w:rsidRPr="008858A8">
                    <w:rPr>
                      <w:rFonts w:ascii="Times New Roman" w:hAnsi="Times New Roman"/>
                      <w:bCs/>
                      <w:sz w:val="18"/>
                      <w:szCs w:val="18"/>
                    </w:rPr>
                    <w:t>ний и коммуникаций</w:t>
                  </w:r>
                </w:p>
              </w:tc>
              <w:tc>
                <w:tcPr>
                  <w:tcW w:w="7230" w:type="dxa"/>
                  <w:shd w:val="clear" w:color="auto" w:fill="auto"/>
                </w:tcPr>
                <w:p w:rsidR="00604657" w:rsidRPr="008858A8" w:rsidRDefault="00604657" w:rsidP="00604657">
                  <w:pPr>
                    <w:autoSpaceDE w:val="0"/>
                    <w:autoSpaceDN w:val="0"/>
                    <w:adjustRightInd w:val="0"/>
                    <w:spacing w:after="0" w:line="240" w:lineRule="auto"/>
                    <w:jc w:val="both"/>
                    <w:rPr>
                      <w:rFonts w:ascii="Times New Roman" w:hAnsi="Times New Roman"/>
                      <w:bCs/>
                      <w:sz w:val="18"/>
                      <w:szCs w:val="18"/>
                    </w:rPr>
                  </w:pPr>
                  <w:r w:rsidRPr="008858A8">
                    <w:rPr>
                      <w:rFonts w:ascii="Times New Roman" w:hAnsi="Times New Roman"/>
                      <w:bCs/>
                      <w:sz w:val="18"/>
                      <w:szCs w:val="1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w:t>
                  </w:r>
                  <w:r w:rsidRPr="008858A8">
                    <w:rPr>
                      <w:rFonts w:ascii="Times New Roman" w:hAnsi="Times New Roman"/>
                      <w:bCs/>
                      <w:sz w:val="18"/>
                      <w:szCs w:val="18"/>
                    </w:rPr>
                    <w:t>а</w:t>
                  </w:r>
                  <w:r w:rsidRPr="008858A8">
                    <w:rPr>
                      <w:rFonts w:ascii="Times New Roman" w:hAnsi="Times New Roman"/>
                      <w:bCs/>
                      <w:sz w:val="18"/>
                      <w:szCs w:val="18"/>
                    </w:rPr>
                    <w:t>занным объектам</w:t>
                  </w:r>
                </w:p>
              </w:tc>
            </w:tr>
          </w:tbl>
          <w:p w:rsidR="00604657" w:rsidRPr="00EA15EC" w:rsidRDefault="00604657" w:rsidP="00EA15EC">
            <w:pPr>
              <w:numPr>
                <w:ilvl w:val="1"/>
                <w:numId w:val="2"/>
              </w:numPr>
              <w:tabs>
                <w:tab w:val="left" w:pos="1701"/>
              </w:tabs>
              <w:spacing w:after="0" w:line="240" w:lineRule="auto"/>
              <w:jc w:val="center"/>
              <w:outlineLvl w:val="1"/>
              <w:rPr>
                <w:rFonts w:ascii="Times New Roman" w:hAnsi="Times New Roman"/>
                <w:b/>
                <w:sz w:val="18"/>
                <w:szCs w:val="18"/>
              </w:rPr>
            </w:pPr>
            <w:r w:rsidRPr="00EA15EC">
              <w:rPr>
                <w:rFonts w:ascii="Times New Roman" w:hAnsi="Times New Roman"/>
                <w:b/>
                <w:sz w:val="18"/>
                <w:szCs w:val="18"/>
              </w:rPr>
              <w:t>Предельные размеры земельных участков и предельные параметры разрешенного строительства, реконструкции объектов кап</w:t>
            </w:r>
            <w:r w:rsidRPr="00EA15EC">
              <w:rPr>
                <w:rFonts w:ascii="Times New Roman" w:hAnsi="Times New Roman"/>
                <w:b/>
                <w:sz w:val="18"/>
                <w:szCs w:val="18"/>
              </w:rPr>
              <w:t>и</w:t>
            </w:r>
            <w:r w:rsidRPr="00EA15EC">
              <w:rPr>
                <w:rFonts w:ascii="Times New Roman" w:hAnsi="Times New Roman"/>
                <w:b/>
                <w:sz w:val="18"/>
                <w:szCs w:val="18"/>
              </w:rPr>
              <w:t>тального строительства</w:t>
            </w:r>
          </w:p>
          <w:p w:rsidR="00604657" w:rsidRPr="00EA15EC" w:rsidRDefault="00604657" w:rsidP="00EA15EC">
            <w:pPr>
              <w:spacing w:after="0" w:line="240" w:lineRule="auto"/>
              <w:ind w:left="709"/>
              <w:jc w:val="both"/>
              <w:outlineLvl w:val="2"/>
              <w:rPr>
                <w:rFonts w:ascii="Times New Roman" w:hAnsi="Times New Roman"/>
                <w:b/>
                <w:sz w:val="18"/>
                <w:szCs w:val="18"/>
              </w:rPr>
            </w:pPr>
            <w:r w:rsidRPr="00EA15EC">
              <w:rPr>
                <w:rFonts w:ascii="Times New Roman" w:hAnsi="Times New Roman"/>
                <w:b/>
                <w:sz w:val="18"/>
                <w:szCs w:val="1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w:t>
            </w:r>
            <w:r w:rsidRPr="00EA15EC">
              <w:rPr>
                <w:rFonts w:ascii="Times New Roman" w:hAnsi="Times New Roman"/>
                <w:b/>
                <w:sz w:val="18"/>
                <w:szCs w:val="18"/>
              </w:rPr>
              <w:t>о</w:t>
            </w:r>
            <w:r w:rsidRPr="00EA15EC">
              <w:rPr>
                <w:rFonts w:ascii="Times New Roman" w:hAnsi="Times New Roman"/>
                <w:b/>
                <w:sz w:val="18"/>
                <w:szCs w:val="18"/>
              </w:rPr>
              <w:t>нах</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1"/>
              <w:gridCol w:w="50"/>
              <w:gridCol w:w="1226"/>
              <w:gridCol w:w="1275"/>
              <w:gridCol w:w="1276"/>
              <w:gridCol w:w="1140"/>
              <w:gridCol w:w="136"/>
            </w:tblGrid>
            <w:tr w:rsidR="00604657" w:rsidRPr="008858A8" w:rsidTr="00604657">
              <w:tc>
                <w:tcPr>
                  <w:tcW w:w="568" w:type="dxa"/>
                  <w:shd w:val="clear" w:color="auto" w:fill="auto"/>
                </w:tcPr>
                <w:p w:rsidR="00604657" w:rsidRPr="008858A8" w:rsidRDefault="00604657" w:rsidP="00EA15EC">
                  <w:pPr>
                    <w:autoSpaceDE w:val="0"/>
                    <w:autoSpaceDN w:val="0"/>
                    <w:adjustRightInd w:val="0"/>
                    <w:spacing w:after="0" w:line="240" w:lineRule="auto"/>
                    <w:jc w:val="center"/>
                    <w:outlineLvl w:val="0"/>
                    <w:rPr>
                      <w:rFonts w:ascii="Times New Roman" w:hAnsi="Times New Roman"/>
                      <w:b/>
                      <w:sz w:val="18"/>
                      <w:szCs w:val="18"/>
                    </w:rPr>
                  </w:pPr>
                  <w:r w:rsidRPr="008858A8">
                    <w:rPr>
                      <w:rFonts w:ascii="Times New Roman" w:hAnsi="Times New Roman"/>
                      <w:b/>
                      <w:sz w:val="18"/>
                      <w:szCs w:val="18"/>
                    </w:rPr>
                    <w:t>№</w:t>
                  </w:r>
                </w:p>
              </w:tc>
              <w:tc>
                <w:tcPr>
                  <w:tcW w:w="4111" w:type="dxa"/>
                  <w:shd w:val="clear" w:color="auto" w:fill="auto"/>
                </w:tcPr>
                <w:p w:rsidR="00604657" w:rsidRPr="008858A8" w:rsidRDefault="00604657" w:rsidP="00EA15EC">
                  <w:pPr>
                    <w:autoSpaceDE w:val="0"/>
                    <w:autoSpaceDN w:val="0"/>
                    <w:adjustRightInd w:val="0"/>
                    <w:spacing w:after="0" w:line="240" w:lineRule="auto"/>
                    <w:jc w:val="center"/>
                    <w:outlineLvl w:val="0"/>
                    <w:rPr>
                      <w:rFonts w:ascii="Times New Roman" w:hAnsi="Times New Roman"/>
                      <w:b/>
                      <w:sz w:val="18"/>
                      <w:szCs w:val="18"/>
                    </w:rPr>
                  </w:pPr>
                  <w:r w:rsidRPr="008858A8">
                    <w:rPr>
                      <w:rFonts w:ascii="Times New Roman" w:hAnsi="Times New Roman"/>
                      <w:b/>
                      <w:sz w:val="18"/>
                      <w:szCs w:val="18"/>
                    </w:rPr>
                    <w:t>Наименование параме</w:t>
                  </w:r>
                  <w:r w:rsidRPr="008858A8">
                    <w:rPr>
                      <w:rFonts w:ascii="Times New Roman" w:hAnsi="Times New Roman"/>
                      <w:b/>
                      <w:sz w:val="18"/>
                      <w:szCs w:val="18"/>
                    </w:rPr>
                    <w:t>т</w:t>
                  </w:r>
                  <w:r w:rsidRPr="008858A8">
                    <w:rPr>
                      <w:rFonts w:ascii="Times New Roman" w:hAnsi="Times New Roman"/>
                      <w:b/>
                      <w:sz w:val="18"/>
                      <w:szCs w:val="18"/>
                    </w:rPr>
                    <w:t>ра</w:t>
                  </w:r>
                </w:p>
              </w:tc>
              <w:tc>
                <w:tcPr>
                  <w:tcW w:w="5103" w:type="dxa"/>
                  <w:gridSpan w:val="6"/>
                  <w:shd w:val="clear" w:color="auto" w:fill="auto"/>
                </w:tcPr>
                <w:p w:rsidR="00604657" w:rsidRPr="008858A8" w:rsidRDefault="00604657" w:rsidP="00EA15EC">
                  <w:pPr>
                    <w:autoSpaceDE w:val="0"/>
                    <w:autoSpaceDN w:val="0"/>
                    <w:adjustRightInd w:val="0"/>
                    <w:spacing w:after="0" w:line="240" w:lineRule="auto"/>
                    <w:jc w:val="center"/>
                    <w:outlineLvl w:val="0"/>
                    <w:rPr>
                      <w:rFonts w:ascii="Times New Roman" w:hAnsi="Times New Roman"/>
                      <w:b/>
                      <w:sz w:val="18"/>
                      <w:szCs w:val="18"/>
                    </w:rPr>
                  </w:pPr>
                  <w:r w:rsidRPr="008858A8">
                    <w:rPr>
                      <w:rFonts w:ascii="Times New Roman" w:hAnsi="Times New Roman"/>
                      <w:b/>
                      <w:sz w:val="18"/>
                      <w:szCs w:val="18"/>
                    </w:rPr>
                    <w:t>Значение предельных параметров в зонах, подз</w:t>
                  </w:r>
                  <w:r w:rsidRPr="008858A8">
                    <w:rPr>
                      <w:rFonts w:ascii="Times New Roman" w:hAnsi="Times New Roman"/>
                      <w:b/>
                      <w:sz w:val="18"/>
                      <w:szCs w:val="18"/>
                    </w:rPr>
                    <w:t>о</w:t>
                  </w:r>
                  <w:r w:rsidRPr="008858A8">
                    <w:rPr>
                      <w:rFonts w:ascii="Times New Roman" w:hAnsi="Times New Roman"/>
                      <w:b/>
                      <w:sz w:val="18"/>
                      <w:szCs w:val="18"/>
                    </w:rPr>
                    <w:t>нах:</w:t>
                  </w:r>
                </w:p>
              </w:tc>
            </w:tr>
            <w:tr w:rsidR="00604657" w:rsidRPr="008858A8" w:rsidTr="00604657">
              <w:tblPrEx>
                <w:tblCellMar>
                  <w:left w:w="85" w:type="dxa"/>
                  <w:right w:w="85" w:type="dxa"/>
                </w:tblCellMar>
                <w:tblLook w:val="01E0" w:firstRow="1" w:lastRow="1" w:firstColumn="1" w:lastColumn="1" w:noHBand="0" w:noVBand="0"/>
              </w:tblPrEx>
              <w:trPr>
                <w:gridAfter w:val="1"/>
                <w:wAfter w:w="136" w:type="dxa"/>
                <w:cantSplit/>
                <w:trHeight w:val="20"/>
              </w:trPr>
              <w:tc>
                <w:tcPr>
                  <w:tcW w:w="4729" w:type="dxa"/>
                  <w:gridSpan w:val="3"/>
                  <w:shd w:val="clear" w:color="auto" w:fill="auto"/>
                  <w:vAlign w:val="center"/>
                </w:tcPr>
                <w:p w:rsidR="00604657" w:rsidRPr="008858A8" w:rsidRDefault="00604657" w:rsidP="00EA15EC">
                  <w:pPr>
                    <w:autoSpaceDE w:val="0"/>
                    <w:autoSpaceDN w:val="0"/>
                    <w:adjustRightInd w:val="0"/>
                    <w:spacing w:after="0" w:line="240" w:lineRule="auto"/>
                    <w:jc w:val="center"/>
                    <w:outlineLvl w:val="0"/>
                    <w:rPr>
                      <w:rFonts w:ascii="Times New Roman" w:hAnsi="Times New Roman"/>
                      <w:b/>
                      <w:sz w:val="18"/>
                      <w:szCs w:val="18"/>
                    </w:rPr>
                  </w:pPr>
                </w:p>
                <w:p w:rsidR="00604657" w:rsidRPr="008858A8" w:rsidRDefault="00604657" w:rsidP="00EA15EC">
                  <w:pPr>
                    <w:autoSpaceDE w:val="0"/>
                    <w:autoSpaceDN w:val="0"/>
                    <w:adjustRightInd w:val="0"/>
                    <w:spacing w:after="0" w:line="240" w:lineRule="auto"/>
                    <w:jc w:val="center"/>
                    <w:outlineLvl w:val="0"/>
                    <w:rPr>
                      <w:rFonts w:ascii="Times New Roman" w:hAnsi="Times New Roman"/>
                      <w:b/>
                      <w:sz w:val="18"/>
                      <w:szCs w:val="18"/>
                    </w:rPr>
                  </w:pPr>
                </w:p>
              </w:tc>
              <w:tc>
                <w:tcPr>
                  <w:tcW w:w="1226" w:type="dxa"/>
                  <w:shd w:val="clear" w:color="auto" w:fill="auto"/>
                  <w:vAlign w:val="center"/>
                </w:tcPr>
                <w:p w:rsidR="00604657" w:rsidRPr="008858A8" w:rsidRDefault="00604657" w:rsidP="00EA15EC">
                  <w:pPr>
                    <w:autoSpaceDE w:val="0"/>
                    <w:autoSpaceDN w:val="0"/>
                    <w:adjustRightInd w:val="0"/>
                    <w:spacing w:after="0" w:line="240" w:lineRule="auto"/>
                    <w:jc w:val="center"/>
                    <w:outlineLvl w:val="0"/>
                    <w:rPr>
                      <w:rFonts w:ascii="Times New Roman" w:hAnsi="Times New Roman"/>
                      <w:b/>
                      <w:sz w:val="18"/>
                      <w:szCs w:val="18"/>
                    </w:rPr>
                  </w:pPr>
                  <w:r w:rsidRPr="008858A8">
                    <w:rPr>
                      <w:rFonts w:ascii="Times New Roman" w:hAnsi="Times New Roman"/>
                      <w:b/>
                      <w:sz w:val="18"/>
                      <w:szCs w:val="18"/>
                    </w:rPr>
                    <w:t>Ж1</w:t>
                  </w:r>
                </w:p>
              </w:tc>
              <w:tc>
                <w:tcPr>
                  <w:tcW w:w="1275" w:type="dxa"/>
                  <w:vAlign w:val="center"/>
                </w:tcPr>
                <w:p w:rsidR="00604657" w:rsidRPr="008858A8" w:rsidRDefault="00604657" w:rsidP="00EA15EC">
                  <w:pPr>
                    <w:autoSpaceDE w:val="0"/>
                    <w:autoSpaceDN w:val="0"/>
                    <w:adjustRightInd w:val="0"/>
                    <w:spacing w:after="0" w:line="240" w:lineRule="auto"/>
                    <w:jc w:val="center"/>
                    <w:outlineLvl w:val="0"/>
                    <w:rPr>
                      <w:rFonts w:ascii="Times New Roman" w:hAnsi="Times New Roman"/>
                      <w:b/>
                      <w:sz w:val="18"/>
                      <w:szCs w:val="18"/>
                    </w:rPr>
                  </w:pPr>
                  <w:r w:rsidRPr="008858A8">
                    <w:rPr>
                      <w:rFonts w:ascii="Times New Roman" w:hAnsi="Times New Roman"/>
                      <w:b/>
                      <w:sz w:val="18"/>
                      <w:szCs w:val="18"/>
                    </w:rPr>
                    <w:t>Ж6</w:t>
                  </w:r>
                </w:p>
              </w:tc>
              <w:tc>
                <w:tcPr>
                  <w:tcW w:w="1276" w:type="dxa"/>
                  <w:vAlign w:val="center"/>
                </w:tcPr>
                <w:p w:rsidR="00604657" w:rsidRPr="008858A8" w:rsidRDefault="00604657" w:rsidP="00EA15EC">
                  <w:pPr>
                    <w:autoSpaceDE w:val="0"/>
                    <w:autoSpaceDN w:val="0"/>
                    <w:adjustRightInd w:val="0"/>
                    <w:spacing w:after="0" w:line="240" w:lineRule="auto"/>
                    <w:jc w:val="center"/>
                    <w:outlineLvl w:val="0"/>
                    <w:rPr>
                      <w:rFonts w:ascii="Times New Roman" w:hAnsi="Times New Roman"/>
                      <w:b/>
                      <w:sz w:val="18"/>
                      <w:szCs w:val="18"/>
                    </w:rPr>
                  </w:pPr>
                  <w:r w:rsidRPr="008858A8">
                    <w:rPr>
                      <w:rFonts w:ascii="Times New Roman" w:hAnsi="Times New Roman"/>
                      <w:b/>
                      <w:sz w:val="18"/>
                      <w:szCs w:val="18"/>
                    </w:rPr>
                    <w:t>Ж8</w:t>
                  </w:r>
                </w:p>
              </w:tc>
              <w:tc>
                <w:tcPr>
                  <w:tcW w:w="1140" w:type="dxa"/>
                  <w:vAlign w:val="center"/>
                </w:tcPr>
                <w:p w:rsidR="00604657" w:rsidRPr="008858A8" w:rsidRDefault="00604657" w:rsidP="00EA15EC">
                  <w:pPr>
                    <w:autoSpaceDE w:val="0"/>
                    <w:autoSpaceDN w:val="0"/>
                    <w:adjustRightInd w:val="0"/>
                    <w:spacing w:after="0" w:line="240" w:lineRule="auto"/>
                    <w:jc w:val="center"/>
                    <w:outlineLvl w:val="0"/>
                    <w:rPr>
                      <w:rFonts w:ascii="Times New Roman" w:hAnsi="Times New Roman"/>
                      <w:b/>
                      <w:sz w:val="18"/>
                      <w:szCs w:val="18"/>
                    </w:rPr>
                  </w:pPr>
                  <w:r w:rsidRPr="008858A8">
                    <w:rPr>
                      <w:rFonts w:ascii="Times New Roman" w:hAnsi="Times New Roman"/>
                      <w:b/>
                      <w:sz w:val="18"/>
                      <w:szCs w:val="18"/>
                    </w:rPr>
                    <w:t>О1</w:t>
                  </w:r>
                </w:p>
              </w:tc>
            </w:tr>
            <w:tr w:rsidR="00604657" w:rsidRPr="008858A8" w:rsidTr="00604657">
              <w:tblPrEx>
                <w:tblCellMar>
                  <w:left w:w="85" w:type="dxa"/>
                  <w:right w:w="85" w:type="dxa"/>
                </w:tblCellMar>
                <w:tblLook w:val="01E0" w:firstRow="1" w:lastRow="1" w:firstColumn="1" w:lastColumn="1" w:noHBand="0" w:noVBand="0"/>
              </w:tblPrEx>
              <w:trPr>
                <w:gridAfter w:val="1"/>
                <w:wAfter w:w="136" w:type="dxa"/>
                <w:cantSplit/>
                <w:trHeight w:val="20"/>
              </w:trPr>
              <w:tc>
                <w:tcPr>
                  <w:tcW w:w="568" w:type="dxa"/>
                  <w:shd w:val="clear" w:color="auto" w:fill="auto"/>
                  <w:vAlign w:val="center"/>
                </w:tcPr>
                <w:p w:rsidR="00604657" w:rsidRPr="008858A8" w:rsidRDefault="00604657" w:rsidP="00EA15EC">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gridSpan w:val="2"/>
                  <w:shd w:val="clear" w:color="auto" w:fill="auto"/>
                  <w:vAlign w:val="center"/>
                </w:tcPr>
                <w:p w:rsidR="00604657" w:rsidRPr="008858A8" w:rsidRDefault="00604657" w:rsidP="00EA15EC">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Максимальная высота зданий, строений, сооруж</w:t>
                  </w:r>
                  <w:r w:rsidRPr="008858A8">
                    <w:rPr>
                      <w:rFonts w:ascii="Times New Roman" w:eastAsia="MS MinNew Roman" w:hAnsi="Times New Roman"/>
                      <w:bCs/>
                      <w:sz w:val="18"/>
                      <w:szCs w:val="18"/>
                    </w:rPr>
                    <w:t>е</w:t>
                  </w:r>
                  <w:r w:rsidRPr="008858A8">
                    <w:rPr>
                      <w:rFonts w:ascii="Times New Roman" w:eastAsia="MS MinNew Roman" w:hAnsi="Times New Roman"/>
                      <w:bCs/>
                      <w:sz w:val="18"/>
                      <w:szCs w:val="18"/>
                    </w:rPr>
                    <w:t>ний, м</w:t>
                  </w:r>
                </w:p>
              </w:tc>
              <w:tc>
                <w:tcPr>
                  <w:tcW w:w="1226" w:type="dxa"/>
                  <w:shd w:val="clear" w:color="auto" w:fill="D9D9D9"/>
                  <w:vAlign w:val="center"/>
                </w:tcPr>
                <w:p w:rsidR="00604657" w:rsidRPr="008858A8" w:rsidRDefault="00604657" w:rsidP="00EA15EC">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12</w:t>
                  </w:r>
                </w:p>
              </w:tc>
              <w:tc>
                <w:tcPr>
                  <w:tcW w:w="1275" w:type="dxa"/>
                  <w:shd w:val="clear" w:color="auto" w:fill="D9D9D9"/>
                  <w:vAlign w:val="center"/>
                </w:tcPr>
                <w:p w:rsidR="00604657" w:rsidRPr="008858A8" w:rsidRDefault="00604657" w:rsidP="00EA15EC">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12</w:t>
                  </w:r>
                </w:p>
              </w:tc>
              <w:tc>
                <w:tcPr>
                  <w:tcW w:w="1276" w:type="dxa"/>
                  <w:shd w:val="clear" w:color="auto" w:fill="D9D9D9"/>
                  <w:vAlign w:val="center"/>
                </w:tcPr>
                <w:p w:rsidR="00604657" w:rsidRPr="008858A8" w:rsidRDefault="00604657" w:rsidP="00EA15EC">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0</w:t>
                  </w:r>
                </w:p>
              </w:tc>
              <w:tc>
                <w:tcPr>
                  <w:tcW w:w="1140" w:type="dxa"/>
                  <w:shd w:val="clear" w:color="auto" w:fill="D9D9D9"/>
                  <w:vAlign w:val="center"/>
                </w:tcPr>
                <w:p w:rsidR="00604657" w:rsidRPr="008858A8" w:rsidRDefault="00604657" w:rsidP="00EA15EC">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22,5</w:t>
                  </w:r>
                </w:p>
              </w:tc>
            </w:tr>
          </w:tbl>
          <w:p w:rsidR="00604657" w:rsidRPr="00EA15EC" w:rsidRDefault="00604657" w:rsidP="00EA15EC">
            <w:pPr>
              <w:spacing w:after="0" w:line="240" w:lineRule="auto"/>
              <w:rPr>
                <w:rFonts w:ascii="Times New Roman" w:hAnsi="Times New Roman"/>
              </w:rPr>
            </w:pPr>
          </w:p>
        </w:tc>
      </w:tr>
    </w:tbl>
    <w:p w:rsidR="00604657" w:rsidRDefault="00604657" w:rsidP="00604657">
      <w:pPr>
        <w:spacing w:after="0" w:line="240" w:lineRule="auto"/>
        <w:rPr>
          <w:rFonts w:ascii="Monotype Corsiva" w:hAnsi="Monotype Corsiva"/>
          <w:i/>
          <w:sz w:val="32"/>
          <w:szCs w:val="32"/>
          <w:u w:val="single"/>
        </w:rPr>
      </w:pPr>
    </w:p>
    <w:p w:rsidR="00604657" w:rsidRDefault="00604657" w:rsidP="00604657">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_____35__________________________________________________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604657" w:rsidRPr="00EA15EC" w:rsidTr="00EA15EC">
        <w:trPr>
          <w:trHeight w:val="2550"/>
        </w:trPr>
        <w:tc>
          <w:tcPr>
            <w:tcW w:w="10598" w:type="dxa"/>
          </w:tcPr>
          <w:p w:rsidR="00604657" w:rsidRPr="00EA15EC" w:rsidRDefault="00604657" w:rsidP="00EA15EC">
            <w:pPr>
              <w:spacing w:after="0" w:line="240" w:lineRule="auto"/>
              <w:rPr>
                <w:rFonts w:ascii="Times New Roman" w:hAnsi="Times New Roman"/>
                <w:sz w:val="18"/>
                <w:szCs w:val="18"/>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68"/>
              <w:gridCol w:w="4161"/>
              <w:gridCol w:w="1226"/>
              <w:gridCol w:w="1275"/>
              <w:gridCol w:w="1276"/>
              <w:gridCol w:w="1140"/>
            </w:tblGrid>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Максимальная высота капитальных ограждений земельных учас</w:t>
                  </w:r>
                  <w:r w:rsidRPr="008858A8">
                    <w:rPr>
                      <w:rFonts w:ascii="Times New Roman" w:eastAsia="MS MinNew Roman" w:hAnsi="Times New Roman"/>
                      <w:bCs/>
                      <w:sz w:val="18"/>
                      <w:szCs w:val="18"/>
                    </w:rPr>
                    <w:t>т</w:t>
                  </w:r>
                  <w:r w:rsidRPr="008858A8">
                    <w:rPr>
                      <w:rFonts w:ascii="Times New Roman" w:eastAsia="MS MinNew Roman" w:hAnsi="Times New Roman"/>
                      <w:bCs/>
                      <w:sz w:val="18"/>
                      <w:szCs w:val="18"/>
                    </w:rPr>
                    <w:t>ков, м</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2</w:t>
                  </w:r>
                </w:p>
              </w:tc>
              <w:tc>
                <w:tcPr>
                  <w:tcW w:w="1275"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2</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0</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Минимальная площадь земельного участка для индивидуальной жилой застро</w:t>
                  </w:r>
                  <w:r w:rsidRPr="008858A8">
                    <w:rPr>
                      <w:rFonts w:ascii="Times New Roman" w:eastAsia="MS MinNew Roman" w:hAnsi="Times New Roman"/>
                      <w:bCs/>
                      <w:sz w:val="18"/>
                      <w:szCs w:val="18"/>
                    </w:rPr>
                    <w:t>й</w:t>
                  </w:r>
                  <w:r w:rsidRPr="008858A8">
                    <w:rPr>
                      <w:rFonts w:ascii="Times New Roman" w:eastAsia="MS MinNew Roman" w:hAnsi="Times New Roman"/>
                      <w:bCs/>
                      <w:sz w:val="18"/>
                      <w:szCs w:val="18"/>
                    </w:rPr>
                    <w:t>ки, кв.м</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1200</w:t>
                  </w:r>
                </w:p>
              </w:tc>
              <w:tc>
                <w:tcPr>
                  <w:tcW w:w="1275"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Минимальный размер земельного участка для малоэтажной застройки блокированного типа, кв.м на ка</w:t>
                  </w:r>
                  <w:r w:rsidRPr="008858A8">
                    <w:rPr>
                      <w:rFonts w:ascii="Times New Roman" w:eastAsia="MS MinNew Roman" w:hAnsi="Times New Roman"/>
                      <w:bCs/>
                      <w:sz w:val="18"/>
                      <w:szCs w:val="18"/>
                    </w:rPr>
                    <w:t>ж</w:t>
                  </w:r>
                  <w:r w:rsidRPr="008858A8">
                    <w:rPr>
                      <w:rFonts w:ascii="Times New Roman" w:eastAsia="MS MinNew Roman" w:hAnsi="Times New Roman"/>
                      <w:bCs/>
                      <w:sz w:val="18"/>
                      <w:szCs w:val="18"/>
                    </w:rPr>
                    <w:t>дый блок</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200</w:t>
                  </w:r>
                </w:p>
              </w:tc>
              <w:tc>
                <w:tcPr>
                  <w:tcW w:w="1275"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Минимальный размер земельного участка для малоэтажной застройки секционного типа, кв.м на каждую се</w:t>
                  </w:r>
                  <w:r w:rsidRPr="008858A8">
                    <w:rPr>
                      <w:rFonts w:ascii="Times New Roman" w:eastAsia="MS MinNew Roman" w:hAnsi="Times New Roman"/>
                      <w:bCs/>
                      <w:sz w:val="18"/>
                      <w:szCs w:val="18"/>
                    </w:rPr>
                    <w:t>к</w:t>
                  </w:r>
                  <w:r w:rsidRPr="008858A8">
                    <w:rPr>
                      <w:rFonts w:ascii="Times New Roman" w:eastAsia="MS MinNew Roman" w:hAnsi="Times New Roman"/>
                      <w:bCs/>
                      <w:sz w:val="18"/>
                      <w:szCs w:val="18"/>
                    </w:rPr>
                    <w:t>цию</w:t>
                  </w:r>
                </w:p>
              </w:tc>
              <w:tc>
                <w:tcPr>
                  <w:tcW w:w="122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w:t>
                  </w:r>
                </w:p>
              </w:tc>
              <w:tc>
                <w:tcPr>
                  <w:tcW w:w="1275"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Минимальный размер земельного участка для ведения садово</w:t>
                  </w:r>
                  <w:r w:rsidRPr="008858A8">
                    <w:rPr>
                      <w:rFonts w:ascii="Times New Roman" w:eastAsia="MS MinNew Roman" w:hAnsi="Times New Roman"/>
                      <w:bCs/>
                      <w:sz w:val="18"/>
                      <w:szCs w:val="18"/>
                    </w:rPr>
                    <w:t>д</w:t>
                  </w:r>
                  <w:r w:rsidRPr="008858A8">
                    <w:rPr>
                      <w:rFonts w:ascii="Times New Roman" w:eastAsia="MS MinNew Roman" w:hAnsi="Times New Roman"/>
                      <w:bCs/>
                      <w:sz w:val="18"/>
                      <w:szCs w:val="18"/>
                    </w:rPr>
                    <w:t>ства, кв.м</w:t>
                  </w:r>
                </w:p>
              </w:tc>
              <w:tc>
                <w:tcPr>
                  <w:tcW w:w="122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w:t>
                  </w:r>
                </w:p>
              </w:tc>
              <w:tc>
                <w:tcPr>
                  <w:tcW w:w="1275"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Минимальный размер земельного участка для ведения огоро</w:t>
                  </w:r>
                  <w:r w:rsidRPr="008858A8">
                    <w:rPr>
                      <w:rFonts w:ascii="Times New Roman" w:eastAsia="MS MinNew Roman" w:hAnsi="Times New Roman"/>
                      <w:bCs/>
                      <w:sz w:val="18"/>
                      <w:szCs w:val="18"/>
                    </w:rPr>
                    <w:t>д</w:t>
                  </w:r>
                  <w:r w:rsidRPr="008858A8">
                    <w:rPr>
                      <w:rFonts w:ascii="Times New Roman" w:eastAsia="MS MinNew Roman" w:hAnsi="Times New Roman"/>
                      <w:bCs/>
                      <w:sz w:val="18"/>
                      <w:szCs w:val="18"/>
                    </w:rPr>
                    <w:t>ничества, кв.м</w:t>
                  </w:r>
                </w:p>
              </w:tc>
              <w:tc>
                <w:tcPr>
                  <w:tcW w:w="122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w:t>
                  </w:r>
                </w:p>
              </w:tc>
              <w:tc>
                <w:tcPr>
                  <w:tcW w:w="1275"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Минимальный размер земельного участка для дачного стро</w:t>
                  </w:r>
                  <w:r w:rsidRPr="008858A8">
                    <w:rPr>
                      <w:rFonts w:ascii="Times New Roman" w:eastAsia="MS MinNew Roman" w:hAnsi="Times New Roman"/>
                      <w:bCs/>
                      <w:sz w:val="18"/>
                      <w:szCs w:val="18"/>
                    </w:rPr>
                    <w:t>и</w:t>
                  </w:r>
                  <w:r w:rsidRPr="008858A8">
                    <w:rPr>
                      <w:rFonts w:ascii="Times New Roman" w:eastAsia="MS MinNew Roman" w:hAnsi="Times New Roman"/>
                      <w:bCs/>
                      <w:sz w:val="18"/>
                      <w:szCs w:val="18"/>
                    </w:rPr>
                    <w:t>тельства, кв.м</w:t>
                  </w:r>
                </w:p>
              </w:tc>
              <w:tc>
                <w:tcPr>
                  <w:tcW w:w="122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w:t>
                  </w:r>
                </w:p>
              </w:tc>
              <w:tc>
                <w:tcPr>
                  <w:tcW w:w="1275"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Минимальный размер земельного участка для ведения личного подсобного х</w:t>
                  </w:r>
                  <w:r w:rsidRPr="008858A8">
                    <w:rPr>
                      <w:rFonts w:ascii="Times New Roman" w:eastAsia="MS MinNew Roman" w:hAnsi="Times New Roman"/>
                      <w:bCs/>
                      <w:sz w:val="18"/>
                      <w:szCs w:val="18"/>
                    </w:rPr>
                    <w:t>о</w:t>
                  </w:r>
                  <w:r w:rsidRPr="008858A8">
                    <w:rPr>
                      <w:rFonts w:ascii="Times New Roman" w:eastAsia="MS MinNew Roman" w:hAnsi="Times New Roman"/>
                      <w:bCs/>
                      <w:sz w:val="18"/>
                      <w:szCs w:val="18"/>
                    </w:rPr>
                    <w:t>зяйства, кв.м.</w:t>
                  </w:r>
                </w:p>
              </w:tc>
              <w:tc>
                <w:tcPr>
                  <w:tcW w:w="122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w:t>
                  </w:r>
                </w:p>
              </w:tc>
              <w:tc>
                <w:tcPr>
                  <w:tcW w:w="1275"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1500</w:t>
                  </w:r>
                </w:p>
              </w:tc>
              <w:tc>
                <w:tcPr>
                  <w:tcW w:w="1276"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eastAsia="MS MinNew Roman" w:hAnsi="Times New Roman"/>
                      <w:sz w:val="18"/>
                      <w:szCs w:val="18"/>
                    </w:rPr>
                    <w:t>—</w:t>
                  </w:r>
                </w:p>
              </w:tc>
              <w:tc>
                <w:tcPr>
                  <w:tcW w:w="1140"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Максимальный размер земельного участка для индивидуальной жилой застро</w:t>
                  </w:r>
                  <w:r w:rsidRPr="008858A8">
                    <w:rPr>
                      <w:rFonts w:ascii="Times New Roman" w:eastAsia="MS MinNew Roman" w:hAnsi="Times New Roman"/>
                      <w:bCs/>
                      <w:sz w:val="18"/>
                      <w:szCs w:val="18"/>
                    </w:rPr>
                    <w:t>й</w:t>
                  </w:r>
                  <w:r w:rsidRPr="008858A8">
                    <w:rPr>
                      <w:rFonts w:ascii="Times New Roman" w:eastAsia="MS MinNew Roman" w:hAnsi="Times New Roman"/>
                      <w:bCs/>
                      <w:sz w:val="18"/>
                      <w:szCs w:val="18"/>
                    </w:rPr>
                    <w:t>ки, кв. м</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3000</w:t>
                  </w:r>
                </w:p>
              </w:tc>
              <w:tc>
                <w:tcPr>
                  <w:tcW w:w="1275"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500</w:t>
                  </w:r>
                </w:p>
              </w:tc>
              <w:tc>
                <w:tcPr>
                  <w:tcW w:w="1276"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hAnsi="Times New Roman"/>
                      <w:sz w:val="18"/>
                      <w:szCs w:val="18"/>
                    </w:rPr>
                    <w:t>—</w:t>
                  </w:r>
                </w:p>
              </w:tc>
              <w:tc>
                <w:tcPr>
                  <w:tcW w:w="1140"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Максимальный размер земельного участка застройки блокированн</w:t>
                  </w:r>
                  <w:r w:rsidRPr="008858A8">
                    <w:rPr>
                      <w:rFonts w:ascii="Times New Roman" w:eastAsia="MS MinNew Roman" w:hAnsi="Times New Roman"/>
                      <w:bCs/>
                      <w:sz w:val="18"/>
                      <w:szCs w:val="18"/>
                    </w:rPr>
                    <w:t>о</w:t>
                  </w:r>
                  <w:r w:rsidRPr="008858A8">
                    <w:rPr>
                      <w:rFonts w:ascii="Times New Roman" w:eastAsia="MS MinNew Roman" w:hAnsi="Times New Roman"/>
                      <w:bCs/>
                      <w:sz w:val="18"/>
                      <w:szCs w:val="18"/>
                    </w:rPr>
                    <w:t>го типа, кв.м на блок</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hAnsi="Times New Roman"/>
                      <w:sz w:val="18"/>
                      <w:szCs w:val="18"/>
                    </w:rPr>
                    <w:t>500</w:t>
                  </w:r>
                </w:p>
              </w:tc>
              <w:tc>
                <w:tcPr>
                  <w:tcW w:w="1275"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300</w:t>
                  </w:r>
                </w:p>
              </w:tc>
              <w:tc>
                <w:tcPr>
                  <w:tcW w:w="1276"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w:t>
                  </w:r>
                </w:p>
              </w:tc>
              <w:tc>
                <w:tcPr>
                  <w:tcW w:w="1140"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Максимальный размер земельного участка застройки секционного типа, кв.м на се</w:t>
                  </w:r>
                  <w:r w:rsidRPr="008858A8">
                    <w:rPr>
                      <w:rFonts w:ascii="Times New Roman" w:eastAsia="MS MinNew Roman" w:hAnsi="Times New Roman"/>
                      <w:bCs/>
                      <w:sz w:val="18"/>
                      <w:szCs w:val="18"/>
                    </w:rPr>
                    <w:t>к</w:t>
                  </w:r>
                  <w:r w:rsidRPr="008858A8">
                    <w:rPr>
                      <w:rFonts w:ascii="Times New Roman" w:eastAsia="MS MinNew Roman" w:hAnsi="Times New Roman"/>
                      <w:bCs/>
                      <w:sz w:val="18"/>
                      <w:szCs w:val="18"/>
                    </w:rPr>
                    <w:t>цию</w:t>
                  </w:r>
                </w:p>
              </w:tc>
              <w:tc>
                <w:tcPr>
                  <w:tcW w:w="122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w:t>
                  </w:r>
                </w:p>
              </w:tc>
              <w:tc>
                <w:tcPr>
                  <w:tcW w:w="1275"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600</w:t>
                  </w:r>
                </w:p>
              </w:tc>
              <w:tc>
                <w:tcPr>
                  <w:tcW w:w="1276"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0</w:t>
                  </w:r>
                </w:p>
              </w:tc>
              <w:tc>
                <w:tcPr>
                  <w:tcW w:w="1140"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Максимальный размер земельного участка для многоквартирной жилой з</w:t>
                  </w:r>
                  <w:r w:rsidRPr="008858A8">
                    <w:rPr>
                      <w:rFonts w:ascii="Times New Roman" w:eastAsia="MS MinNew Roman" w:hAnsi="Times New Roman"/>
                      <w:bCs/>
                      <w:sz w:val="18"/>
                      <w:szCs w:val="18"/>
                    </w:rPr>
                    <w:t>а</w:t>
                  </w:r>
                  <w:r w:rsidRPr="008858A8">
                    <w:rPr>
                      <w:rFonts w:ascii="Times New Roman" w:eastAsia="MS MinNew Roman" w:hAnsi="Times New Roman"/>
                      <w:bCs/>
                      <w:sz w:val="18"/>
                      <w:szCs w:val="18"/>
                    </w:rPr>
                    <w:t>стройки, м</w:t>
                  </w:r>
                </w:p>
              </w:tc>
              <w:tc>
                <w:tcPr>
                  <w:tcW w:w="122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hAnsi="Times New Roman"/>
                      <w:sz w:val="18"/>
                      <w:szCs w:val="18"/>
                    </w:rPr>
                    <w:t>—</w:t>
                  </w:r>
                </w:p>
              </w:tc>
              <w:tc>
                <w:tcPr>
                  <w:tcW w:w="1275"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1200</w:t>
                  </w:r>
                </w:p>
              </w:tc>
              <w:tc>
                <w:tcPr>
                  <w:tcW w:w="1276"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hAnsi="Times New Roman"/>
                      <w:sz w:val="18"/>
                      <w:szCs w:val="18"/>
                    </w:rPr>
                    <w:t>—</w:t>
                  </w:r>
                </w:p>
              </w:tc>
              <w:tc>
                <w:tcPr>
                  <w:tcW w:w="1140"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Максимальный размер земельного участка для ведения ли</w:t>
                  </w:r>
                  <w:r w:rsidRPr="008858A8">
                    <w:rPr>
                      <w:rFonts w:ascii="Times New Roman" w:eastAsia="MS MinNew Roman" w:hAnsi="Times New Roman"/>
                      <w:bCs/>
                      <w:sz w:val="18"/>
                      <w:szCs w:val="18"/>
                    </w:rPr>
                    <w:t>ч</w:t>
                  </w:r>
                  <w:r w:rsidRPr="008858A8">
                    <w:rPr>
                      <w:rFonts w:ascii="Times New Roman" w:eastAsia="MS MinNew Roman" w:hAnsi="Times New Roman"/>
                      <w:bCs/>
                      <w:sz w:val="18"/>
                      <w:szCs w:val="18"/>
                    </w:rPr>
                    <w:t>ного подсобного хозяйства, кв.м.</w:t>
                  </w:r>
                </w:p>
              </w:tc>
              <w:tc>
                <w:tcPr>
                  <w:tcW w:w="122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p>
              </w:tc>
              <w:tc>
                <w:tcPr>
                  <w:tcW w:w="1275"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20 000</w:t>
                  </w:r>
                </w:p>
              </w:tc>
              <w:tc>
                <w:tcPr>
                  <w:tcW w:w="1276"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Минимальная глубина участка (п - ширина ж</w:t>
                  </w:r>
                  <w:r w:rsidRPr="008858A8">
                    <w:rPr>
                      <w:rFonts w:ascii="Times New Roman" w:eastAsia="MS MinNew Roman" w:hAnsi="Times New Roman"/>
                      <w:bCs/>
                      <w:sz w:val="18"/>
                      <w:szCs w:val="18"/>
                    </w:rPr>
                    <w:t>и</w:t>
                  </w:r>
                  <w:r w:rsidRPr="008858A8">
                    <w:rPr>
                      <w:rFonts w:ascii="Times New Roman" w:eastAsia="MS MinNew Roman" w:hAnsi="Times New Roman"/>
                      <w:bCs/>
                      <w:sz w:val="18"/>
                      <w:szCs w:val="18"/>
                    </w:rPr>
                    <w:t>лой секции), м</w:t>
                  </w:r>
                </w:p>
              </w:tc>
              <w:tc>
                <w:tcPr>
                  <w:tcW w:w="122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w:t>
                  </w:r>
                </w:p>
              </w:tc>
              <w:tc>
                <w:tcPr>
                  <w:tcW w:w="1275"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Минимальное расстояние от границ земельного участка до линии застройки жилых и обществе</w:t>
                  </w:r>
                  <w:r w:rsidRPr="008858A8">
                    <w:rPr>
                      <w:rFonts w:ascii="Times New Roman" w:eastAsia="MS MinNew Roman" w:hAnsi="Times New Roman"/>
                      <w:bCs/>
                      <w:sz w:val="18"/>
                      <w:szCs w:val="18"/>
                    </w:rPr>
                    <w:t>н</w:t>
                  </w:r>
                  <w:r w:rsidRPr="008858A8">
                    <w:rPr>
                      <w:rFonts w:ascii="Times New Roman" w:eastAsia="MS MinNew Roman" w:hAnsi="Times New Roman"/>
                      <w:bCs/>
                      <w:sz w:val="18"/>
                      <w:szCs w:val="18"/>
                    </w:rPr>
                    <w:t>ных зданий, м</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3</w:t>
                  </w:r>
                </w:p>
              </w:tc>
              <w:tc>
                <w:tcPr>
                  <w:tcW w:w="1275"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3</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5</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eastAsia="MS MinNew Roman" w:hAnsi="Times New Roman"/>
                      <w:bCs/>
                      <w:sz w:val="18"/>
                      <w:szCs w:val="18"/>
                    </w:rPr>
                    <w:t>Минимальный отступ (бытовой разрыв) ме</w:t>
                  </w:r>
                  <w:r w:rsidRPr="008858A8">
                    <w:rPr>
                      <w:rFonts w:ascii="Times New Roman" w:eastAsia="MS MinNew Roman" w:hAnsi="Times New Roman"/>
                      <w:bCs/>
                      <w:sz w:val="18"/>
                      <w:szCs w:val="18"/>
                    </w:rPr>
                    <w:t>ж</w:t>
                  </w:r>
                  <w:r w:rsidRPr="008858A8">
                    <w:rPr>
                      <w:rFonts w:ascii="Times New Roman" w:eastAsia="MS MinNew Roman" w:hAnsi="Times New Roman"/>
                      <w:bCs/>
                      <w:sz w:val="18"/>
                      <w:szCs w:val="18"/>
                    </w:rPr>
                    <w:t>ду жилыми домами, м</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16</w:t>
                  </w:r>
                </w:p>
              </w:tc>
              <w:tc>
                <w:tcPr>
                  <w:tcW w:w="1275"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Максимальное количество блоков в индивидуальной блокированной жилой застро</w:t>
                  </w:r>
                  <w:r w:rsidRPr="008858A8">
                    <w:rPr>
                      <w:rFonts w:ascii="Times New Roman" w:eastAsia="MS MinNew Roman" w:hAnsi="Times New Roman"/>
                      <w:bCs/>
                      <w:sz w:val="18"/>
                      <w:szCs w:val="18"/>
                    </w:rPr>
                    <w:t>й</w:t>
                  </w:r>
                  <w:r w:rsidRPr="008858A8">
                    <w:rPr>
                      <w:rFonts w:ascii="Times New Roman" w:eastAsia="MS MinNew Roman" w:hAnsi="Times New Roman"/>
                      <w:bCs/>
                      <w:sz w:val="18"/>
                      <w:szCs w:val="18"/>
                    </w:rPr>
                    <w:t>ке, шт.</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2</w:t>
                  </w:r>
                </w:p>
              </w:tc>
              <w:tc>
                <w:tcPr>
                  <w:tcW w:w="1275"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Максимальная площадь встроенных и пристроенных  помещений нежилого назначения в жилых зданиях (за исключением объектов образования и здрав</w:t>
                  </w:r>
                  <w:r w:rsidRPr="008858A8">
                    <w:rPr>
                      <w:rFonts w:ascii="Times New Roman" w:eastAsia="MS MinNew Roman" w:hAnsi="Times New Roman"/>
                      <w:bCs/>
                      <w:sz w:val="18"/>
                      <w:szCs w:val="18"/>
                    </w:rPr>
                    <w:t>о</w:t>
                  </w:r>
                  <w:r w:rsidRPr="008858A8">
                    <w:rPr>
                      <w:rFonts w:ascii="Times New Roman" w:eastAsia="MS MinNew Roman" w:hAnsi="Times New Roman"/>
                      <w:bCs/>
                      <w:sz w:val="18"/>
                      <w:szCs w:val="18"/>
                    </w:rPr>
                    <w:t>охранения), кв.м</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100</w:t>
                  </w:r>
                </w:p>
              </w:tc>
              <w:tc>
                <w:tcPr>
                  <w:tcW w:w="1275"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w:t>
                  </w:r>
                  <w:r w:rsidRPr="008858A8">
                    <w:rPr>
                      <w:rFonts w:ascii="Times New Roman" w:eastAsia="MS MinNew Roman" w:hAnsi="Times New Roman"/>
                      <w:bCs/>
                      <w:sz w:val="18"/>
                      <w:szCs w:val="18"/>
                    </w:rPr>
                    <w:t>с</w:t>
                  </w:r>
                  <w:r w:rsidRPr="008858A8">
                    <w:rPr>
                      <w:rFonts w:ascii="Times New Roman" w:eastAsia="MS MinNew Roman" w:hAnsi="Times New Roman"/>
                      <w:bCs/>
                      <w:sz w:val="18"/>
                      <w:szCs w:val="18"/>
                    </w:rPr>
                    <w:t>портных средств), кв.м</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150</w:t>
                  </w:r>
                </w:p>
              </w:tc>
              <w:tc>
                <w:tcPr>
                  <w:tcW w:w="1275"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0</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1000</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Максимальная площадь отдельно стоящих зданий объектов физической культуры и спорта, кв.м</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1000</w:t>
                  </w:r>
                </w:p>
              </w:tc>
              <w:tc>
                <w:tcPr>
                  <w:tcW w:w="1275"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Максимальная площадь отдельно стоящих зданий, строений, сооружений объектов хранения и стоянки тран</w:t>
                  </w:r>
                  <w:r w:rsidRPr="008858A8">
                    <w:rPr>
                      <w:rFonts w:ascii="Times New Roman" w:eastAsia="MS MinNew Roman" w:hAnsi="Times New Roman"/>
                      <w:bCs/>
                      <w:sz w:val="18"/>
                      <w:szCs w:val="18"/>
                    </w:rPr>
                    <w:t>с</w:t>
                  </w:r>
                  <w:r w:rsidRPr="008858A8">
                    <w:rPr>
                      <w:rFonts w:ascii="Times New Roman" w:eastAsia="MS MinNew Roman" w:hAnsi="Times New Roman"/>
                      <w:bCs/>
                      <w:sz w:val="18"/>
                      <w:szCs w:val="18"/>
                    </w:rPr>
                    <w:t xml:space="preserve">портных средств </w:t>
                  </w:r>
                </w:p>
              </w:tc>
              <w:tc>
                <w:tcPr>
                  <w:tcW w:w="1226"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350</w:t>
                  </w:r>
                </w:p>
              </w:tc>
              <w:tc>
                <w:tcPr>
                  <w:tcW w:w="1275"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D9D9D9"/>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2000</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Максимальная площадь ж</w:t>
                  </w:r>
                  <w:r w:rsidRPr="008858A8">
                    <w:rPr>
                      <w:rFonts w:ascii="Times New Roman" w:eastAsia="MS MinNew Roman" w:hAnsi="Times New Roman"/>
                      <w:bCs/>
                      <w:sz w:val="18"/>
                      <w:szCs w:val="18"/>
                    </w:rPr>
                    <w:t>и</w:t>
                  </w:r>
                  <w:r w:rsidRPr="008858A8">
                    <w:rPr>
                      <w:rFonts w:ascii="Times New Roman" w:eastAsia="MS MinNew Roman" w:hAnsi="Times New Roman"/>
                      <w:bCs/>
                      <w:sz w:val="18"/>
                      <w:szCs w:val="18"/>
                    </w:rPr>
                    <w:t>лого дома, кв.м</w:t>
                  </w:r>
                </w:p>
              </w:tc>
              <w:tc>
                <w:tcPr>
                  <w:tcW w:w="122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w:t>
                  </w:r>
                </w:p>
              </w:tc>
              <w:tc>
                <w:tcPr>
                  <w:tcW w:w="1275"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r w:rsidR="00604657" w:rsidRPr="008858A8" w:rsidTr="00EA15EC">
              <w:trPr>
                <w:cantSplit/>
                <w:trHeight w:val="20"/>
              </w:trPr>
              <w:tc>
                <w:tcPr>
                  <w:tcW w:w="568" w:type="dxa"/>
                  <w:shd w:val="clear" w:color="auto" w:fill="auto"/>
                  <w:vAlign w:val="center"/>
                </w:tcPr>
                <w:p w:rsidR="00604657" w:rsidRPr="008858A8" w:rsidRDefault="00604657" w:rsidP="00604657">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4161"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Максимальная площадь ж</w:t>
                  </w:r>
                  <w:r w:rsidRPr="008858A8">
                    <w:rPr>
                      <w:rFonts w:ascii="Times New Roman" w:eastAsia="MS MinNew Roman" w:hAnsi="Times New Roman"/>
                      <w:bCs/>
                      <w:sz w:val="18"/>
                      <w:szCs w:val="18"/>
                    </w:rPr>
                    <w:t>и</w:t>
                  </w:r>
                  <w:r w:rsidRPr="008858A8">
                    <w:rPr>
                      <w:rFonts w:ascii="Times New Roman" w:eastAsia="MS MinNew Roman" w:hAnsi="Times New Roman"/>
                      <w:bCs/>
                      <w:sz w:val="18"/>
                      <w:szCs w:val="18"/>
                    </w:rPr>
                    <w:t>лого строения, кв.м</w:t>
                  </w:r>
                </w:p>
              </w:tc>
              <w:tc>
                <w:tcPr>
                  <w:tcW w:w="122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w:t>
                  </w:r>
                </w:p>
              </w:tc>
              <w:tc>
                <w:tcPr>
                  <w:tcW w:w="1275" w:type="dxa"/>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276"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c>
                <w:tcPr>
                  <w:tcW w:w="1140" w:type="dxa"/>
                  <w:shd w:val="clear" w:color="auto" w:fill="auto"/>
                  <w:vAlign w:val="center"/>
                </w:tcPr>
                <w:p w:rsidR="00604657" w:rsidRPr="008858A8" w:rsidRDefault="00604657" w:rsidP="00604657">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bl>
          <w:p w:rsidR="00604657" w:rsidRPr="00EA15EC" w:rsidRDefault="00A114A0" w:rsidP="00EA15EC">
            <w:pPr>
              <w:spacing w:after="0" w:line="240" w:lineRule="auto"/>
              <w:ind w:left="710"/>
              <w:jc w:val="both"/>
              <w:outlineLvl w:val="2"/>
              <w:rPr>
                <w:rFonts w:ascii="Times New Roman" w:hAnsi="Times New Roman"/>
                <w:b/>
                <w:sz w:val="18"/>
                <w:szCs w:val="18"/>
              </w:rPr>
            </w:pPr>
            <w:r w:rsidRPr="00EA15EC">
              <w:rPr>
                <w:rFonts w:ascii="Times New Roman" w:hAnsi="Times New Roman"/>
                <w:b/>
                <w:sz w:val="18"/>
                <w:szCs w:val="18"/>
              </w:rPr>
              <w:t xml:space="preserve">Статья 30. </w:t>
            </w:r>
            <w:r w:rsidR="00604657" w:rsidRPr="00EA15EC">
              <w:rPr>
                <w:rFonts w:ascii="Times New Roman" w:hAnsi="Times New Roman"/>
                <w:b/>
                <w:sz w:val="18"/>
                <w:szCs w:val="18"/>
              </w:rPr>
              <w:t>Предельные параметры разрешенного строительства, реконструкции объектов капитального строительства в производстве</w:t>
            </w:r>
            <w:r w:rsidR="00604657" w:rsidRPr="00EA15EC">
              <w:rPr>
                <w:rFonts w:ascii="Times New Roman" w:hAnsi="Times New Roman"/>
                <w:b/>
                <w:sz w:val="18"/>
                <w:szCs w:val="18"/>
              </w:rPr>
              <w:t>н</w:t>
            </w:r>
            <w:r w:rsidR="00604657" w:rsidRPr="00EA15EC">
              <w:rPr>
                <w:rFonts w:ascii="Times New Roman" w:hAnsi="Times New Roman"/>
                <w:b/>
                <w:sz w:val="18"/>
                <w:szCs w:val="18"/>
              </w:rPr>
              <w:t>ных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088"/>
              <w:gridCol w:w="2126"/>
            </w:tblGrid>
            <w:tr w:rsidR="00604657" w:rsidRPr="008858A8" w:rsidTr="00EA15EC">
              <w:tc>
                <w:tcPr>
                  <w:tcW w:w="568" w:type="dxa"/>
                  <w:shd w:val="clear" w:color="auto" w:fill="auto"/>
                </w:tcPr>
                <w:p w:rsidR="00604657" w:rsidRPr="008858A8" w:rsidRDefault="00604657" w:rsidP="00A114A0">
                  <w:pPr>
                    <w:autoSpaceDE w:val="0"/>
                    <w:autoSpaceDN w:val="0"/>
                    <w:adjustRightInd w:val="0"/>
                    <w:spacing w:after="0" w:line="240" w:lineRule="auto"/>
                    <w:jc w:val="center"/>
                    <w:outlineLvl w:val="0"/>
                    <w:rPr>
                      <w:rFonts w:ascii="Times New Roman" w:hAnsi="Times New Roman"/>
                      <w:b/>
                      <w:sz w:val="18"/>
                      <w:szCs w:val="18"/>
                    </w:rPr>
                  </w:pPr>
                  <w:r w:rsidRPr="008858A8">
                    <w:rPr>
                      <w:rFonts w:ascii="Times New Roman" w:hAnsi="Times New Roman"/>
                      <w:b/>
                      <w:sz w:val="18"/>
                      <w:szCs w:val="18"/>
                    </w:rPr>
                    <w:t>№</w:t>
                  </w:r>
                </w:p>
              </w:tc>
              <w:tc>
                <w:tcPr>
                  <w:tcW w:w="7088" w:type="dxa"/>
                  <w:shd w:val="clear" w:color="auto" w:fill="auto"/>
                </w:tcPr>
                <w:p w:rsidR="00604657" w:rsidRPr="008858A8" w:rsidRDefault="00604657" w:rsidP="00A114A0">
                  <w:pPr>
                    <w:autoSpaceDE w:val="0"/>
                    <w:autoSpaceDN w:val="0"/>
                    <w:adjustRightInd w:val="0"/>
                    <w:spacing w:after="0" w:line="240" w:lineRule="auto"/>
                    <w:jc w:val="center"/>
                    <w:outlineLvl w:val="0"/>
                    <w:rPr>
                      <w:rFonts w:ascii="Times New Roman" w:hAnsi="Times New Roman"/>
                      <w:b/>
                      <w:sz w:val="18"/>
                      <w:szCs w:val="18"/>
                    </w:rPr>
                  </w:pPr>
                  <w:r w:rsidRPr="008858A8">
                    <w:rPr>
                      <w:rFonts w:ascii="Times New Roman" w:hAnsi="Times New Roman"/>
                      <w:b/>
                      <w:sz w:val="18"/>
                      <w:szCs w:val="18"/>
                    </w:rPr>
                    <w:t>Наименование параметра</w:t>
                  </w:r>
                </w:p>
              </w:tc>
              <w:tc>
                <w:tcPr>
                  <w:tcW w:w="2126" w:type="dxa"/>
                  <w:shd w:val="clear" w:color="auto" w:fill="auto"/>
                </w:tcPr>
                <w:p w:rsidR="00604657" w:rsidRPr="008858A8" w:rsidRDefault="00604657" w:rsidP="00A114A0">
                  <w:pPr>
                    <w:autoSpaceDE w:val="0"/>
                    <w:autoSpaceDN w:val="0"/>
                    <w:adjustRightInd w:val="0"/>
                    <w:spacing w:after="0" w:line="240" w:lineRule="auto"/>
                    <w:jc w:val="center"/>
                    <w:outlineLvl w:val="0"/>
                    <w:rPr>
                      <w:rFonts w:ascii="Times New Roman" w:hAnsi="Times New Roman"/>
                      <w:b/>
                      <w:sz w:val="18"/>
                      <w:szCs w:val="18"/>
                    </w:rPr>
                  </w:pPr>
                  <w:r w:rsidRPr="008858A8">
                    <w:rPr>
                      <w:rFonts w:ascii="Times New Roman" w:hAnsi="Times New Roman"/>
                      <w:b/>
                      <w:sz w:val="18"/>
                      <w:szCs w:val="18"/>
                    </w:rPr>
                    <w:t>Значение предел</w:t>
                  </w:r>
                  <w:r w:rsidRPr="008858A8">
                    <w:rPr>
                      <w:rFonts w:ascii="Times New Roman" w:hAnsi="Times New Roman"/>
                      <w:b/>
                      <w:sz w:val="18"/>
                      <w:szCs w:val="18"/>
                    </w:rPr>
                    <w:t>ь</w:t>
                  </w:r>
                  <w:r w:rsidRPr="008858A8">
                    <w:rPr>
                      <w:rFonts w:ascii="Times New Roman" w:hAnsi="Times New Roman"/>
                      <w:b/>
                      <w:sz w:val="18"/>
                      <w:szCs w:val="18"/>
                    </w:rPr>
                    <w:t>ных параметров в зонах, подзонах:</w:t>
                  </w:r>
                </w:p>
              </w:tc>
            </w:tr>
          </w:tbl>
          <w:p w:rsidR="00604657" w:rsidRPr="00EA15EC" w:rsidRDefault="00604657" w:rsidP="00EA15EC">
            <w:pPr>
              <w:spacing w:after="0" w:line="240" w:lineRule="auto"/>
              <w:rPr>
                <w:rFonts w:ascii="Times New Roman" w:hAnsi="Times New Roman"/>
                <w:sz w:val="18"/>
                <w:szCs w:val="18"/>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68"/>
              <w:gridCol w:w="7088"/>
              <w:gridCol w:w="2083"/>
            </w:tblGrid>
            <w:tr w:rsidR="00604657" w:rsidRPr="008858A8" w:rsidTr="00A114A0">
              <w:trPr>
                <w:cantSplit/>
                <w:trHeight w:val="202"/>
              </w:trPr>
              <w:tc>
                <w:tcPr>
                  <w:tcW w:w="568" w:type="dxa"/>
                  <w:vAlign w:val="center"/>
                </w:tcPr>
                <w:p w:rsidR="00604657" w:rsidRPr="008858A8" w:rsidRDefault="00604657" w:rsidP="00A114A0">
                  <w:pPr>
                    <w:autoSpaceDE w:val="0"/>
                    <w:autoSpaceDN w:val="0"/>
                    <w:adjustRightInd w:val="0"/>
                    <w:spacing w:after="0" w:line="240" w:lineRule="auto"/>
                    <w:jc w:val="center"/>
                    <w:outlineLvl w:val="0"/>
                    <w:rPr>
                      <w:rFonts w:ascii="Times New Roman" w:hAnsi="Times New Roman"/>
                      <w:b/>
                      <w:sz w:val="18"/>
                      <w:szCs w:val="18"/>
                    </w:rPr>
                  </w:pPr>
                </w:p>
              </w:tc>
              <w:tc>
                <w:tcPr>
                  <w:tcW w:w="7088" w:type="dxa"/>
                  <w:vAlign w:val="center"/>
                </w:tcPr>
                <w:p w:rsidR="00604657" w:rsidRPr="008858A8" w:rsidRDefault="00604657" w:rsidP="00A114A0">
                  <w:pPr>
                    <w:autoSpaceDE w:val="0"/>
                    <w:autoSpaceDN w:val="0"/>
                    <w:adjustRightInd w:val="0"/>
                    <w:spacing w:after="0" w:line="240" w:lineRule="auto"/>
                    <w:outlineLvl w:val="0"/>
                    <w:rPr>
                      <w:rFonts w:ascii="Times New Roman" w:hAnsi="Times New Roman"/>
                      <w:b/>
                      <w:sz w:val="18"/>
                      <w:szCs w:val="18"/>
                    </w:rPr>
                  </w:pPr>
                </w:p>
                <w:p w:rsidR="00604657" w:rsidRPr="008858A8" w:rsidRDefault="00604657" w:rsidP="00A114A0">
                  <w:pPr>
                    <w:autoSpaceDE w:val="0"/>
                    <w:autoSpaceDN w:val="0"/>
                    <w:adjustRightInd w:val="0"/>
                    <w:spacing w:after="0" w:line="240" w:lineRule="auto"/>
                    <w:outlineLvl w:val="0"/>
                    <w:rPr>
                      <w:rFonts w:ascii="Times New Roman" w:hAnsi="Times New Roman"/>
                      <w:b/>
                      <w:sz w:val="18"/>
                      <w:szCs w:val="18"/>
                    </w:rPr>
                  </w:pPr>
                </w:p>
              </w:tc>
              <w:tc>
                <w:tcPr>
                  <w:tcW w:w="2083" w:type="dxa"/>
                  <w:vAlign w:val="center"/>
                </w:tcPr>
                <w:p w:rsidR="00604657" w:rsidRPr="008858A8" w:rsidRDefault="00604657" w:rsidP="00A114A0">
                  <w:pPr>
                    <w:autoSpaceDE w:val="0"/>
                    <w:autoSpaceDN w:val="0"/>
                    <w:adjustRightInd w:val="0"/>
                    <w:spacing w:after="0" w:line="240" w:lineRule="auto"/>
                    <w:jc w:val="center"/>
                    <w:outlineLvl w:val="0"/>
                    <w:rPr>
                      <w:rFonts w:ascii="Times New Roman" w:hAnsi="Times New Roman"/>
                      <w:b/>
                      <w:sz w:val="18"/>
                      <w:szCs w:val="18"/>
                    </w:rPr>
                  </w:pPr>
                  <w:r w:rsidRPr="008858A8">
                    <w:rPr>
                      <w:rFonts w:ascii="Times New Roman" w:hAnsi="Times New Roman"/>
                      <w:b/>
                      <w:sz w:val="18"/>
                      <w:szCs w:val="18"/>
                    </w:rPr>
                    <w:t>П1-5</w:t>
                  </w:r>
                </w:p>
              </w:tc>
            </w:tr>
            <w:tr w:rsidR="00604657" w:rsidRPr="008858A8" w:rsidTr="00EA15EC">
              <w:trPr>
                <w:cantSplit/>
                <w:trHeight w:val="21"/>
              </w:trPr>
              <w:tc>
                <w:tcPr>
                  <w:tcW w:w="568" w:type="dxa"/>
                  <w:vAlign w:val="center"/>
                </w:tcPr>
                <w:p w:rsidR="00604657" w:rsidRPr="008858A8" w:rsidRDefault="00604657" w:rsidP="00A114A0">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7088" w:type="dxa"/>
                  <w:vAlign w:val="center"/>
                </w:tcPr>
                <w:p w:rsidR="00604657" w:rsidRPr="008858A8" w:rsidRDefault="00604657" w:rsidP="00A114A0">
                  <w:pPr>
                    <w:autoSpaceDE w:val="0"/>
                    <w:autoSpaceDN w:val="0"/>
                    <w:adjustRightInd w:val="0"/>
                    <w:spacing w:after="0" w:line="240" w:lineRule="auto"/>
                    <w:outlineLvl w:val="0"/>
                    <w:rPr>
                      <w:rFonts w:ascii="Times New Roman" w:hAnsi="Times New Roman"/>
                      <w:sz w:val="18"/>
                      <w:szCs w:val="18"/>
                    </w:rPr>
                  </w:pPr>
                  <w:r w:rsidRPr="008858A8">
                    <w:rPr>
                      <w:rFonts w:ascii="Times New Roman" w:eastAsia="MS MinNew Roman" w:hAnsi="Times New Roman"/>
                      <w:bCs/>
                      <w:sz w:val="18"/>
                      <w:szCs w:val="18"/>
                    </w:rPr>
                    <w:t>Предельная высота зданий, строений, с</w:t>
                  </w:r>
                  <w:r w:rsidRPr="008858A8">
                    <w:rPr>
                      <w:rFonts w:ascii="Times New Roman" w:eastAsia="MS MinNew Roman" w:hAnsi="Times New Roman"/>
                      <w:bCs/>
                      <w:sz w:val="18"/>
                      <w:szCs w:val="18"/>
                    </w:rPr>
                    <w:t>о</w:t>
                  </w:r>
                  <w:r w:rsidRPr="008858A8">
                    <w:rPr>
                      <w:rFonts w:ascii="Times New Roman" w:eastAsia="MS MinNew Roman" w:hAnsi="Times New Roman"/>
                      <w:bCs/>
                      <w:sz w:val="18"/>
                      <w:szCs w:val="18"/>
                    </w:rPr>
                    <w:t>оружений, м</w:t>
                  </w:r>
                </w:p>
              </w:tc>
              <w:tc>
                <w:tcPr>
                  <w:tcW w:w="2083" w:type="dxa"/>
                  <w:shd w:val="clear" w:color="auto" w:fill="D9D9D9"/>
                  <w:vAlign w:val="center"/>
                </w:tcPr>
                <w:p w:rsidR="00604657" w:rsidRPr="008858A8" w:rsidRDefault="00604657" w:rsidP="00A114A0">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30</w:t>
                  </w:r>
                </w:p>
              </w:tc>
            </w:tr>
            <w:tr w:rsidR="00604657" w:rsidRPr="008858A8" w:rsidTr="00EA15EC">
              <w:trPr>
                <w:cantSplit/>
                <w:trHeight w:val="21"/>
              </w:trPr>
              <w:tc>
                <w:tcPr>
                  <w:tcW w:w="568" w:type="dxa"/>
                  <w:vAlign w:val="center"/>
                </w:tcPr>
                <w:p w:rsidR="00604657" w:rsidRPr="008858A8" w:rsidRDefault="00604657" w:rsidP="00A114A0">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7088" w:type="dxa"/>
                  <w:vAlign w:val="center"/>
                </w:tcPr>
                <w:p w:rsidR="00604657" w:rsidRPr="008858A8" w:rsidRDefault="00604657" w:rsidP="00A114A0">
                  <w:pPr>
                    <w:autoSpaceDE w:val="0"/>
                    <w:autoSpaceDN w:val="0"/>
                    <w:adjustRightInd w:val="0"/>
                    <w:spacing w:after="0" w:line="240" w:lineRule="auto"/>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Минимальная высота капитальных огра</w:t>
                  </w:r>
                  <w:r w:rsidRPr="008858A8">
                    <w:rPr>
                      <w:rFonts w:ascii="Times New Roman" w:eastAsia="MS MinNew Roman" w:hAnsi="Times New Roman"/>
                      <w:bCs/>
                      <w:sz w:val="18"/>
                      <w:szCs w:val="18"/>
                    </w:rPr>
                    <w:t>ж</w:t>
                  </w:r>
                  <w:r w:rsidRPr="008858A8">
                    <w:rPr>
                      <w:rFonts w:ascii="Times New Roman" w:eastAsia="MS MinNew Roman" w:hAnsi="Times New Roman"/>
                      <w:bCs/>
                      <w:sz w:val="18"/>
                      <w:szCs w:val="18"/>
                    </w:rPr>
                    <w:t>дений земельных участков, м</w:t>
                  </w:r>
                </w:p>
              </w:tc>
              <w:tc>
                <w:tcPr>
                  <w:tcW w:w="2083" w:type="dxa"/>
                  <w:shd w:val="clear" w:color="auto" w:fill="D9D9D9"/>
                  <w:vAlign w:val="center"/>
                </w:tcPr>
                <w:p w:rsidR="00604657" w:rsidRPr="008858A8" w:rsidRDefault="00604657" w:rsidP="00A114A0">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2</w:t>
                  </w:r>
                </w:p>
              </w:tc>
            </w:tr>
            <w:tr w:rsidR="00604657" w:rsidRPr="008858A8" w:rsidTr="00EA15EC">
              <w:trPr>
                <w:cantSplit/>
                <w:trHeight w:val="21"/>
              </w:trPr>
              <w:tc>
                <w:tcPr>
                  <w:tcW w:w="568" w:type="dxa"/>
                  <w:vAlign w:val="center"/>
                </w:tcPr>
                <w:p w:rsidR="00604657" w:rsidRPr="008858A8" w:rsidRDefault="00604657" w:rsidP="00A114A0">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7088" w:type="dxa"/>
                  <w:vAlign w:val="center"/>
                </w:tcPr>
                <w:p w:rsidR="00604657" w:rsidRPr="008858A8" w:rsidRDefault="00604657" w:rsidP="00A114A0">
                  <w:pPr>
                    <w:autoSpaceDE w:val="0"/>
                    <w:autoSpaceDN w:val="0"/>
                    <w:adjustRightInd w:val="0"/>
                    <w:spacing w:after="0" w:line="240" w:lineRule="auto"/>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Максимальный процент застройки в гран</w:t>
                  </w:r>
                  <w:r w:rsidRPr="008858A8">
                    <w:rPr>
                      <w:rFonts w:ascii="Times New Roman" w:eastAsia="MS MinNew Roman" w:hAnsi="Times New Roman"/>
                      <w:bCs/>
                      <w:sz w:val="18"/>
                      <w:szCs w:val="18"/>
                    </w:rPr>
                    <w:t>и</w:t>
                  </w:r>
                  <w:r w:rsidRPr="008858A8">
                    <w:rPr>
                      <w:rFonts w:ascii="Times New Roman" w:eastAsia="MS MinNew Roman" w:hAnsi="Times New Roman"/>
                      <w:bCs/>
                      <w:sz w:val="18"/>
                      <w:szCs w:val="18"/>
                    </w:rPr>
                    <w:t>цах земельного участка, %</w:t>
                  </w:r>
                </w:p>
              </w:tc>
              <w:tc>
                <w:tcPr>
                  <w:tcW w:w="2083" w:type="dxa"/>
                  <w:shd w:val="clear" w:color="auto" w:fill="auto"/>
                  <w:vAlign w:val="center"/>
                </w:tcPr>
                <w:p w:rsidR="00604657" w:rsidRPr="008858A8" w:rsidRDefault="00604657" w:rsidP="00A114A0">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w:t>
                  </w:r>
                </w:p>
              </w:tc>
            </w:tr>
          </w:tbl>
          <w:p w:rsidR="00604657" w:rsidRPr="00EA15EC" w:rsidRDefault="00604657" w:rsidP="00EA15EC">
            <w:pPr>
              <w:spacing w:after="0" w:line="240" w:lineRule="auto"/>
              <w:rPr>
                <w:rFonts w:ascii="Times New Roman" w:hAnsi="Times New Roman"/>
              </w:rPr>
            </w:pPr>
          </w:p>
        </w:tc>
      </w:tr>
    </w:tbl>
    <w:p w:rsidR="00604657" w:rsidRDefault="00604657" w:rsidP="00604657">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_____36__________________________________________________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604657" w:rsidRPr="00EA15EC" w:rsidTr="0076514A">
        <w:trPr>
          <w:trHeight w:val="11684"/>
        </w:trPr>
        <w:tc>
          <w:tcPr>
            <w:tcW w:w="10598" w:type="dxa"/>
          </w:tcPr>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68"/>
              <w:gridCol w:w="7088"/>
              <w:gridCol w:w="2083"/>
            </w:tblGrid>
            <w:tr w:rsidR="00A114A0" w:rsidRPr="008858A8" w:rsidTr="00EA15EC">
              <w:trPr>
                <w:cantSplit/>
                <w:trHeight w:val="21"/>
              </w:trPr>
              <w:tc>
                <w:tcPr>
                  <w:tcW w:w="568" w:type="dxa"/>
                  <w:vAlign w:val="center"/>
                </w:tcPr>
                <w:p w:rsidR="00A114A0" w:rsidRPr="008858A8" w:rsidRDefault="00A114A0" w:rsidP="00EA15EC">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7088" w:type="dxa"/>
                  <w:vAlign w:val="center"/>
                </w:tcPr>
                <w:p w:rsidR="00A114A0" w:rsidRPr="008858A8" w:rsidRDefault="00A114A0" w:rsidP="00EA15EC">
                  <w:pPr>
                    <w:autoSpaceDE w:val="0"/>
                    <w:autoSpaceDN w:val="0"/>
                    <w:adjustRightInd w:val="0"/>
                    <w:spacing w:after="0" w:line="240" w:lineRule="auto"/>
                    <w:outlineLvl w:val="0"/>
                    <w:rPr>
                      <w:rFonts w:ascii="Times New Roman" w:hAnsi="Times New Roman"/>
                      <w:sz w:val="18"/>
                      <w:szCs w:val="18"/>
                    </w:rPr>
                  </w:pPr>
                  <w:r w:rsidRPr="008858A8">
                    <w:rPr>
                      <w:rFonts w:ascii="Times New Roman" w:eastAsia="MS MinNew Roman" w:hAnsi="Times New Roman"/>
                      <w:bCs/>
                      <w:sz w:val="18"/>
                      <w:szCs w:val="18"/>
                    </w:rPr>
                    <w:t>Максимальный процент застройки в границах земельного участка при размещении пр</w:t>
                  </w:r>
                  <w:r w:rsidRPr="008858A8">
                    <w:rPr>
                      <w:rFonts w:ascii="Times New Roman" w:eastAsia="MS MinNew Roman" w:hAnsi="Times New Roman"/>
                      <w:bCs/>
                      <w:sz w:val="18"/>
                      <w:szCs w:val="18"/>
                    </w:rPr>
                    <w:t>о</w:t>
                  </w:r>
                  <w:r w:rsidRPr="008858A8">
                    <w:rPr>
                      <w:rFonts w:ascii="Times New Roman" w:eastAsia="MS MinNew Roman" w:hAnsi="Times New Roman"/>
                      <w:bCs/>
                      <w:sz w:val="18"/>
                      <w:szCs w:val="18"/>
                    </w:rPr>
                    <w:t>изводственных объектов, %</w:t>
                  </w:r>
                </w:p>
              </w:tc>
              <w:tc>
                <w:tcPr>
                  <w:tcW w:w="2083" w:type="dxa"/>
                  <w:shd w:val="clear" w:color="auto" w:fill="D9D9D9"/>
                  <w:vAlign w:val="center"/>
                </w:tcPr>
                <w:p w:rsidR="00A114A0" w:rsidRPr="008858A8" w:rsidRDefault="00A114A0" w:rsidP="00EA15EC">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80</w:t>
                  </w:r>
                </w:p>
              </w:tc>
            </w:tr>
            <w:tr w:rsidR="00A114A0" w:rsidRPr="008858A8" w:rsidTr="00EA15EC">
              <w:trPr>
                <w:cantSplit/>
                <w:trHeight w:val="21"/>
              </w:trPr>
              <w:tc>
                <w:tcPr>
                  <w:tcW w:w="568" w:type="dxa"/>
                  <w:vAlign w:val="center"/>
                </w:tcPr>
                <w:p w:rsidR="00A114A0" w:rsidRPr="008858A8" w:rsidRDefault="00A114A0" w:rsidP="00EA15EC">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7088" w:type="dxa"/>
                  <w:vAlign w:val="center"/>
                </w:tcPr>
                <w:p w:rsidR="00A114A0" w:rsidRPr="008858A8" w:rsidRDefault="00A114A0" w:rsidP="00EA15EC">
                  <w:pPr>
                    <w:autoSpaceDE w:val="0"/>
                    <w:autoSpaceDN w:val="0"/>
                    <w:adjustRightInd w:val="0"/>
                    <w:spacing w:after="0" w:line="240" w:lineRule="auto"/>
                    <w:outlineLvl w:val="0"/>
                    <w:rPr>
                      <w:rFonts w:ascii="Times New Roman" w:hAnsi="Times New Roman"/>
                      <w:sz w:val="18"/>
                      <w:szCs w:val="18"/>
                    </w:rPr>
                  </w:pPr>
                  <w:r w:rsidRPr="008858A8">
                    <w:rPr>
                      <w:rFonts w:ascii="Times New Roman" w:eastAsia="MS MinNew Roman" w:hAnsi="Times New Roman"/>
                      <w:bCs/>
                      <w:sz w:val="18"/>
                      <w:szCs w:val="18"/>
                    </w:rPr>
                    <w:t>Максимальный процент застройки в границах земельного участка при размещении ко</w:t>
                  </w:r>
                  <w:r w:rsidRPr="008858A8">
                    <w:rPr>
                      <w:rFonts w:ascii="Times New Roman" w:eastAsia="MS MinNew Roman" w:hAnsi="Times New Roman"/>
                      <w:bCs/>
                      <w:sz w:val="18"/>
                      <w:szCs w:val="18"/>
                    </w:rPr>
                    <w:t>м</w:t>
                  </w:r>
                  <w:r w:rsidRPr="008858A8">
                    <w:rPr>
                      <w:rFonts w:ascii="Times New Roman" w:eastAsia="MS MinNew Roman" w:hAnsi="Times New Roman"/>
                      <w:bCs/>
                      <w:sz w:val="18"/>
                      <w:szCs w:val="18"/>
                    </w:rPr>
                    <w:t>мунально-складских объектов, %</w:t>
                  </w:r>
                </w:p>
              </w:tc>
              <w:tc>
                <w:tcPr>
                  <w:tcW w:w="2083" w:type="dxa"/>
                  <w:shd w:val="clear" w:color="auto" w:fill="D9D9D9"/>
                  <w:vAlign w:val="center"/>
                </w:tcPr>
                <w:p w:rsidR="00A114A0" w:rsidRPr="008858A8" w:rsidRDefault="00A114A0" w:rsidP="00EA15EC">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60</w:t>
                  </w:r>
                </w:p>
              </w:tc>
            </w:tr>
            <w:tr w:rsidR="00A114A0" w:rsidRPr="008858A8" w:rsidTr="00EA15EC">
              <w:trPr>
                <w:cantSplit/>
                <w:trHeight w:val="21"/>
              </w:trPr>
              <w:tc>
                <w:tcPr>
                  <w:tcW w:w="568" w:type="dxa"/>
                  <w:vAlign w:val="center"/>
                </w:tcPr>
                <w:p w:rsidR="00A114A0" w:rsidRPr="008858A8" w:rsidRDefault="00A114A0" w:rsidP="00EA15EC">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7088" w:type="dxa"/>
                  <w:vAlign w:val="center"/>
                </w:tcPr>
                <w:p w:rsidR="00A114A0" w:rsidRPr="008858A8" w:rsidRDefault="00A114A0" w:rsidP="00EA15EC">
                  <w:pPr>
                    <w:autoSpaceDE w:val="0"/>
                    <w:autoSpaceDN w:val="0"/>
                    <w:adjustRightInd w:val="0"/>
                    <w:spacing w:after="0" w:line="240" w:lineRule="auto"/>
                    <w:outlineLvl w:val="0"/>
                    <w:rPr>
                      <w:rFonts w:ascii="Times New Roman" w:hAnsi="Times New Roman"/>
                      <w:sz w:val="18"/>
                      <w:szCs w:val="18"/>
                    </w:rPr>
                  </w:pPr>
                  <w:r w:rsidRPr="008858A8">
                    <w:rPr>
                      <w:rFonts w:ascii="Times New Roman" w:eastAsia="MS MinNew Roman" w:hAnsi="Times New Roman"/>
                      <w:bCs/>
                      <w:sz w:val="18"/>
                      <w:szCs w:val="18"/>
                    </w:rPr>
                    <w:t>Максимальный размер санитарно-защитной з</w:t>
                  </w:r>
                  <w:r w:rsidRPr="008858A8">
                    <w:rPr>
                      <w:rFonts w:ascii="Times New Roman" w:eastAsia="MS MinNew Roman" w:hAnsi="Times New Roman"/>
                      <w:bCs/>
                      <w:sz w:val="18"/>
                      <w:szCs w:val="18"/>
                    </w:rPr>
                    <w:t>о</w:t>
                  </w:r>
                  <w:r w:rsidRPr="008858A8">
                    <w:rPr>
                      <w:rFonts w:ascii="Times New Roman" w:eastAsia="MS MinNew Roman" w:hAnsi="Times New Roman"/>
                      <w:bCs/>
                      <w:sz w:val="18"/>
                      <w:szCs w:val="18"/>
                    </w:rPr>
                    <w:t>ны, м</w:t>
                  </w:r>
                </w:p>
              </w:tc>
              <w:tc>
                <w:tcPr>
                  <w:tcW w:w="2083" w:type="dxa"/>
                  <w:shd w:val="clear" w:color="auto" w:fill="D9D9D9"/>
                  <w:vAlign w:val="center"/>
                </w:tcPr>
                <w:p w:rsidR="00A114A0" w:rsidRPr="008858A8" w:rsidRDefault="00A114A0" w:rsidP="00EA15EC">
                  <w:pPr>
                    <w:autoSpaceDE w:val="0"/>
                    <w:autoSpaceDN w:val="0"/>
                    <w:adjustRightInd w:val="0"/>
                    <w:spacing w:after="0" w:line="240" w:lineRule="auto"/>
                    <w:jc w:val="center"/>
                    <w:outlineLvl w:val="0"/>
                    <w:rPr>
                      <w:rFonts w:ascii="Times New Roman" w:hAnsi="Times New Roman"/>
                      <w:sz w:val="18"/>
                      <w:szCs w:val="18"/>
                    </w:rPr>
                  </w:pPr>
                  <w:r w:rsidRPr="008858A8">
                    <w:rPr>
                      <w:rFonts w:ascii="Times New Roman" w:hAnsi="Times New Roman"/>
                      <w:sz w:val="18"/>
                      <w:szCs w:val="18"/>
                    </w:rPr>
                    <w:t>50</w:t>
                  </w:r>
                </w:p>
              </w:tc>
            </w:tr>
            <w:tr w:rsidR="00A114A0" w:rsidRPr="008858A8" w:rsidTr="00EA15EC">
              <w:trPr>
                <w:cantSplit/>
                <w:trHeight w:val="21"/>
              </w:trPr>
              <w:tc>
                <w:tcPr>
                  <w:tcW w:w="568" w:type="dxa"/>
                  <w:vAlign w:val="center"/>
                </w:tcPr>
                <w:p w:rsidR="00A114A0" w:rsidRPr="008858A8" w:rsidRDefault="00A114A0" w:rsidP="00EA15EC">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7088" w:type="dxa"/>
                  <w:vAlign w:val="center"/>
                </w:tcPr>
                <w:p w:rsidR="00A114A0" w:rsidRPr="008858A8" w:rsidRDefault="00A114A0" w:rsidP="00EA15EC">
                  <w:pPr>
                    <w:autoSpaceDE w:val="0"/>
                    <w:autoSpaceDN w:val="0"/>
                    <w:adjustRightInd w:val="0"/>
                    <w:spacing w:after="0" w:line="240" w:lineRule="auto"/>
                    <w:outlineLvl w:val="0"/>
                    <w:rPr>
                      <w:rFonts w:ascii="Times New Roman" w:hAnsi="Times New Roman"/>
                      <w:sz w:val="18"/>
                      <w:szCs w:val="18"/>
                    </w:rPr>
                  </w:pPr>
                  <w:r w:rsidRPr="008858A8">
                    <w:rPr>
                      <w:rFonts w:ascii="Times New Roman" w:eastAsia="MS MinNew Roman" w:hAnsi="Times New Roman"/>
                      <w:bCs/>
                      <w:sz w:val="18"/>
                      <w:szCs w:val="18"/>
                    </w:rPr>
                    <w:t>Минимальная площадь озеленения санитарно-защитной зоны до 300 метров, % от пл</w:t>
                  </w:r>
                  <w:r w:rsidRPr="008858A8">
                    <w:rPr>
                      <w:rFonts w:ascii="Times New Roman" w:eastAsia="MS MinNew Roman" w:hAnsi="Times New Roman"/>
                      <w:bCs/>
                      <w:sz w:val="18"/>
                      <w:szCs w:val="18"/>
                    </w:rPr>
                    <w:t>о</w:t>
                  </w:r>
                  <w:r w:rsidRPr="008858A8">
                    <w:rPr>
                      <w:rFonts w:ascii="Times New Roman" w:eastAsia="MS MinNew Roman" w:hAnsi="Times New Roman"/>
                      <w:bCs/>
                      <w:sz w:val="18"/>
                      <w:szCs w:val="18"/>
                    </w:rPr>
                    <w:t>щади санитарно-защитной зоны</w:t>
                  </w:r>
                </w:p>
              </w:tc>
              <w:tc>
                <w:tcPr>
                  <w:tcW w:w="2083" w:type="dxa"/>
                  <w:shd w:val="clear" w:color="auto" w:fill="D9D9D9"/>
                  <w:vAlign w:val="center"/>
                </w:tcPr>
                <w:p w:rsidR="00A114A0" w:rsidRPr="008858A8" w:rsidRDefault="00A114A0" w:rsidP="00EA15EC">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eastAsia="MS MinNew Roman" w:hAnsi="Times New Roman"/>
                      <w:sz w:val="18"/>
                      <w:szCs w:val="18"/>
                    </w:rPr>
                    <w:t>60</w:t>
                  </w:r>
                </w:p>
              </w:tc>
            </w:tr>
            <w:tr w:rsidR="00A114A0" w:rsidRPr="008858A8" w:rsidTr="00EA15EC">
              <w:trPr>
                <w:cantSplit/>
                <w:trHeight w:val="21"/>
              </w:trPr>
              <w:tc>
                <w:tcPr>
                  <w:tcW w:w="568" w:type="dxa"/>
                  <w:vAlign w:val="center"/>
                </w:tcPr>
                <w:p w:rsidR="00A114A0" w:rsidRPr="008858A8" w:rsidRDefault="00A114A0" w:rsidP="00EA15EC">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7088" w:type="dxa"/>
                  <w:vAlign w:val="center"/>
                </w:tcPr>
                <w:p w:rsidR="00A114A0" w:rsidRPr="008858A8" w:rsidRDefault="00A114A0" w:rsidP="00EA15EC">
                  <w:pPr>
                    <w:autoSpaceDE w:val="0"/>
                    <w:autoSpaceDN w:val="0"/>
                    <w:adjustRightInd w:val="0"/>
                    <w:spacing w:after="0" w:line="240" w:lineRule="auto"/>
                    <w:outlineLvl w:val="0"/>
                    <w:rPr>
                      <w:rFonts w:ascii="Times New Roman" w:hAnsi="Times New Roman"/>
                      <w:sz w:val="18"/>
                      <w:szCs w:val="18"/>
                    </w:rPr>
                  </w:pPr>
                  <w:r w:rsidRPr="008858A8">
                    <w:rPr>
                      <w:rFonts w:ascii="Times New Roman" w:eastAsia="MS MinNew Roman" w:hAnsi="Times New Roman"/>
                      <w:bCs/>
                      <w:sz w:val="18"/>
                      <w:szCs w:val="18"/>
                    </w:rPr>
                    <w:t>Минимальная площадь озеленения санитарно-защитной зоны от 300 до 1000 ме</w:t>
                  </w:r>
                  <w:r w:rsidRPr="008858A8">
                    <w:rPr>
                      <w:rFonts w:ascii="Times New Roman" w:eastAsia="MS MinNew Roman" w:hAnsi="Times New Roman"/>
                      <w:bCs/>
                      <w:sz w:val="18"/>
                      <w:szCs w:val="18"/>
                    </w:rPr>
                    <w:t>т</w:t>
                  </w:r>
                  <w:r w:rsidRPr="008858A8">
                    <w:rPr>
                      <w:rFonts w:ascii="Times New Roman" w:eastAsia="MS MinNew Roman" w:hAnsi="Times New Roman"/>
                      <w:bCs/>
                      <w:sz w:val="18"/>
                      <w:szCs w:val="18"/>
                    </w:rPr>
                    <w:t>ров, % от площади санитарно-защитной зоны</w:t>
                  </w:r>
                </w:p>
              </w:tc>
              <w:tc>
                <w:tcPr>
                  <w:tcW w:w="2083" w:type="dxa"/>
                  <w:vAlign w:val="center"/>
                </w:tcPr>
                <w:p w:rsidR="00A114A0" w:rsidRPr="008858A8" w:rsidRDefault="00A114A0" w:rsidP="00EA15EC">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hAnsi="Times New Roman"/>
                      <w:sz w:val="18"/>
                      <w:szCs w:val="18"/>
                    </w:rPr>
                    <w:t>—</w:t>
                  </w:r>
                </w:p>
              </w:tc>
            </w:tr>
            <w:tr w:rsidR="00A114A0" w:rsidRPr="008858A8" w:rsidTr="00EA15EC">
              <w:trPr>
                <w:cantSplit/>
                <w:trHeight w:val="90"/>
              </w:trPr>
              <w:tc>
                <w:tcPr>
                  <w:tcW w:w="568" w:type="dxa"/>
                  <w:vAlign w:val="center"/>
                </w:tcPr>
                <w:p w:rsidR="00A114A0" w:rsidRPr="008858A8" w:rsidRDefault="00A114A0" w:rsidP="00EA15EC">
                  <w:pPr>
                    <w:tabs>
                      <w:tab w:val="num" w:pos="360"/>
                    </w:tabs>
                    <w:autoSpaceDE w:val="0"/>
                    <w:autoSpaceDN w:val="0"/>
                    <w:adjustRightInd w:val="0"/>
                    <w:spacing w:after="0" w:line="240" w:lineRule="auto"/>
                    <w:jc w:val="center"/>
                    <w:outlineLvl w:val="0"/>
                    <w:rPr>
                      <w:rFonts w:ascii="Times New Roman" w:hAnsi="Times New Roman"/>
                      <w:sz w:val="18"/>
                      <w:szCs w:val="18"/>
                    </w:rPr>
                  </w:pPr>
                </w:p>
              </w:tc>
              <w:tc>
                <w:tcPr>
                  <w:tcW w:w="7088" w:type="dxa"/>
                  <w:vAlign w:val="center"/>
                </w:tcPr>
                <w:p w:rsidR="00A114A0" w:rsidRPr="008858A8" w:rsidRDefault="00A114A0" w:rsidP="00EA15EC">
                  <w:pPr>
                    <w:autoSpaceDE w:val="0"/>
                    <w:autoSpaceDN w:val="0"/>
                    <w:adjustRightInd w:val="0"/>
                    <w:spacing w:after="0" w:line="240" w:lineRule="auto"/>
                    <w:outlineLvl w:val="0"/>
                    <w:rPr>
                      <w:rFonts w:ascii="Times New Roman" w:eastAsia="MS MinNew Roman" w:hAnsi="Times New Roman"/>
                      <w:bCs/>
                      <w:sz w:val="18"/>
                      <w:szCs w:val="18"/>
                    </w:rPr>
                  </w:pPr>
                  <w:r w:rsidRPr="008858A8">
                    <w:rPr>
                      <w:rFonts w:ascii="Times New Roman" w:eastAsia="MS MinNew Roman" w:hAnsi="Times New Roman"/>
                      <w:bCs/>
                      <w:sz w:val="18"/>
                      <w:szCs w:val="18"/>
                    </w:rPr>
                    <w:t>Минимальная площадь озеленения, % от общей площади земельного уч</w:t>
                  </w:r>
                  <w:r w:rsidRPr="008858A8">
                    <w:rPr>
                      <w:rFonts w:ascii="Times New Roman" w:eastAsia="MS MinNew Roman" w:hAnsi="Times New Roman"/>
                      <w:bCs/>
                      <w:sz w:val="18"/>
                      <w:szCs w:val="18"/>
                    </w:rPr>
                    <w:t>а</w:t>
                  </w:r>
                  <w:r w:rsidRPr="008858A8">
                    <w:rPr>
                      <w:rFonts w:ascii="Times New Roman" w:eastAsia="MS MinNew Roman" w:hAnsi="Times New Roman"/>
                      <w:bCs/>
                      <w:sz w:val="18"/>
                      <w:szCs w:val="18"/>
                    </w:rPr>
                    <w:t>стка</w:t>
                  </w:r>
                </w:p>
              </w:tc>
              <w:tc>
                <w:tcPr>
                  <w:tcW w:w="2083" w:type="dxa"/>
                  <w:shd w:val="clear" w:color="auto" w:fill="auto"/>
                  <w:vAlign w:val="center"/>
                </w:tcPr>
                <w:p w:rsidR="00A114A0" w:rsidRPr="008858A8" w:rsidRDefault="00A114A0" w:rsidP="00EA15EC">
                  <w:pPr>
                    <w:autoSpaceDE w:val="0"/>
                    <w:autoSpaceDN w:val="0"/>
                    <w:adjustRightInd w:val="0"/>
                    <w:spacing w:after="0" w:line="240" w:lineRule="auto"/>
                    <w:jc w:val="center"/>
                    <w:outlineLvl w:val="0"/>
                    <w:rPr>
                      <w:rFonts w:ascii="Times New Roman" w:eastAsia="MS MinNew Roman" w:hAnsi="Times New Roman"/>
                      <w:sz w:val="18"/>
                      <w:szCs w:val="18"/>
                    </w:rPr>
                  </w:pPr>
                  <w:r w:rsidRPr="008858A8">
                    <w:rPr>
                      <w:rFonts w:ascii="Times New Roman" w:hAnsi="Times New Roman"/>
                      <w:sz w:val="18"/>
                      <w:szCs w:val="18"/>
                    </w:rPr>
                    <w:t>—</w:t>
                  </w:r>
                </w:p>
              </w:tc>
            </w:tr>
          </w:tbl>
          <w:p w:rsidR="00A114A0" w:rsidRPr="00A114A0" w:rsidRDefault="0076514A" w:rsidP="0076514A">
            <w:pPr>
              <w:spacing w:after="0" w:line="240" w:lineRule="auto"/>
              <w:ind w:left="710"/>
              <w:jc w:val="both"/>
              <w:outlineLvl w:val="2"/>
              <w:rPr>
                <w:rFonts w:ascii="Times New Roman" w:hAnsi="Times New Roman"/>
                <w:b/>
              </w:rPr>
            </w:pPr>
            <w:r>
              <w:rPr>
                <w:rFonts w:ascii="Times New Roman" w:hAnsi="Times New Roman"/>
                <w:b/>
              </w:rPr>
              <w:t xml:space="preserve">Статья 31. </w:t>
            </w:r>
            <w:r w:rsidR="00A114A0" w:rsidRPr="00A114A0">
              <w:rPr>
                <w:rFonts w:ascii="Times New Roman" w:hAnsi="Times New Roman"/>
                <w:b/>
              </w:rPr>
              <w:t>Предельные параметры разрешенного строительства, реконструкции объектов капитального строительства в зонах сельскохозяйственного и</w:t>
            </w:r>
            <w:r w:rsidR="00A114A0" w:rsidRPr="00A114A0">
              <w:rPr>
                <w:rFonts w:ascii="Times New Roman" w:hAnsi="Times New Roman"/>
                <w:b/>
              </w:rPr>
              <w:t>с</w:t>
            </w:r>
            <w:r w:rsidR="00A114A0" w:rsidRPr="00A114A0">
              <w:rPr>
                <w:rFonts w:ascii="Times New Roman" w:hAnsi="Times New Roman"/>
                <w:b/>
              </w:rPr>
              <w:t xml:space="preserve">пользования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954"/>
              <w:gridCol w:w="2794"/>
            </w:tblGrid>
            <w:tr w:rsidR="00A114A0" w:rsidRPr="006D001B" w:rsidTr="00EA15EC">
              <w:tc>
                <w:tcPr>
                  <w:tcW w:w="1135" w:type="dxa"/>
                  <w:shd w:val="clear" w:color="auto" w:fill="auto"/>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r w:rsidRPr="006D001B">
                    <w:rPr>
                      <w:rFonts w:ascii="Times New Roman" w:hAnsi="Times New Roman"/>
                      <w:b/>
                      <w:sz w:val="20"/>
                      <w:szCs w:val="20"/>
                    </w:rPr>
                    <w:t>№</w:t>
                  </w:r>
                </w:p>
              </w:tc>
              <w:tc>
                <w:tcPr>
                  <w:tcW w:w="5954" w:type="dxa"/>
                  <w:shd w:val="clear" w:color="auto" w:fill="auto"/>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r w:rsidRPr="006D001B">
                    <w:rPr>
                      <w:rFonts w:ascii="Times New Roman" w:hAnsi="Times New Roman"/>
                      <w:b/>
                      <w:sz w:val="20"/>
                      <w:szCs w:val="20"/>
                    </w:rPr>
                    <w:t>Наименование параметра</w:t>
                  </w:r>
                </w:p>
              </w:tc>
              <w:tc>
                <w:tcPr>
                  <w:tcW w:w="2794" w:type="dxa"/>
                  <w:shd w:val="clear" w:color="auto" w:fill="auto"/>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r w:rsidRPr="006D001B">
                    <w:rPr>
                      <w:rFonts w:ascii="Times New Roman" w:hAnsi="Times New Roman"/>
                      <w:b/>
                      <w:sz w:val="20"/>
                      <w:szCs w:val="20"/>
                    </w:rPr>
                    <w:t>Значение предельных параметров в зонах, подз</w:t>
                  </w:r>
                  <w:r w:rsidRPr="006D001B">
                    <w:rPr>
                      <w:rFonts w:ascii="Times New Roman" w:hAnsi="Times New Roman"/>
                      <w:b/>
                      <w:sz w:val="20"/>
                      <w:szCs w:val="20"/>
                    </w:rPr>
                    <w:t>о</w:t>
                  </w:r>
                  <w:r w:rsidRPr="006D001B">
                    <w:rPr>
                      <w:rFonts w:ascii="Times New Roman" w:hAnsi="Times New Roman"/>
                      <w:b/>
                      <w:sz w:val="20"/>
                      <w:szCs w:val="20"/>
                    </w:rPr>
                    <w:t>нах:</w:t>
                  </w:r>
                </w:p>
              </w:tc>
            </w:tr>
          </w:tbl>
          <w:p w:rsidR="00A114A0" w:rsidRPr="006D001B" w:rsidRDefault="0076514A" w:rsidP="0076514A">
            <w:pPr>
              <w:tabs>
                <w:tab w:val="left" w:pos="3270"/>
              </w:tabs>
              <w:spacing w:after="0" w:line="240" w:lineRule="auto"/>
              <w:rPr>
                <w:rFonts w:ascii="Times New Roman" w:hAnsi="Times New Roman"/>
                <w:sz w:val="28"/>
                <w:szCs w:val="28"/>
              </w:rPr>
            </w:pPr>
            <w:r>
              <w:rPr>
                <w:rFonts w:ascii="Times New Roman" w:hAnsi="Times New Roman"/>
                <w:sz w:val="28"/>
                <w:szCs w:val="28"/>
              </w:rPr>
              <w:tab/>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135"/>
              <w:gridCol w:w="5954"/>
              <w:gridCol w:w="1334"/>
              <w:gridCol w:w="1201"/>
            </w:tblGrid>
            <w:tr w:rsidR="00A114A0" w:rsidRPr="006D001B" w:rsidTr="00EA15EC">
              <w:trPr>
                <w:cantSplit/>
                <w:trHeight w:val="20"/>
              </w:trPr>
              <w:tc>
                <w:tcPr>
                  <w:tcW w:w="1135"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p>
              </w:tc>
              <w:tc>
                <w:tcPr>
                  <w:tcW w:w="5954" w:type="dxa"/>
                  <w:vAlign w:val="center"/>
                </w:tcPr>
                <w:p w:rsidR="00A114A0" w:rsidRPr="006D001B" w:rsidRDefault="00A114A0" w:rsidP="0076514A">
                  <w:pPr>
                    <w:autoSpaceDE w:val="0"/>
                    <w:autoSpaceDN w:val="0"/>
                    <w:adjustRightInd w:val="0"/>
                    <w:spacing w:after="0" w:line="240" w:lineRule="auto"/>
                    <w:outlineLvl w:val="0"/>
                    <w:rPr>
                      <w:rFonts w:ascii="Times New Roman" w:hAnsi="Times New Roman"/>
                      <w:b/>
                      <w:sz w:val="20"/>
                      <w:szCs w:val="20"/>
                    </w:rPr>
                  </w:pPr>
                </w:p>
                <w:p w:rsidR="00A114A0" w:rsidRPr="006D001B" w:rsidRDefault="00A114A0" w:rsidP="0076514A">
                  <w:pPr>
                    <w:autoSpaceDE w:val="0"/>
                    <w:autoSpaceDN w:val="0"/>
                    <w:adjustRightInd w:val="0"/>
                    <w:spacing w:after="0" w:line="240" w:lineRule="auto"/>
                    <w:outlineLvl w:val="0"/>
                    <w:rPr>
                      <w:rFonts w:ascii="Times New Roman" w:hAnsi="Times New Roman"/>
                      <w:b/>
                      <w:sz w:val="20"/>
                      <w:szCs w:val="20"/>
                    </w:rPr>
                  </w:pPr>
                </w:p>
              </w:tc>
              <w:tc>
                <w:tcPr>
                  <w:tcW w:w="1334"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r>
                    <w:rPr>
                      <w:rFonts w:ascii="Times New Roman" w:hAnsi="Times New Roman"/>
                      <w:b/>
                      <w:sz w:val="20"/>
                      <w:szCs w:val="20"/>
                    </w:rPr>
                    <w:t>Сх2</w:t>
                  </w:r>
                  <w:r w:rsidRPr="006D001B">
                    <w:rPr>
                      <w:rFonts w:ascii="Times New Roman" w:hAnsi="Times New Roman"/>
                      <w:b/>
                      <w:sz w:val="20"/>
                      <w:szCs w:val="20"/>
                    </w:rPr>
                    <w:t>-4</w:t>
                  </w:r>
                </w:p>
              </w:tc>
              <w:tc>
                <w:tcPr>
                  <w:tcW w:w="1201"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r>
                    <w:rPr>
                      <w:rFonts w:ascii="Times New Roman" w:hAnsi="Times New Roman"/>
                      <w:b/>
                      <w:sz w:val="20"/>
                      <w:szCs w:val="20"/>
                    </w:rPr>
                    <w:t>Сх2</w:t>
                  </w:r>
                  <w:r w:rsidRPr="006D001B">
                    <w:rPr>
                      <w:rFonts w:ascii="Times New Roman" w:hAnsi="Times New Roman"/>
                      <w:b/>
                      <w:sz w:val="20"/>
                      <w:szCs w:val="20"/>
                    </w:rPr>
                    <w:t>-5</w:t>
                  </w:r>
                </w:p>
              </w:tc>
            </w:tr>
            <w:tr w:rsidR="00A114A0" w:rsidRPr="006D001B" w:rsidTr="00EA15EC">
              <w:trPr>
                <w:cantSplit/>
                <w:trHeight w:val="20"/>
              </w:trPr>
              <w:tc>
                <w:tcPr>
                  <w:tcW w:w="1135" w:type="dxa"/>
                  <w:vAlign w:val="center"/>
                </w:tcPr>
                <w:p w:rsidR="00A114A0" w:rsidRPr="006D001B" w:rsidRDefault="00A114A0" w:rsidP="0076514A">
                  <w:pPr>
                    <w:tabs>
                      <w:tab w:val="num" w:pos="360"/>
                    </w:tabs>
                    <w:autoSpaceDE w:val="0"/>
                    <w:autoSpaceDN w:val="0"/>
                    <w:adjustRightInd w:val="0"/>
                    <w:spacing w:after="0" w:line="240" w:lineRule="auto"/>
                    <w:jc w:val="center"/>
                    <w:outlineLvl w:val="0"/>
                    <w:rPr>
                      <w:rFonts w:ascii="Times New Roman" w:hAnsi="Times New Roman"/>
                      <w:sz w:val="20"/>
                      <w:szCs w:val="20"/>
                    </w:rPr>
                  </w:pPr>
                </w:p>
              </w:tc>
              <w:tc>
                <w:tcPr>
                  <w:tcW w:w="5954" w:type="dxa"/>
                  <w:vAlign w:val="center"/>
                </w:tcPr>
                <w:p w:rsidR="00A114A0" w:rsidRPr="006D001B" w:rsidRDefault="00A114A0" w:rsidP="0076514A">
                  <w:pPr>
                    <w:autoSpaceDE w:val="0"/>
                    <w:autoSpaceDN w:val="0"/>
                    <w:adjustRightInd w:val="0"/>
                    <w:spacing w:after="0" w:line="240" w:lineRule="auto"/>
                    <w:outlineLvl w:val="0"/>
                    <w:rPr>
                      <w:rFonts w:ascii="Times New Roman" w:hAnsi="Times New Roman"/>
                      <w:sz w:val="20"/>
                      <w:szCs w:val="20"/>
                    </w:rPr>
                  </w:pPr>
                  <w:r w:rsidRPr="006D001B">
                    <w:rPr>
                      <w:rFonts w:ascii="Times New Roman" w:eastAsia="MS MinNew Roman" w:hAnsi="Times New Roman"/>
                      <w:bCs/>
                      <w:sz w:val="20"/>
                      <w:szCs w:val="20"/>
                    </w:rPr>
                    <w:t>Предельная высота зданий, строений, с</w:t>
                  </w:r>
                  <w:r w:rsidRPr="006D001B">
                    <w:rPr>
                      <w:rFonts w:ascii="Times New Roman" w:eastAsia="MS MinNew Roman" w:hAnsi="Times New Roman"/>
                      <w:bCs/>
                      <w:sz w:val="20"/>
                      <w:szCs w:val="20"/>
                    </w:rPr>
                    <w:t>о</w:t>
                  </w:r>
                  <w:r w:rsidRPr="006D001B">
                    <w:rPr>
                      <w:rFonts w:ascii="Times New Roman" w:eastAsia="MS MinNew Roman" w:hAnsi="Times New Roman"/>
                      <w:bCs/>
                      <w:sz w:val="20"/>
                      <w:szCs w:val="20"/>
                    </w:rPr>
                    <w:t>оружений, м</w:t>
                  </w:r>
                </w:p>
              </w:tc>
              <w:tc>
                <w:tcPr>
                  <w:tcW w:w="1334"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1201"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r>
            <w:tr w:rsidR="00A114A0" w:rsidRPr="006D001B" w:rsidTr="00EA15EC">
              <w:trPr>
                <w:cantSplit/>
                <w:trHeight w:val="20"/>
              </w:trPr>
              <w:tc>
                <w:tcPr>
                  <w:tcW w:w="1135" w:type="dxa"/>
                  <w:vAlign w:val="center"/>
                </w:tcPr>
                <w:p w:rsidR="00A114A0" w:rsidRPr="006D001B" w:rsidRDefault="00A114A0" w:rsidP="0076514A">
                  <w:pPr>
                    <w:tabs>
                      <w:tab w:val="num" w:pos="360"/>
                    </w:tabs>
                    <w:autoSpaceDE w:val="0"/>
                    <w:autoSpaceDN w:val="0"/>
                    <w:adjustRightInd w:val="0"/>
                    <w:spacing w:after="0" w:line="240" w:lineRule="auto"/>
                    <w:jc w:val="center"/>
                    <w:outlineLvl w:val="0"/>
                    <w:rPr>
                      <w:rFonts w:ascii="Times New Roman" w:hAnsi="Times New Roman"/>
                      <w:sz w:val="20"/>
                      <w:szCs w:val="20"/>
                    </w:rPr>
                  </w:pPr>
                </w:p>
              </w:tc>
              <w:tc>
                <w:tcPr>
                  <w:tcW w:w="5954" w:type="dxa"/>
                  <w:vAlign w:val="center"/>
                </w:tcPr>
                <w:p w:rsidR="00A114A0" w:rsidRPr="006D001B" w:rsidRDefault="00A114A0" w:rsidP="0076514A">
                  <w:pPr>
                    <w:autoSpaceDE w:val="0"/>
                    <w:autoSpaceDN w:val="0"/>
                    <w:adjustRightInd w:val="0"/>
                    <w:spacing w:after="0" w:line="240" w:lineRule="auto"/>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процент застройки в гр</w:t>
                  </w:r>
                  <w:r w:rsidRPr="006D001B">
                    <w:rPr>
                      <w:rFonts w:ascii="Times New Roman" w:eastAsia="MS MinNew Roman" w:hAnsi="Times New Roman"/>
                      <w:bCs/>
                      <w:sz w:val="20"/>
                      <w:szCs w:val="20"/>
                    </w:rPr>
                    <w:t>а</w:t>
                  </w:r>
                  <w:r w:rsidRPr="006D001B">
                    <w:rPr>
                      <w:rFonts w:ascii="Times New Roman" w:eastAsia="MS MinNew Roman" w:hAnsi="Times New Roman"/>
                      <w:bCs/>
                      <w:sz w:val="20"/>
                      <w:szCs w:val="20"/>
                    </w:rPr>
                    <w:t>ницах земельного участка, %</w:t>
                  </w:r>
                </w:p>
              </w:tc>
              <w:tc>
                <w:tcPr>
                  <w:tcW w:w="1334" w:type="dxa"/>
                  <w:shd w:val="clear" w:color="auto" w:fill="auto"/>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w:t>
                  </w:r>
                </w:p>
              </w:tc>
              <w:tc>
                <w:tcPr>
                  <w:tcW w:w="1201" w:type="dxa"/>
                  <w:shd w:val="clear" w:color="auto" w:fill="auto"/>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w:t>
                  </w:r>
                </w:p>
              </w:tc>
            </w:tr>
            <w:tr w:rsidR="00A114A0" w:rsidRPr="006D001B" w:rsidTr="00EA15EC">
              <w:trPr>
                <w:cantSplit/>
                <w:trHeight w:val="20"/>
              </w:trPr>
              <w:tc>
                <w:tcPr>
                  <w:tcW w:w="1135" w:type="dxa"/>
                  <w:vAlign w:val="center"/>
                </w:tcPr>
                <w:p w:rsidR="00A114A0" w:rsidRPr="006D001B" w:rsidRDefault="00A114A0" w:rsidP="0076514A">
                  <w:pPr>
                    <w:tabs>
                      <w:tab w:val="num" w:pos="360"/>
                    </w:tabs>
                    <w:autoSpaceDE w:val="0"/>
                    <w:autoSpaceDN w:val="0"/>
                    <w:adjustRightInd w:val="0"/>
                    <w:spacing w:after="0" w:line="240" w:lineRule="auto"/>
                    <w:jc w:val="center"/>
                    <w:outlineLvl w:val="0"/>
                    <w:rPr>
                      <w:rFonts w:ascii="Times New Roman" w:hAnsi="Times New Roman"/>
                      <w:sz w:val="20"/>
                      <w:szCs w:val="20"/>
                    </w:rPr>
                  </w:pPr>
                </w:p>
              </w:tc>
              <w:tc>
                <w:tcPr>
                  <w:tcW w:w="5954" w:type="dxa"/>
                  <w:vAlign w:val="center"/>
                </w:tcPr>
                <w:p w:rsidR="00A114A0" w:rsidRPr="006D001B" w:rsidRDefault="00A114A0" w:rsidP="0076514A">
                  <w:pPr>
                    <w:autoSpaceDE w:val="0"/>
                    <w:autoSpaceDN w:val="0"/>
                    <w:adjustRightInd w:val="0"/>
                    <w:spacing w:after="0" w:line="240" w:lineRule="auto"/>
                    <w:outlineLvl w:val="0"/>
                    <w:rPr>
                      <w:rFonts w:ascii="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w:t>
                  </w:r>
                  <w:r w:rsidRPr="006D001B">
                    <w:rPr>
                      <w:rFonts w:ascii="Times New Roman" w:eastAsia="MS MinNew Roman" w:hAnsi="Times New Roman"/>
                      <w:bCs/>
                      <w:sz w:val="20"/>
                      <w:szCs w:val="20"/>
                    </w:rPr>
                    <w:t>ъ</w:t>
                  </w:r>
                  <w:r w:rsidRPr="006D001B">
                    <w:rPr>
                      <w:rFonts w:ascii="Times New Roman" w:eastAsia="MS MinNew Roman" w:hAnsi="Times New Roman"/>
                      <w:bCs/>
                      <w:sz w:val="20"/>
                      <w:szCs w:val="20"/>
                    </w:rPr>
                    <w:t>ектов, %</w:t>
                  </w:r>
                </w:p>
              </w:tc>
              <w:tc>
                <w:tcPr>
                  <w:tcW w:w="1334"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80</w:t>
                  </w:r>
                </w:p>
              </w:tc>
              <w:tc>
                <w:tcPr>
                  <w:tcW w:w="1201"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80</w:t>
                  </w:r>
                </w:p>
              </w:tc>
            </w:tr>
            <w:tr w:rsidR="00A114A0" w:rsidRPr="006D001B" w:rsidTr="00EA15EC">
              <w:trPr>
                <w:cantSplit/>
                <w:trHeight w:val="20"/>
              </w:trPr>
              <w:tc>
                <w:tcPr>
                  <w:tcW w:w="1135" w:type="dxa"/>
                  <w:vAlign w:val="center"/>
                </w:tcPr>
                <w:p w:rsidR="00A114A0" w:rsidRPr="006D001B" w:rsidRDefault="00A114A0" w:rsidP="0076514A">
                  <w:pPr>
                    <w:tabs>
                      <w:tab w:val="num" w:pos="360"/>
                    </w:tabs>
                    <w:autoSpaceDE w:val="0"/>
                    <w:autoSpaceDN w:val="0"/>
                    <w:adjustRightInd w:val="0"/>
                    <w:spacing w:after="0" w:line="240" w:lineRule="auto"/>
                    <w:jc w:val="center"/>
                    <w:outlineLvl w:val="0"/>
                    <w:rPr>
                      <w:rFonts w:ascii="Times New Roman" w:hAnsi="Times New Roman"/>
                      <w:sz w:val="20"/>
                      <w:szCs w:val="20"/>
                    </w:rPr>
                  </w:pPr>
                </w:p>
              </w:tc>
              <w:tc>
                <w:tcPr>
                  <w:tcW w:w="5954" w:type="dxa"/>
                  <w:vAlign w:val="center"/>
                </w:tcPr>
                <w:p w:rsidR="00A114A0" w:rsidRPr="006D001B" w:rsidRDefault="00A114A0" w:rsidP="0076514A">
                  <w:pPr>
                    <w:autoSpaceDE w:val="0"/>
                    <w:autoSpaceDN w:val="0"/>
                    <w:adjustRightInd w:val="0"/>
                    <w:spacing w:after="0" w:line="240" w:lineRule="auto"/>
                    <w:outlineLvl w:val="0"/>
                    <w:rPr>
                      <w:rFonts w:ascii="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w:t>
                  </w:r>
                  <w:r w:rsidRPr="006D001B">
                    <w:rPr>
                      <w:rFonts w:ascii="Times New Roman" w:eastAsia="MS MinNew Roman" w:hAnsi="Times New Roman"/>
                      <w:bCs/>
                      <w:sz w:val="20"/>
                      <w:szCs w:val="20"/>
                    </w:rPr>
                    <w:t>ъ</w:t>
                  </w:r>
                  <w:r w:rsidRPr="006D001B">
                    <w:rPr>
                      <w:rFonts w:ascii="Times New Roman" w:eastAsia="MS MinNew Roman" w:hAnsi="Times New Roman"/>
                      <w:bCs/>
                      <w:sz w:val="20"/>
                      <w:szCs w:val="20"/>
                    </w:rPr>
                    <w:t>ектов, %</w:t>
                  </w:r>
                </w:p>
              </w:tc>
              <w:tc>
                <w:tcPr>
                  <w:tcW w:w="1334"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201"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A114A0" w:rsidRPr="006D001B" w:rsidTr="00EA15EC">
              <w:trPr>
                <w:cantSplit/>
                <w:trHeight w:val="20"/>
              </w:trPr>
              <w:tc>
                <w:tcPr>
                  <w:tcW w:w="1135" w:type="dxa"/>
                  <w:vAlign w:val="center"/>
                </w:tcPr>
                <w:p w:rsidR="00A114A0" w:rsidRPr="006D001B" w:rsidRDefault="00A114A0" w:rsidP="0076514A">
                  <w:pPr>
                    <w:tabs>
                      <w:tab w:val="num" w:pos="360"/>
                    </w:tabs>
                    <w:autoSpaceDE w:val="0"/>
                    <w:autoSpaceDN w:val="0"/>
                    <w:adjustRightInd w:val="0"/>
                    <w:spacing w:after="0" w:line="240" w:lineRule="auto"/>
                    <w:jc w:val="center"/>
                    <w:outlineLvl w:val="0"/>
                    <w:rPr>
                      <w:rFonts w:ascii="Times New Roman" w:hAnsi="Times New Roman"/>
                      <w:sz w:val="20"/>
                      <w:szCs w:val="20"/>
                    </w:rPr>
                  </w:pPr>
                </w:p>
              </w:tc>
              <w:tc>
                <w:tcPr>
                  <w:tcW w:w="5954" w:type="dxa"/>
                  <w:vAlign w:val="center"/>
                </w:tcPr>
                <w:p w:rsidR="00A114A0" w:rsidRPr="006D001B" w:rsidRDefault="00A114A0" w:rsidP="0076514A">
                  <w:pPr>
                    <w:autoSpaceDE w:val="0"/>
                    <w:autoSpaceDN w:val="0"/>
                    <w:adjustRightInd w:val="0"/>
                    <w:spacing w:after="0" w:line="240" w:lineRule="auto"/>
                    <w:outlineLvl w:val="0"/>
                    <w:rPr>
                      <w:rFonts w:ascii="Times New Roman" w:hAnsi="Times New Roman"/>
                      <w:sz w:val="20"/>
                      <w:szCs w:val="20"/>
                    </w:rPr>
                  </w:pPr>
                  <w:r w:rsidRPr="006D001B">
                    <w:rPr>
                      <w:rFonts w:ascii="Times New Roman" w:eastAsia="MS MinNew Roman" w:hAnsi="Times New Roman"/>
                      <w:bCs/>
                      <w:sz w:val="20"/>
                      <w:szCs w:val="20"/>
                    </w:rPr>
                    <w:t>Максимальный размер санитарно-защитной з</w:t>
                  </w:r>
                  <w:r w:rsidRPr="006D001B">
                    <w:rPr>
                      <w:rFonts w:ascii="Times New Roman" w:eastAsia="MS MinNew Roman" w:hAnsi="Times New Roman"/>
                      <w:bCs/>
                      <w:sz w:val="20"/>
                      <w:szCs w:val="20"/>
                    </w:rPr>
                    <w:t>о</w:t>
                  </w:r>
                  <w:r w:rsidRPr="006D001B">
                    <w:rPr>
                      <w:rFonts w:ascii="Times New Roman" w:eastAsia="MS MinNew Roman" w:hAnsi="Times New Roman"/>
                      <w:bCs/>
                      <w:sz w:val="20"/>
                      <w:szCs w:val="20"/>
                    </w:rPr>
                    <w:t>ны, м</w:t>
                  </w:r>
                </w:p>
              </w:tc>
              <w:tc>
                <w:tcPr>
                  <w:tcW w:w="1334"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100</w:t>
                  </w:r>
                </w:p>
              </w:tc>
              <w:tc>
                <w:tcPr>
                  <w:tcW w:w="1201"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50</w:t>
                  </w:r>
                </w:p>
              </w:tc>
            </w:tr>
            <w:tr w:rsidR="00A114A0" w:rsidRPr="006D001B" w:rsidTr="00EA15EC">
              <w:trPr>
                <w:cantSplit/>
                <w:trHeight w:val="20"/>
              </w:trPr>
              <w:tc>
                <w:tcPr>
                  <w:tcW w:w="1135" w:type="dxa"/>
                  <w:vAlign w:val="center"/>
                </w:tcPr>
                <w:p w:rsidR="00A114A0" w:rsidRPr="006D001B" w:rsidRDefault="00A114A0" w:rsidP="0076514A">
                  <w:pPr>
                    <w:tabs>
                      <w:tab w:val="num" w:pos="360"/>
                    </w:tabs>
                    <w:autoSpaceDE w:val="0"/>
                    <w:autoSpaceDN w:val="0"/>
                    <w:adjustRightInd w:val="0"/>
                    <w:spacing w:after="0" w:line="240" w:lineRule="auto"/>
                    <w:jc w:val="center"/>
                    <w:outlineLvl w:val="0"/>
                    <w:rPr>
                      <w:rFonts w:ascii="Times New Roman" w:hAnsi="Times New Roman"/>
                      <w:sz w:val="20"/>
                      <w:szCs w:val="20"/>
                    </w:rPr>
                  </w:pPr>
                </w:p>
              </w:tc>
              <w:tc>
                <w:tcPr>
                  <w:tcW w:w="5954" w:type="dxa"/>
                  <w:vAlign w:val="center"/>
                </w:tcPr>
                <w:p w:rsidR="00A114A0" w:rsidRPr="006D001B" w:rsidRDefault="00A114A0" w:rsidP="0076514A">
                  <w:pPr>
                    <w:autoSpaceDE w:val="0"/>
                    <w:autoSpaceDN w:val="0"/>
                    <w:adjustRightInd w:val="0"/>
                    <w:spacing w:after="0" w:line="240" w:lineRule="auto"/>
                    <w:outlineLvl w:val="0"/>
                    <w:rPr>
                      <w:rFonts w:ascii="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до 300 метров, % от пл</w:t>
                  </w:r>
                  <w:r w:rsidRPr="006D001B">
                    <w:rPr>
                      <w:rFonts w:ascii="Times New Roman" w:eastAsia="MS MinNew Roman" w:hAnsi="Times New Roman"/>
                      <w:bCs/>
                      <w:sz w:val="20"/>
                      <w:szCs w:val="20"/>
                    </w:rPr>
                    <w:t>о</w:t>
                  </w:r>
                  <w:r w:rsidRPr="006D001B">
                    <w:rPr>
                      <w:rFonts w:ascii="Times New Roman" w:eastAsia="MS MinNew Roman" w:hAnsi="Times New Roman"/>
                      <w:bCs/>
                      <w:sz w:val="20"/>
                      <w:szCs w:val="20"/>
                    </w:rPr>
                    <w:t>щади санитарно-защитной зоны</w:t>
                  </w:r>
                </w:p>
              </w:tc>
              <w:tc>
                <w:tcPr>
                  <w:tcW w:w="1334"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201"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A114A0" w:rsidRPr="006D001B" w:rsidTr="00EA15EC">
              <w:trPr>
                <w:cantSplit/>
                <w:trHeight w:val="20"/>
              </w:trPr>
              <w:tc>
                <w:tcPr>
                  <w:tcW w:w="1135" w:type="dxa"/>
                  <w:vAlign w:val="center"/>
                </w:tcPr>
                <w:p w:rsidR="00A114A0" w:rsidRPr="006D001B" w:rsidRDefault="00A114A0" w:rsidP="0076514A">
                  <w:pPr>
                    <w:tabs>
                      <w:tab w:val="num" w:pos="360"/>
                    </w:tabs>
                    <w:autoSpaceDE w:val="0"/>
                    <w:autoSpaceDN w:val="0"/>
                    <w:adjustRightInd w:val="0"/>
                    <w:spacing w:after="0" w:line="240" w:lineRule="auto"/>
                    <w:jc w:val="center"/>
                    <w:outlineLvl w:val="0"/>
                    <w:rPr>
                      <w:rFonts w:ascii="Times New Roman" w:hAnsi="Times New Roman"/>
                      <w:sz w:val="20"/>
                      <w:szCs w:val="20"/>
                    </w:rPr>
                  </w:pPr>
                </w:p>
              </w:tc>
              <w:tc>
                <w:tcPr>
                  <w:tcW w:w="5954" w:type="dxa"/>
                  <w:vAlign w:val="center"/>
                </w:tcPr>
                <w:p w:rsidR="00A114A0" w:rsidRPr="006D001B" w:rsidRDefault="00A114A0" w:rsidP="0076514A">
                  <w:pPr>
                    <w:autoSpaceDE w:val="0"/>
                    <w:autoSpaceDN w:val="0"/>
                    <w:adjustRightInd w:val="0"/>
                    <w:spacing w:after="0" w:line="240" w:lineRule="auto"/>
                    <w:outlineLvl w:val="0"/>
                    <w:rPr>
                      <w:rFonts w:ascii="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от 300 до 1000 метров, % от площади санита</w:t>
                  </w:r>
                  <w:r w:rsidRPr="006D001B">
                    <w:rPr>
                      <w:rFonts w:ascii="Times New Roman" w:eastAsia="MS MinNew Roman" w:hAnsi="Times New Roman"/>
                      <w:bCs/>
                      <w:sz w:val="20"/>
                      <w:szCs w:val="20"/>
                    </w:rPr>
                    <w:t>р</w:t>
                  </w:r>
                  <w:r w:rsidRPr="006D001B">
                    <w:rPr>
                      <w:rFonts w:ascii="Times New Roman" w:eastAsia="MS MinNew Roman" w:hAnsi="Times New Roman"/>
                      <w:bCs/>
                      <w:sz w:val="20"/>
                      <w:szCs w:val="20"/>
                    </w:rPr>
                    <w:t>но-защитной зоны</w:t>
                  </w:r>
                </w:p>
              </w:tc>
              <w:tc>
                <w:tcPr>
                  <w:tcW w:w="1334"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sz w:val="20"/>
                      <w:szCs w:val="20"/>
                    </w:rPr>
                  </w:pPr>
                  <w:r w:rsidRPr="006D001B">
                    <w:rPr>
                      <w:rFonts w:ascii="Times New Roman" w:hAnsi="Times New Roman"/>
                      <w:sz w:val="20"/>
                      <w:szCs w:val="20"/>
                    </w:rPr>
                    <w:t>—</w:t>
                  </w:r>
                </w:p>
              </w:tc>
              <w:tc>
                <w:tcPr>
                  <w:tcW w:w="1201"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sz w:val="20"/>
                      <w:szCs w:val="20"/>
                    </w:rPr>
                  </w:pPr>
                  <w:r w:rsidRPr="006D001B">
                    <w:rPr>
                      <w:rFonts w:ascii="Times New Roman" w:hAnsi="Times New Roman"/>
                      <w:sz w:val="20"/>
                      <w:szCs w:val="20"/>
                    </w:rPr>
                    <w:t>—</w:t>
                  </w:r>
                </w:p>
              </w:tc>
            </w:tr>
          </w:tbl>
          <w:p w:rsidR="00A114A0" w:rsidRPr="00EA15EC" w:rsidRDefault="0076514A" w:rsidP="0076514A">
            <w:pPr>
              <w:spacing w:after="0" w:line="240" w:lineRule="auto"/>
              <w:ind w:left="710"/>
              <w:jc w:val="both"/>
              <w:outlineLvl w:val="2"/>
              <w:rPr>
                <w:rFonts w:ascii="Times New Roman" w:hAnsi="Times New Roman"/>
                <w:b/>
              </w:rPr>
            </w:pPr>
            <w:r>
              <w:rPr>
                <w:rFonts w:ascii="Times New Roman" w:hAnsi="Times New Roman"/>
                <w:b/>
              </w:rPr>
              <w:t xml:space="preserve">Статья 32. </w:t>
            </w:r>
            <w:r w:rsidR="00A114A0" w:rsidRPr="00EA15EC">
              <w:rPr>
                <w:rFonts w:ascii="Times New Roman" w:hAnsi="Times New Roman"/>
                <w:b/>
              </w:rPr>
              <w:t>Предельные размеры земельных участков и предельные параметры разрешенного строительства, реконструкции объектов капитального стро</w:t>
            </w:r>
            <w:r w:rsidR="00A114A0" w:rsidRPr="00EA15EC">
              <w:rPr>
                <w:rFonts w:ascii="Times New Roman" w:hAnsi="Times New Roman"/>
                <w:b/>
              </w:rPr>
              <w:t>и</w:t>
            </w:r>
            <w:r w:rsidR="00A114A0" w:rsidRPr="00EA15EC">
              <w:rPr>
                <w:rFonts w:ascii="Times New Roman" w:hAnsi="Times New Roman"/>
                <w:b/>
              </w:rPr>
              <w:t>тельства в зонах рекреационного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27"/>
              <w:gridCol w:w="5387"/>
            </w:tblGrid>
            <w:tr w:rsidR="00A114A0" w:rsidRPr="006D001B" w:rsidTr="00EA15EC">
              <w:tc>
                <w:tcPr>
                  <w:tcW w:w="568" w:type="dxa"/>
                  <w:shd w:val="clear" w:color="auto" w:fill="auto"/>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r w:rsidRPr="006D001B">
                    <w:rPr>
                      <w:rFonts w:ascii="Times New Roman" w:hAnsi="Times New Roman"/>
                      <w:b/>
                      <w:sz w:val="20"/>
                      <w:szCs w:val="20"/>
                    </w:rPr>
                    <w:t>№</w:t>
                  </w:r>
                </w:p>
              </w:tc>
              <w:tc>
                <w:tcPr>
                  <w:tcW w:w="3827" w:type="dxa"/>
                  <w:shd w:val="clear" w:color="auto" w:fill="auto"/>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r w:rsidRPr="006D001B">
                    <w:rPr>
                      <w:rFonts w:ascii="Times New Roman" w:hAnsi="Times New Roman"/>
                      <w:b/>
                      <w:sz w:val="20"/>
                      <w:szCs w:val="20"/>
                    </w:rPr>
                    <w:t>Наименование пар</w:t>
                  </w:r>
                  <w:r w:rsidRPr="006D001B">
                    <w:rPr>
                      <w:rFonts w:ascii="Times New Roman" w:hAnsi="Times New Roman"/>
                      <w:b/>
                      <w:sz w:val="20"/>
                      <w:szCs w:val="20"/>
                    </w:rPr>
                    <w:t>а</w:t>
                  </w:r>
                  <w:r w:rsidRPr="006D001B">
                    <w:rPr>
                      <w:rFonts w:ascii="Times New Roman" w:hAnsi="Times New Roman"/>
                      <w:b/>
                      <w:sz w:val="20"/>
                      <w:szCs w:val="20"/>
                    </w:rPr>
                    <w:t>метра</w:t>
                  </w:r>
                </w:p>
              </w:tc>
              <w:tc>
                <w:tcPr>
                  <w:tcW w:w="5387" w:type="dxa"/>
                  <w:shd w:val="clear" w:color="auto" w:fill="auto"/>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r w:rsidRPr="006D001B">
                    <w:rPr>
                      <w:rFonts w:ascii="Times New Roman" w:hAnsi="Times New Roman"/>
                      <w:b/>
                      <w:sz w:val="20"/>
                      <w:szCs w:val="20"/>
                    </w:rPr>
                    <w:t>Значение предельных параметров в зонах, подзонах:</w:t>
                  </w:r>
                </w:p>
              </w:tc>
            </w:tr>
          </w:tbl>
          <w:p w:rsidR="00A114A0" w:rsidRPr="00EA15EC" w:rsidRDefault="00A114A0" w:rsidP="0076514A">
            <w:pPr>
              <w:spacing w:after="0" w:line="240" w:lineRule="auto"/>
              <w:rPr>
                <w:rFonts w:ascii="Times New Roman" w:hAnsi="Times New Roman"/>
                <w:sz w:val="28"/>
                <w:szCs w:val="28"/>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68"/>
              <w:gridCol w:w="3805"/>
              <w:gridCol w:w="1865"/>
              <w:gridCol w:w="1701"/>
              <w:gridCol w:w="1814"/>
            </w:tblGrid>
            <w:tr w:rsidR="00A114A0" w:rsidRPr="006D001B" w:rsidTr="00EA15EC">
              <w:trPr>
                <w:cantSplit/>
                <w:trHeight w:val="95"/>
              </w:trPr>
              <w:tc>
                <w:tcPr>
                  <w:tcW w:w="568"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p>
              </w:tc>
              <w:tc>
                <w:tcPr>
                  <w:tcW w:w="3805"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p>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p>
              </w:tc>
              <w:tc>
                <w:tcPr>
                  <w:tcW w:w="1865"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r w:rsidRPr="006D001B">
                    <w:rPr>
                      <w:rFonts w:ascii="Times New Roman" w:hAnsi="Times New Roman"/>
                      <w:b/>
                      <w:sz w:val="20"/>
                      <w:szCs w:val="20"/>
                    </w:rPr>
                    <w:t>Р2</w:t>
                  </w:r>
                </w:p>
              </w:tc>
              <w:tc>
                <w:tcPr>
                  <w:tcW w:w="1701"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r w:rsidRPr="006D001B">
                    <w:rPr>
                      <w:rFonts w:ascii="Times New Roman" w:hAnsi="Times New Roman"/>
                      <w:b/>
                      <w:sz w:val="20"/>
                      <w:szCs w:val="20"/>
                    </w:rPr>
                    <w:t>Р3</w:t>
                  </w:r>
                </w:p>
              </w:tc>
              <w:tc>
                <w:tcPr>
                  <w:tcW w:w="1814"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b/>
                      <w:sz w:val="20"/>
                      <w:szCs w:val="20"/>
                    </w:rPr>
                  </w:pPr>
                  <w:r w:rsidRPr="006D001B">
                    <w:rPr>
                      <w:rFonts w:ascii="Times New Roman" w:hAnsi="Times New Roman"/>
                      <w:b/>
                      <w:sz w:val="20"/>
                      <w:szCs w:val="20"/>
                    </w:rPr>
                    <w:t>Р4</w:t>
                  </w:r>
                </w:p>
              </w:tc>
            </w:tr>
            <w:tr w:rsidR="00A114A0" w:rsidRPr="006D001B" w:rsidTr="00EA15EC">
              <w:trPr>
                <w:cantSplit/>
                <w:trHeight w:val="21"/>
              </w:trPr>
              <w:tc>
                <w:tcPr>
                  <w:tcW w:w="568" w:type="dxa"/>
                  <w:vAlign w:val="center"/>
                </w:tcPr>
                <w:p w:rsidR="00A114A0" w:rsidRPr="006D001B" w:rsidRDefault="00A114A0" w:rsidP="0076514A">
                  <w:pPr>
                    <w:tabs>
                      <w:tab w:val="num" w:pos="360"/>
                    </w:tabs>
                    <w:autoSpaceDE w:val="0"/>
                    <w:autoSpaceDN w:val="0"/>
                    <w:adjustRightInd w:val="0"/>
                    <w:spacing w:after="0" w:line="240" w:lineRule="auto"/>
                    <w:jc w:val="center"/>
                    <w:outlineLvl w:val="0"/>
                    <w:rPr>
                      <w:rFonts w:ascii="Times New Roman" w:hAnsi="Times New Roman"/>
                      <w:sz w:val="20"/>
                      <w:szCs w:val="20"/>
                    </w:rPr>
                  </w:pPr>
                </w:p>
              </w:tc>
              <w:tc>
                <w:tcPr>
                  <w:tcW w:w="3805"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Предельная высота зданий, строений, сооруж</w:t>
                  </w:r>
                  <w:r w:rsidRPr="006D001B">
                    <w:rPr>
                      <w:rFonts w:ascii="Times New Roman" w:eastAsia="MS MinNew Roman" w:hAnsi="Times New Roman"/>
                      <w:bCs/>
                      <w:sz w:val="20"/>
                      <w:szCs w:val="20"/>
                    </w:rPr>
                    <w:t>е</w:t>
                  </w:r>
                  <w:r w:rsidRPr="006D001B">
                    <w:rPr>
                      <w:rFonts w:ascii="Times New Roman" w:eastAsia="MS MinNew Roman" w:hAnsi="Times New Roman"/>
                      <w:bCs/>
                      <w:sz w:val="20"/>
                      <w:szCs w:val="20"/>
                    </w:rPr>
                    <w:t>ний, м</w:t>
                  </w:r>
                </w:p>
              </w:tc>
              <w:tc>
                <w:tcPr>
                  <w:tcW w:w="1865"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w:t>
                  </w:r>
                </w:p>
              </w:tc>
              <w:tc>
                <w:tcPr>
                  <w:tcW w:w="1701"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1</w:t>
                  </w:r>
                  <w:r w:rsidRPr="006D001B">
                    <w:rPr>
                      <w:rFonts w:ascii="Times New Roman" w:hAnsi="Times New Roman"/>
                      <w:sz w:val="20"/>
                      <w:szCs w:val="20"/>
                      <w:shd w:val="clear" w:color="auto" w:fill="D9D9D9"/>
                    </w:rPr>
                    <w:t>5</w:t>
                  </w:r>
                </w:p>
              </w:tc>
              <w:tc>
                <w:tcPr>
                  <w:tcW w:w="1814"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15</w:t>
                  </w:r>
                </w:p>
              </w:tc>
            </w:tr>
            <w:tr w:rsidR="00A114A0" w:rsidRPr="006D001B" w:rsidTr="00EA15EC">
              <w:trPr>
                <w:cantSplit/>
                <w:trHeight w:val="21"/>
              </w:trPr>
              <w:tc>
                <w:tcPr>
                  <w:tcW w:w="568" w:type="dxa"/>
                  <w:vAlign w:val="center"/>
                </w:tcPr>
                <w:p w:rsidR="00A114A0" w:rsidRPr="006D001B" w:rsidRDefault="00A114A0" w:rsidP="0076514A">
                  <w:pPr>
                    <w:tabs>
                      <w:tab w:val="num" w:pos="360"/>
                    </w:tabs>
                    <w:autoSpaceDE w:val="0"/>
                    <w:autoSpaceDN w:val="0"/>
                    <w:adjustRightInd w:val="0"/>
                    <w:spacing w:after="0" w:line="240" w:lineRule="auto"/>
                    <w:jc w:val="center"/>
                    <w:outlineLvl w:val="0"/>
                    <w:rPr>
                      <w:rFonts w:ascii="Times New Roman" w:hAnsi="Times New Roman"/>
                      <w:sz w:val="20"/>
                      <w:szCs w:val="20"/>
                    </w:rPr>
                  </w:pPr>
                </w:p>
              </w:tc>
              <w:tc>
                <w:tcPr>
                  <w:tcW w:w="3805"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Минимальная площадь земельного учас</w:t>
                  </w:r>
                  <w:r w:rsidRPr="006D001B">
                    <w:rPr>
                      <w:rFonts w:ascii="Times New Roman" w:eastAsia="MS MinNew Roman" w:hAnsi="Times New Roman"/>
                      <w:bCs/>
                      <w:sz w:val="20"/>
                      <w:szCs w:val="20"/>
                    </w:rPr>
                    <w:t>т</w:t>
                  </w:r>
                  <w:r w:rsidRPr="006D001B">
                    <w:rPr>
                      <w:rFonts w:ascii="Times New Roman" w:eastAsia="MS MinNew Roman" w:hAnsi="Times New Roman"/>
                      <w:bCs/>
                      <w:sz w:val="20"/>
                      <w:szCs w:val="20"/>
                    </w:rPr>
                    <w:t>ка, кв.м</w:t>
                  </w:r>
                </w:p>
              </w:tc>
              <w:tc>
                <w:tcPr>
                  <w:tcW w:w="1865"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w:t>
                  </w:r>
                </w:p>
              </w:tc>
              <w:tc>
                <w:tcPr>
                  <w:tcW w:w="1701"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5000</w:t>
                  </w:r>
                </w:p>
              </w:tc>
              <w:tc>
                <w:tcPr>
                  <w:tcW w:w="1814"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3</w:t>
                  </w:r>
                  <w:r w:rsidRPr="006D001B">
                    <w:rPr>
                      <w:rFonts w:ascii="Times New Roman" w:hAnsi="Times New Roman"/>
                      <w:sz w:val="20"/>
                      <w:szCs w:val="20"/>
                    </w:rPr>
                    <w:t>000</w:t>
                  </w:r>
                </w:p>
              </w:tc>
            </w:tr>
            <w:tr w:rsidR="00A114A0" w:rsidRPr="006D001B" w:rsidTr="00EA15EC">
              <w:trPr>
                <w:cantSplit/>
                <w:trHeight w:val="21"/>
              </w:trPr>
              <w:tc>
                <w:tcPr>
                  <w:tcW w:w="568" w:type="dxa"/>
                  <w:vAlign w:val="center"/>
                </w:tcPr>
                <w:p w:rsidR="00A114A0" w:rsidRPr="006D001B" w:rsidRDefault="00A114A0" w:rsidP="0076514A">
                  <w:pPr>
                    <w:tabs>
                      <w:tab w:val="num" w:pos="360"/>
                    </w:tabs>
                    <w:autoSpaceDE w:val="0"/>
                    <w:autoSpaceDN w:val="0"/>
                    <w:adjustRightInd w:val="0"/>
                    <w:spacing w:after="0" w:line="240" w:lineRule="auto"/>
                    <w:jc w:val="center"/>
                    <w:outlineLvl w:val="0"/>
                    <w:rPr>
                      <w:rFonts w:ascii="Times New Roman" w:hAnsi="Times New Roman"/>
                      <w:sz w:val="20"/>
                      <w:szCs w:val="20"/>
                    </w:rPr>
                  </w:pPr>
                </w:p>
              </w:tc>
              <w:tc>
                <w:tcPr>
                  <w:tcW w:w="3805"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объектов фи</w:t>
                  </w:r>
                  <w:r w:rsidRPr="006D001B">
                    <w:rPr>
                      <w:rFonts w:ascii="Times New Roman" w:eastAsia="MS MinNew Roman" w:hAnsi="Times New Roman"/>
                      <w:bCs/>
                      <w:sz w:val="20"/>
                      <w:szCs w:val="20"/>
                    </w:rPr>
                    <w:t>з</w:t>
                  </w:r>
                  <w:r w:rsidRPr="006D001B">
                    <w:rPr>
                      <w:rFonts w:ascii="Times New Roman" w:eastAsia="MS MinNew Roman" w:hAnsi="Times New Roman"/>
                      <w:bCs/>
                      <w:sz w:val="20"/>
                      <w:szCs w:val="20"/>
                    </w:rPr>
                    <w:t>культуры и спорта открытого типа, кв.м</w:t>
                  </w:r>
                </w:p>
              </w:tc>
              <w:tc>
                <w:tcPr>
                  <w:tcW w:w="1865"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w:t>
                  </w:r>
                </w:p>
              </w:tc>
              <w:tc>
                <w:tcPr>
                  <w:tcW w:w="1701"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2000</w:t>
                  </w:r>
                </w:p>
              </w:tc>
              <w:tc>
                <w:tcPr>
                  <w:tcW w:w="1814"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2000</w:t>
                  </w:r>
                </w:p>
              </w:tc>
            </w:tr>
            <w:tr w:rsidR="00A114A0" w:rsidRPr="006D001B" w:rsidTr="00EA15EC">
              <w:trPr>
                <w:cantSplit/>
                <w:trHeight w:val="21"/>
              </w:trPr>
              <w:tc>
                <w:tcPr>
                  <w:tcW w:w="568" w:type="dxa"/>
                  <w:vAlign w:val="center"/>
                </w:tcPr>
                <w:p w:rsidR="00A114A0" w:rsidRPr="006D001B" w:rsidRDefault="00A114A0" w:rsidP="0076514A">
                  <w:pPr>
                    <w:tabs>
                      <w:tab w:val="num" w:pos="360"/>
                    </w:tabs>
                    <w:autoSpaceDE w:val="0"/>
                    <w:autoSpaceDN w:val="0"/>
                    <w:adjustRightInd w:val="0"/>
                    <w:spacing w:after="0" w:line="240" w:lineRule="auto"/>
                    <w:jc w:val="center"/>
                    <w:outlineLvl w:val="0"/>
                    <w:rPr>
                      <w:rFonts w:ascii="Times New Roman" w:hAnsi="Times New Roman"/>
                      <w:sz w:val="20"/>
                      <w:szCs w:val="20"/>
                    </w:rPr>
                  </w:pPr>
                </w:p>
              </w:tc>
              <w:tc>
                <w:tcPr>
                  <w:tcW w:w="3805" w:type="dxa"/>
                  <w:vAlign w:val="center"/>
                </w:tcPr>
                <w:p w:rsidR="00A114A0" w:rsidRPr="006D001B" w:rsidRDefault="00A114A0" w:rsidP="0076514A">
                  <w:pPr>
                    <w:autoSpaceDE w:val="0"/>
                    <w:autoSpaceDN w:val="0"/>
                    <w:adjustRightInd w:val="0"/>
                    <w:spacing w:after="0" w:line="240" w:lineRule="auto"/>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процент застройки, без учета площади твердых покрытий, в границах земельного учас</w:t>
                  </w:r>
                  <w:r w:rsidRPr="006D001B">
                    <w:rPr>
                      <w:rFonts w:ascii="Times New Roman" w:eastAsia="MS MinNew Roman" w:hAnsi="Times New Roman"/>
                      <w:bCs/>
                      <w:sz w:val="20"/>
                      <w:szCs w:val="20"/>
                    </w:rPr>
                    <w:t>т</w:t>
                  </w:r>
                  <w:r w:rsidRPr="006D001B">
                    <w:rPr>
                      <w:rFonts w:ascii="Times New Roman" w:eastAsia="MS MinNew Roman" w:hAnsi="Times New Roman"/>
                      <w:bCs/>
                      <w:sz w:val="20"/>
                      <w:szCs w:val="20"/>
                    </w:rPr>
                    <w:t>ка, %</w:t>
                  </w:r>
                </w:p>
              </w:tc>
              <w:tc>
                <w:tcPr>
                  <w:tcW w:w="1865"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1</w:t>
                  </w:r>
                </w:p>
              </w:tc>
              <w:tc>
                <w:tcPr>
                  <w:tcW w:w="1701"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15</w:t>
                  </w:r>
                </w:p>
              </w:tc>
              <w:tc>
                <w:tcPr>
                  <w:tcW w:w="1814" w:type="dxa"/>
                  <w:shd w:val="clear" w:color="auto" w:fill="D9D9D9"/>
                  <w:vAlign w:val="center"/>
                </w:tcPr>
                <w:p w:rsidR="00A114A0" w:rsidRPr="006D001B" w:rsidRDefault="00A114A0" w:rsidP="0076514A">
                  <w:pPr>
                    <w:autoSpaceDE w:val="0"/>
                    <w:autoSpaceDN w:val="0"/>
                    <w:adjustRightInd w:val="0"/>
                    <w:spacing w:after="0" w:line="240" w:lineRule="auto"/>
                    <w:jc w:val="center"/>
                    <w:outlineLvl w:val="0"/>
                    <w:rPr>
                      <w:rFonts w:ascii="Times New Roman" w:hAnsi="Times New Roman"/>
                      <w:sz w:val="20"/>
                      <w:szCs w:val="20"/>
                    </w:rPr>
                  </w:pPr>
                  <w:r w:rsidRPr="006D001B">
                    <w:rPr>
                      <w:rFonts w:ascii="Times New Roman" w:hAnsi="Times New Roman"/>
                      <w:sz w:val="20"/>
                      <w:szCs w:val="20"/>
                    </w:rPr>
                    <w:t>15</w:t>
                  </w:r>
                </w:p>
              </w:tc>
            </w:tr>
          </w:tbl>
          <w:p w:rsidR="0076514A" w:rsidRPr="00E164C6" w:rsidRDefault="0076514A" w:rsidP="0076514A">
            <w:pPr>
              <w:numPr>
                <w:ilvl w:val="1"/>
                <w:numId w:val="2"/>
              </w:numPr>
              <w:tabs>
                <w:tab w:val="left" w:pos="1276"/>
              </w:tabs>
              <w:spacing w:after="0" w:line="240" w:lineRule="auto"/>
              <w:jc w:val="center"/>
              <w:outlineLvl w:val="1"/>
              <w:rPr>
                <w:rFonts w:ascii="Times New Roman" w:hAnsi="Times New Roman"/>
                <w:b/>
                <w:sz w:val="18"/>
                <w:szCs w:val="18"/>
              </w:rPr>
            </w:pPr>
            <w:r w:rsidRPr="00E164C6">
              <w:rPr>
                <w:rFonts w:ascii="Times New Roman" w:hAnsi="Times New Roman"/>
                <w:b/>
                <w:sz w:val="18"/>
                <w:szCs w:val="18"/>
              </w:rPr>
              <w:t xml:space="preserve">Ограничения использования земельных участков </w:t>
            </w:r>
            <w:r w:rsidRPr="00E164C6">
              <w:rPr>
                <w:rFonts w:ascii="Times New Roman" w:hAnsi="Times New Roman"/>
                <w:b/>
                <w:sz w:val="18"/>
                <w:szCs w:val="18"/>
              </w:rPr>
              <w:br/>
              <w:t>и объектов капитального строительства</w:t>
            </w:r>
          </w:p>
          <w:p w:rsidR="0076514A" w:rsidRPr="00E164C6" w:rsidRDefault="0076514A" w:rsidP="0076514A">
            <w:pPr>
              <w:spacing w:after="0" w:line="240" w:lineRule="auto"/>
              <w:ind w:left="709"/>
              <w:jc w:val="both"/>
              <w:outlineLvl w:val="2"/>
              <w:rPr>
                <w:rFonts w:ascii="Times New Roman" w:hAnsi="Times New Roman"/>
                <w:b/>
                <w:sz w:val="18"/>
                <w:szCs w:val="18"/>
              </w:rPr>
            </w:pPr>
            <w:r>
              <w:rPr>
                <w:rFonts w:ascii="Times New Roman" w:hAnsi="Times New Roman"/>
                <w:b/>
                <w:sz w:val="18"/>
                <w:szCs w:val="18"/>
              </w:rPr>
              <w:t xml:space="preserve">Статья 33. </w:t>
            </w:r>
            <w:r w:rsidRPr="00E164C6">
              <w:rPr>
                <w:rFonts w:ascii="Times New Roman" w:hAnsi="Times New Roman"/>
                <w:b/>
                <w:sz w:val="18"/>
                <w:szCs w:val="18"/>
              </w:rPr>
              <w:t>Ограничения использования территорий в границах зон охраны объектов культурного наследия</w:t>
            </w:r>
          </w:p>
          <w:p w:rsidR="0076514A" w:rsidRPr="00E164C6" w:rsidRDefault="0076514A" w:rsidP="0076514A">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 </w:t>
            </w:r>
            <w:r w:rsidRPr="00E164C6">
              <w:rPr>
                <w:rFonts w:ascii="Times New Roman" w:hAnsi="Times New Roman"/>
                <w:sz w:val="18"/>
                <w:szCs w:val="1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w:t>
            </w:r>
            <w:r w:rsidRPr="00E164C6">
              <w:rPr>
                <w:rFonts w:ascii="Times New Roman" w:hAnsi="Times New Roman"/>
                <w:sz w:val="18"/>
                <w:szCs w:val="18"/>
                <w:u w:color="FFFFFF"/>
              </w:rPr>
              <w:t>а</w:t>
            </w:r>
            <w:r w:rsidRPr="00E164C6">
              <w:rPr>
                <w:rFonts w:ascii="Times New Roman" w:hAnsi="Times New Roman"/>
                <w:sz w:val="18"/>
                <w:szCs w:val="18"/>
                <w:u w:color="FFFFFF"/>
              </w:rPr>
              <w:t>ются в целях охраны объектов культурного наследия.</w:t>
            </w:r>
          </w:p>
          <w:p w:rsidR="0076514A" w:rsidRPr="00E164C6" w:rsidRDefault="0076514A" w:rsidP="0076514A">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2. </w:t>
            </w:r>
            <w:r w:rsidRPr="00E164C6">
              <w:rPr>
                <w:rFonts w:ascii="Times New Roman" w:hAnsi="Times New Roman"/>
                <w:sz w:val="18"/>
                <w:szCs w:val="1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76514A" w:rsidRPr="00E164C6" w:rsidRDefault="0076514A" w:rsidP="0076514A">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Pr>
                <w:rFonts w:ascii="Times New Roman" w:hAnsi="Times New Roman"/>
                <w:sz w:val="18"/>
                <w:szCs w:val="18"/>
                <w:u w:color="FFFFFF"/>
              </w:rPr>
              <w:t xml:space="preserve"> </w:t>
            </w:r>
            <w:r w:rsidRPr="00E164C6">
              <w:rPr>
                <w:rFonts w:ascii="Times New Roman" w:hAnsi="Times New Roman"/>
                <w:sz w:val="18"/>
                <w:szCs w:val="1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w:t>
            </w:r>
            <w:r w:rsidRPr="00E164C6">
              <w:rPr>
                <w:rFonts w:ascii="Times New Roman" w:hAnsi="Times New Roman"/>
                <w:sz w:val="18"/>
                <w:szCs w:val="18"/>
                <w:u w:color="FFFFFF"/>
              </w:rPr>
              <w:t>а</w:t>
            </w:r>
            <w:r w:rsidRPr="00E164C6">
              <w:rPr>
                <w:rFonts w:ascii="Times New Roman" w:hAnsi="Times New Roman"/>
                <w:sz w:val="18"/>
                <w:szCs w:val="18"/>
                <w:u w:color="FFFFFF"/>
              </w:rPr>
              <w:t>ничений, установленных настоящей статьей;</w:t>
            </w:r>
          </w:p>
          <w:p w:rsidR="0076514A" w:rsidRPr="00E164C6" w:rsidRDefault="0076514A" w:rsidP="0076514A">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E164C6">
              <w:rPr>
                <w:rFonts w:ascii="Times New Roman" w:hAnsi="Times New Roman"/>
                <w:sz w:val="18"/>
                <w:szCs w:val="18"/>
                <w:u w:color="FFFFFF"/>
              </w:rPr>
              <w:t>ограничениями, установленными Федеральным законом «Об объектах кул</w:t>
            </w:r>
            <w:r w:rsidRPr="00E164C6">
              <w:rPr>
                <w:rFonts w:ascii="Times New Roman" w:hAnsi="Times New Roman"/>
                <w:sz w:val="18"/>
                <w:szCs w:val="18"/>
                <w:u w:color="FFFFFF"/>
              </w:rPr>
              <w:t>ь</w:t>
            </w:r>
            <w:r w:rsidRPr="00E164C6">
              <w:rPr>
                <w:rFonts w:ascii="Times New Roman" w:hAnsi="Times New Roman"/>
                <w:sz w:val="18"/>
                <w:szCs w:val="18"/>
                <w:u w:color="FFFFFF"/>
              </w:rPr>
              <w:t>турного наследия (памятниках истории и культуры) народов Российской Федерации»;</w:t>
            </w:r>
          </w:p>
          <w:p w:rsidR="00604657" w:rsidRPr="00EA15EC" w:rsidRDefault="00604657" w:rsidP="0076514A">
            <w:pPr>
              <w:spacing w:after="0" w:line="240" w:lineRule="auto"/>
              <w:rPr>
                <w:rFonts w:ascii="Times New Roman" w:hAnsi="Times New Roman"/>
              </w:rPr>
            </w:pPr>
          </w:p>
        </w:tc>
      </w:tr>
    </w:tbl>
    <w:p w:rsidR="00604657" w:rsidRDefault="00604657" w:rsidP="00604657">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_____37__________________________________________________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E97232" w:rsidRPr="00EA15EC" w:rsidTr="004A6F3F">
        <w:trPr>
          <w:trHeight w:val="13510"/>
        </w:trPr>
        <w:tc>
          <w:tcPr>
            <w:tcW w:w="10598" w:type="dxa"/>
          </w:tcPr>
          <w:p w:rsidR="00E97232" w:rsidRPr="00E164C6" w:rsidRDefault="00E97232" w:rsidP="0076514A">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E164C6">
              <w:rPr>
                <w:rFonts w:ascii="Times New Roman" w:hAnsi="Times New Roman"/>
                <w:sz w:val="18"/>
                <w:szCs w:val="1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w:t>
            </w:r>
            <w:r w:rsidRPr="00E164C6">
              <w:rPr>
                <w:rFonts w:ascii="Times New Roman" w:hAnsi="Times New Roman"/>
                <w:sz w:val="18"/>
                <w:szCs w:val="18"/>
                <w:u w:color="FFFFFF"/>
              </w:rPr>
              <w:t>а</w:t>
            </w:r>
            <w:r w:rsidRPr="00E164C6">
              <w:rPr>
                <w:rFonts w:ascii="Times New Roman" w:hAnsi="Times New Roman"/>
                <w:sz w:val="18"/>
                <w:szCs w:val="18"/>
                <w:u w:color="FFFFFF"/>
              </w:rPr>
              <w:t>ны объектов культурного наследия Самарской области.</w:t>
            </w:r>
          </w:p>
          <w:p w:rsidR="00E97232" w:rsidRPr="00333A52" w:rsidRDefault="00E97232" w:rsidP="0076514A">
            <w:pPr>
              <w:spacing w:after="0" w:line="240" w:lineRule="auto"/>
              <w:ind w:left="709"/>
              <w:jc w:val="both"/>
              <w:outlineLvl w:val="2"/>
              <w:rPr>
                <w:rFonts w:ascii="Times New Roman" w:hAnsi="Times New Roman"/>
                <w:b/>
                <w:sz w:val="18"/>
                <w:szCs w:val="18"/>
              </w:rPr>
            </w:pPr>
            <w:r>
              <w:rPr>
                <w:rFonts w:ascii="Times New Roman" w:hAnsi="Times New Roman"/>
                <w:b/>
                <w:sz w:val="18"/>
                <w:szCs w:val="18"/>
              </w:rPr>
              <w:t xml:space="preserve">Статья 34. </w:t>
            </w:r>
            <w:r w:rsidRPr="00333A52">
              <w:rPr>
                <w:rFonts w:ascii="Times New Roman" w:hAnsi="Times New Roman"/>
                <w:b/>
                <w:sz w:val="18"/>
                <w:szCs w:val="18"/>
              </w:rPr>
              <w:t>Перечень зон охраны водных объектов и ограничения использования территорий в границах зон охраны во</w:t>
            </w:r>
            <w:r w:rsidRPr="00333A52">
              <w:rPr>
                <w:rFonts w:ascii="Times New Roman" w:hAnsi="Times New Roman"/>
                <w:b/>
                <w:sz w:val="18"/>
                <w:szCs w:val="18"/>
              </w:rPr>
              <w:t>д</w:t>
            </w:r>
            <w:r w:rsidRPr="00333A52">
              <w:rPr>
                <w:rFonts w:ascii="Times New Roman" w:hAnsi="Times New Roman"/>
                <w:b/>
                <w:sz w:val="18"/>
                <w:szCs w:val="18"/>
              </w:rPr>
              <w:t>ных объектов</w:t>
            </w:r>
          </w:p>
          <w:p w:rsidR="00E97232" w:rsidRPr="00333A52" w:rsidRDefault="00E97232" w:rsidP="0076514A">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 </w:t>
            </w:r>
            <w:r w:rsidRPr="00333A52">
              <w:rPr>
                <w:rFonts w:ascii="Times New Roman" w:hAnsi="Times New Roman"/>
                <w:sz w:val="18"/>
                <w:szCs w:val="18"/>
                <w:u w:color="FFFFFF"/>
              </w:rPr>
              <w:t xml:space="preserve">На территории водоохранных зон в соответствии с Водным </w:t>
            </w:r>
            <w:hyperlink r:id="rId12" w:history="1">
              <w:r w:rsidRPr="00333A52">
                <w:rPr>
                  <w:rFonts w:ascii="Times New Roman" w:hAnsi="Times New Roman"/>
                  <w:sz w:val="18"/>
                  <w:szCs w:val="18"/>
                  <w:u w:color="FFFFFF"/>
                </w:rPr>
                <w:t>кодексом</w:t>
              </w:r>
            </w:hyperlink>
            <w:r w:rsidRPr="00333A52">
              <w:rPr>
                <w:rFonts w:ascii="Times New Roman" w:hAnsi="Times New Roman"/>
                <w:sz w:val="18"/>
                <w:szCs w:val="1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w:t>
            </w:r>
            <w:r w:rsidRPr="00333A52">
              <w:rPr>
                <w:rFonts w:ascii="Times New Roman" w:hAnsi="Times New Roman"/>
                <w:sz w:val="18"/>
                <w:szCs w:val="18"/>
                <w:u w:color="FFFFFF"/>
              </w:rPr>
              <w:t>т</w:t>
            </w:r>
            <w:r w:rsidRPr="00333A52">
              <w:rPr>
                <w:rFonts w:ascii="Times New Roman" w:hAnsi="Times New Roman"/>
                <w:sz w:val="18"/>
                <w:szCs w:val="18"/>
                <w:u w:color="FFFFFF"/>
              </w:rPr>
              <w:t>ного и растительного мира.</w:t>
            </w:r>
          </w:p>
          <w:p w:rsidR="00E97232" w:rsidRPr="00333A52" w:rsidRDefault="00E97232" w:rsidP="0076514A">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2. </w:t>
            </w:r>
            <w:r w:rsidRPr="00333A52">
              <w:rPr>
                <w:rFonts w:ascii="Times New Roman" w:hAnsi="Times New Roman"/>
                <w:sz w:val="18"/>
                <w:szCs w:val="18"/>
                <w:u w:color="FFFFFF"/>
              </w:rPr>
              <w:t xml:space="preserve">Содержание указанного режима определено Водным </w:t>
            </w:r>
            <w:hyperlink r:id="rId13" w:history="1">
              <w:r w:rsidRPr="00333A52">
                <w:rPr>
                  <w:rFonts w:ascii="Times New Roman" w:hAnsi="Times New Roman"/>
                  <w:sz w:val="18"/>
                  <w:szCs w:val="18"/>
                  <w:u w:color="FFFFFF"/>
                </w:rPr>
                <w:t>кодексом</w:t>
              </w:r>
            </w:hyperlink>
            <w:r w:rsidRPr="00333A52">
              <w:rPr>
                <w:rFonts w:ascii="Times New Roman" w:hAnsi="Times New Roman"/>
                <w:sz w:val="18"/>
                <w:szCs w:val="18"/>
                <w:u w:color="FFFFFF"/>
              </w:rPr>
              <w:t xml:space="preserve"> Российской Федерации. На территории водоохранных зон запрещается:</w:t>
            </w:r>
          </w:p>
          <w:p w:rsidR="00E97232" w:rsidRPr="00333A52" w:rsidRDefault="00E97232" w:rsidP="0076514A">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1) </w:t>
            </w:r>
            <w:r w:rsidRPr="00333A52">
              <w:rPr>
                <w:rFonts w:ascii="Times New Roman" w:hAnsi="Times New Roman"/>
                <w:sz w:val="18"/>
                <w:szCs w:val="18"/>
                <w:u w:color="FFFFFF"/>
              </w:rPr>
              <w:t>использование сточных вод для удобрения почв;</w:t>
            </w:r>
          </w:p>
          <w:p w:rsidR="00E97232" w:rsidRPr="00333A52" w:rsidRDefault="00E97232" w:rsidP="0076514A">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2) </w:t>
            </w:r>
            <w:r w:rsidRPr="00333A52">
              <w:rPr>
                <w:rFonts w:ascii="Times New Roman" w:hAnsi="Times New Roman"/>
                <w:sz w:val="18"/>
                <w:szCs w:val="18"/>
                <w:u w:color="FFFFFF"/>
              </w:rPr>
              <w:t>размещение кладбищ, скотомогильников, мест захоронения отходов производства и потребления, ради</w:t>
            </w:r>
            <w:r w:rsidRPr="00333A52">
              <w:rPr>
                <w:rFonts w:ascii="Times New Roman" w:hAnsi="Times New Roman"/>
                <w:sz w:val="18"/>
                <w:szCs w:val="18"/>
                <w:u w:color="FFFFFF"/>
              </w:rPr>
              <w:t>о</w:t>
            </w:r>
            <w:r w:rsidRPr="00333A52">
              <w:rPr>
                <w:rFonts w:ascii="Times New Roman" w:hAnsi="Times New Roman"/>
                <w:sz w:val="18"/>
                <w:szCs w:val="18"/>
                <w:u w:color="FFFFFF"/>
              </w:rPr>
              <w:t>активных, химических, взрывчатых, токсичных, отравляющих и ядовитых веществ;</w:t>
            </w:r>
          </w:p>
          <w:p w:rsidR="00E97232" w:rsidRPr="00333A52" w:rsidRDefault="00E97232" w:rsidP="0076514A">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3) </w:t>
            </w:r>
            <w:r w:rsidRPr="00333A52">
              <w:rPr>
                <w:rFonts w:ascii="Times New Roman" w:hAnsi="Times New Roman"/>
                <w:sz w:val="18"/>
                <w:szCs w:val="18"/>
                <w:u w:color="FFFFFF"/>
              </w:rPr>
              <w:t>осуществление авиационных мер по борьбе с вредителями и болезнями раст</w:t>
            </w:r>
            <w:r w:rsidRPr="00333A52">
              <w:rPr>
                <w:rFonts w:ascii="Times New Roman" w:hAnsi="Times New Roman"/>
                <w:sz w:val="18"/>
                <w:szCs w:val="18"/>
                <w:u w:color="FFFFFF"/>
              </w:rPr>
              <w:t>е</w:t>
            </w:r>
            <w:r w:rsidRPr="00333A52">
              <w:rPr>
                <w:rFonts w:ascii="Times New Roman" w:hAnsi="Times New Roman"/>
                <w:sz w:val="18"/>
                <w:szCs w:val="18"/>
                <w:u w:color="FFFFFF"/>
              </w:rPr>
              <w:t>ний;</w:t>
            </w:r>
          </w:p>
          <w:p w:rsidR="00E97232" w:rsidRPr="00333A52" w:rsidRDefault="00E97232" w:rsidP="0076514A">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333A52">
              <w:rPr>
                <w:rFonts w:ascii="Times New Roman" w:hAnsi="Times New Roman"/>
                <w:sz w:val="18"/>
                <w:szCs w:val="1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w:t>
            </w:r>
            <w:r w:rsidRPr="00333A52">
              <w:rPr>
                <w:rFonts w:ascii="Times New Roman" w:hAnsi="Times New Roman"/>
                <w:sz w:val="18"/>
                <w:szCs w:val="18"/>
                <w:u w:color="FFFFFF"/>
              </w:rPr>
              <w:t>е</w:t>
            </w:r>
            <w:r w:rsidRPr="00333A52">
              <w:rPr>
                <w:rFonts w:ascii="Times New Roman" w:hAnsi="Times New Roman"/>
                <w:sz w:val="18"/>
                <w:szCs w:val="18"/>
                <w:u w:color="FFFFFF"/>
              </w:rPr>
              <w:t>циально оборудованных местах, имеющих твердое покрытие.</w:t>
            </w:r>
          </w:p>
          <w:p w:rsidR="00E97232" w:rsidRPr="00333A52" w:rsidRDefault="00E97232" w:rsidP="0022298E">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3. </w:t>
            </w:r>
            <w:r w:rsidRPr="00333A52">
              <w:rPr>
                <w:rFonts w:ascii="Times New Roman" w:hAnsi="Times New Roman"/>
                <w:sz w:val="18"/>
                <w:szCs w:val="18"/>
                <w:u w:color="FFFFFF"/>
              </w:rPr>
              <w:t>В границах прибрежных защитных полос, наряду с вышеперечисленными о</w:t>
            </w:r>
            <w:r w:rsidRPr="00333A52">
              <w:rPr>
                <w:rFonts w:ascii="Times New Roman" w:hAnsi="Times New Roman"/>
                <w:sz w:val="18"/>
                <w:szCs w:val="18"/>
                <w:u w:color="FFFFFF"/>
              </w:rPr>
              <w:t>г</w:t>
            </w:r>
            <w:r w:rsidRPr="00333A52">
              <w:rPr>
                <w:rFonts w:ascii="Times New Roman" w:hAnsi="Times New Roman"/>
                <w:sz w:val="18"/>
                <w:szCs w:val="18"/>
                <w:u w:color="FFFFFF"/>
              </w:rPr>
              <w:t>раничениями, запрещается:</w:t>
            </w:r>
          </w:p>
          <w:p w:rsidR="00E97232" w:rsidRPr="00333A52" w:rsidRDefault="00E97232" w:rsidP="0022298E">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1) </w:t>
            </w:r>
            <w:r w:rsidRPr="00333A52">
              <w:rPr>
                <w:rFonts w:ascii="Times New Roman" w:hAnsi="Times New Roman"/>
                <w:sz w:val="18"/>
                <w:szCs w:val="18"/>
                <w:u w:color="FFFFFF"/>
              </w:rPr>
              <w:t>распашка земель;</w:t>
            </w:r>
          </w:p>
          <w:p w:rsidR="00E97232" w:rsidRPr="00333A52" w:rsidRDefault="00E97232" w:rsidP="0022298E">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2) </w:t>
            </w:r>
            <w:r w:rsidRPr="00333A52">
              <w:rPr>
                <w:rFonts w:ascii="Times New Roman" w:hAnsi="Times New Roman"/>
                <w:sz w:val="18"/>
                <w:szCs w:val="18"/>
                <w:u w:color="FFFFFF"/>
              </w:rPr>
              <w:t>размещение отвалов размываемых грунтов;</w:t>
            </w:r>
          </w:p>
          <w:p w:rsidR="00E97232" w:rsidRPr="00333A52" w:rsidRDefault="00E97232" w:rsidP="0022298E">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3) </w:t>
            </w:r>
            <w:r w:rsidRPr="00333A52">
              <w:rPr>
                <w:rFonts w:ascii="Times New Roman" w:hAnsi="Times New Roman"/>
                <w:sz w:val="18"/>
                <w:szCs w:val="18"/>
                <w:u w:color="FFFFFF"/>
              </w:rPr>
              <w:t>выпас сельскохозяйственных животных и организация для них ле</w:t>
            </w:r>
            <w:r w:rsidRPr="00333A52">
              <w:rPr>
                <w:rFonts w:ascii="Times New Roman" w:hAnsi="Times New Roman"/>
                <w:sz w:val="18"/>
                <w:szCs w:val="18"/>
                <w:u w:color="FFFFFF"/>
              </w:rPr>
              <w:t>т</w:t>
            </w:r>
            <w:r w:rsidRPr="00333A52">
              <w:rPr>
                <w:rFonts w:ascii="Times New Roman" w:hAnsi="Times New Roman"/>
                <w:sz w:val="18"/>
                <w:szCs w:val="18"/>
                <w:u w:color="FFFFFF"/>
              </w:rPr>
              <w:t>них лагерей, ванн.</w:t>
            </w:r>
          </w:p>
          <w:p w:rsidR="00E97232" w:rsidRPr="00333A52" w:rsidRDefault="00E97232" w:rsidP="0022298E">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4. </w:t>
            </w:r>
            <w:r w:rsidRPr="00333A52">
              <w:rPr>
                <w:rFonts w:ascii="Times New Roman" w:hAnsi="Times New Roman"/>
                <w:sz w:val="18"/>
                <w:szCs w:val="1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w:t>
            </w:r>
            <w:r w:rsidRPr="00333A52">
              <w:rPr>
                <w:rFonts w:ascii="Times New Roman" w:hAnsi="Times New Roman"/>
                <w:sz w:val="18"/>
                <w:szCs w:val="18"/>
                <w:u w:color="FFFFFF"/>
              </w:rPr>
              <w:t>а</w:t>
            </w:r>
            <w:r w:rsidRPr="00333A52">
              <w:rPr>
                <w:rFonts w:ascii="Times New Roman" w:hAnsi="Times New Roman"/>
                <w:sz w:val="18"/>
                <w:szCs w:val="18"/>
                <w:u w:color="FFFFFF"/>
              </w:rPr>
              <w:t>конодательством в области охраны окружающей среды.</w:t>
            </w:r>
          </w:p>
          <w:p w:rsidR="00E97232" w:rsidRPr="006C153C" w:rsidRDefault="00E97232" w:rsidP="003B4FAE">
            <w:pPr>
              <w:spacing w:after="0" w:line="240" w:lineRule="auto"/>
              <w:ind w:left="710"/>
              <w:jc w:val="both"/>
              <w:outlineLvl w:val="2"/>
              <w:rPr>
                <w:rFonts w:ascii="Times New Roman" w:hAnsi="Times New Roman"/>
                <w:b/>
                <w:sz w:val="18"/>
                <w:szCs w:val="18"/>
              </w:rPr>
            </w:pPr>
            <w:r>
              <w:rPr>
                <w:rFonts w:ascii="Times New Roman" w:hAnsi="Times New Roman"/>
                <w:b/>
                <w:sz w:val="18"/>
                <w:szCs w:val="18"/>
              </w:rPr>
              <w:t xml:space="preserve">Статья 35. </w:t>
            </w:r>
            <w:r w:rsidRPr="006C153C">
              <w:rPr>
                <w:rFonts w:ascii="Times New Roman" w:hAnsi="Times New Roman"/>
                <w:b/>
                <w:sz w:val="18"/>
                <w:szCs w:val="18"/>
              </w:rPr>
              <w:t>Ограничения использования территорий в границах санитарно-защитных зон</w:t>
            </w:r>
          </w:p>
          <w:p w:rsidR="00E97232" w:rsidRPr="006C153C" w:rsidRDefault="00E97232" w:rsidP="0022298E">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 </w:t>
            </w:r>
            <w:r w:rsidRPr="006C153C">
              <w:rPr>
                <w:rFonts w:ascii="Times New Roman" w:hAnsi="Times New Roman"/>
                <w:sz w:val="18"/>
                <w:szCs w:val="1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4" w:history="1">
              <w:r w:rsidRPr="006C153C">
                <w:rPr>
                  <w:rFonts w:ascii="Times New Roman" w:hAnsi="Times New Roman"/>
                  <w:sz w:val="18"/>
                  <w:szCs w:val="18"/>
                  <w:u w:color="FFFFFF"/>
                </w:rPr>
                <w:t>законом</w:t>
              </w:r>
            </w:hyperlink>
            <w:r w:rsidRPr="006C153C">
              <w:rPr>
                <w:rFonts w:ascii="Times New Roman" w:hAnsi="Times New Roman"/>
                <w:sz w:val="18"/>
                <w:szCs w:val="1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w:t>
            </w:r>
            <w:r w:rsidRPr="006C153C">
              <w:rPr>
                <w:rFonts w:ascii="Times New Roman" w:hAnsi="Times New Roman"/>
                <w:sz w:val="18"/>
                <w:szCs w:val="18"/>
                <w:u w:color="FFFFFF"/>
              </w:rPr>
              <w:t>т</w:t>
            </w:r>
            <w:r w:rsidRPr="006C153C">
              <w:rPr>
                <w:rFonts w:ascii="Times New Roman" w:hAnsi="Times New Roman"/>
                <w:sz w:val="18"/>
                <w:szCs w:val="18"/>
                <w:u w:color="FFFFFF"/>
              </w:rPr>
              <w:t>ва.</w:t>
            </w:r>
          </w:p>
          <w:p w:rsidR="00E97232" w:rsidRPr="006C153C" w:rsidRDefault="00E97232" w:rsidP="0022298E">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2. </w:t>
            </w:r>
            <w:r w:rsidRPr="006C153C">
              <w:rPr>
                <w:rFonts w:ascii="Times New Roman" w:hAnsi="Times New Roman"/>
                <w:sz w:val="18"/>
                <w:szCs w:val="18"/>
                <w:u w:color="FFFFFF"/>
              </w:rPr>
              <w:t xml:space="preserve">Содержание указанного режима определено в соответствии с </w:t>
            </w:r>
            <w:hyperlink r:id="rId15" w:history="1">
              <w:r w:rsidRPr="006C153C">
                <w:rPr>
                  <w:rFonts w:ascii="Times New Roman" w:hAnsi="Times New Roman"/>
                  <w:sz w:val="18"/>
                  <w:szCs w:val="18"/>
                  <w:u w:color="FFFFFF"/>
                </w:rPr>
                <w:t>СанПиНом 2.2.1/2.1.1.1200-03</w:t>
              </w:r>
            </w:hyperlink>
            <w:r w:rsidRPr="006C153C">
              <w:rPr>
                <w:rFonts w:ascii="Times New Roman" w:hAnsi="Times New Roman"/>
                <w:sz w:val="18"/>
                <w:szCs w:val="1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w:t>
            </w:r>
            <w:r w:rsidRPr="006C153C">
              <w:rPr>
                <w:rFonts w:ascii="Times New Roman" w:hAnsi="Times New Roman"/>
                <w:sz w:val="18"/>
                <w:szCs w:val="18"/>
                <w:u w:color="FFFFFF"/>
              </w:rPr>
              <w:t>а</w:t>
            </w:r>
            <w:r w:rsidRPr="006C153C">
              <w:rPr>
                <w:rFonts w:ascii="Times New Roman" w:hAnsi="Times New Roman"/>
                <w:sz w:val="18"/>
                <w:szCs w:val="18"/>
                <w:u w:color="FFFFFF"/>
              </w:rPr>
              <w:t>нию, организации и благоустройству СЗЗ.</w:t>
            </w:r>
          </w:p>
          <w:p w:rsidR="00E97232" w:rsidRPr="006C153C" w:rsidRDefault="00E97232" w:rsidP="0022298E">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3. </w:t>
            </w:r>
            <w:r w:rsidRPr="006C153C">
              <w:rPr>
                <w:rFonts w:ascii="Times New Roman" w:hAnsi="Times New Roman"/>
                <w:sz w:val="18"/>
                <w:szCs w:val="18"/>
                <w:u w:color="FFFFFF"/>
              </w:rPr>
              <w:t>В границах санитарно-защитных зон не допускается размещать:</w:t>
            </w:r>
          </w:p>
          <w:p w:rsidR="00E97232" w:rsidRPr="006C153C" w:rsidRDefault="00E97232" w:rsidP="0022298E">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1) </w:t>
            </w:r>
            <w:r w:rsidRPr="006C153C">
              <w:rPr>
                <w:rFonts w:ascii="Times New Roman" w:hAnsi="Times New Roman"/>
                <w:sz w:val="18"/>
                <w:szCs w:val="18"/>
                <w:u w:color="FFFFFF"/>
              </w:rPr>
              <w:t>жилую застройку, включая отдельные жилые дома,</w:t>
            </w:r>
          </w:p>
          <w:p w:rsidR="00E97232" w:rsidRPr="006C153C" w:rsidRDefault="00E97232" w:rsidP="0022298E">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2) </w:t>
            </w:r>
            <w:r w:rsidRPr="006C153C">
              <w:rPr>
                <w:rFonts w:ascii="Times New Roman" w:hAnsi="Times New Roman"/>
                <w:sz w:val="18"/>
                <w:szCs w:val="18"/>
                <w:u w:color="FFFFFF"/>
              </w:rPr>
              <w:t xml:space="preserve">ландшафтно-рекреационные зоны, </w:t>
            </w:r>
          </w:p>
          <w:p w:rsidR="00E97232" w:rsidRPr="006C153C" w:rsidRDefault="00E97232" w:rsidP="0022298E">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3) </w:t>
            </w:r>
            <w:r w:rsidRPr="006C153C">
              <w:rPr>
                <w:rFonts w:ascii="Times New Roman" w:hAnsi="Times New Roman"/>
                <w:sz w:val="18"/>
                <w:szCs w:val="18"/>
                <w:u w:color="FFFFFF"/>
              </w:rPr>
              <w:t>зоны отдыха,</w:t>
            </w:r>
          </w:p>
          <w:p w:rsidR="00E97232" w:rsidRPr="006C153C" w:rsidRDefault="00E97232" w:rsidP="0022298E">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4) </w:t>
            </w:r>
            <w:r w:rsidRPr="006C153C">
              <w:rPr>
                <w:rFonts w:ascii="Times New Roman" w:hAnsi="Times New Roman"/>
                <w:sz w:val="18"/>
                <w:szCs w:val="18"/>
                <w:u w:color="FFFFFF"/>
              </w:rPr>
              <w:t xml:space="preserve">территории курортов, санаториев и домов отдыха, </w:t>
            </w:r>
          </w:p>
          <w:p w:rsidR="00E97232" w:rsidRPr="006C153C" w:rsidRDefault="00E97232" w:rsidP="0022298E">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6C153C">
              <w:rPr>
                <w:rFonts w:ascii="Times New Roman" w:hAnsi="Times New Roman"/>
                <w:sz w:val="18"/>
                <w:szCs w:val="1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E97232" w:rsidRPr="006C153C" w:rsidRDefault="00E97232" w:rsidP="0022298E">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6C153C">
              <w:rPr>
                <w:rFonts w:ascii="Times New Roman" w:hAnsi="Times New Roman"/>
                <w:sz w:val="18"/>
                <w:szCs w:val="18"/>
                <w:u w:color="FFFFFF"/>
              </w:rPr>
              <w:t xml:space="preserve">другие территории с нормируемыми показателями качества среды обитания; </w:t>
            </w:r>
          </w:p>
          <w:p w:rsidR="00E97232" w:rsidRPr="006C153C" w:rsidRDefault="00E97232" w:rsidP="0022298E">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6C153C">
              <w:rPr>
                <w:rFonts w:ascii="Times New Roman" w:hAnsi="Times New Roman"/>
                <w:sz w:val="18"/>
                <w:szCs w:val="18"/>
                <w:u w:color="FFFFFF"/>
              </w:rPr>
              <w:t xml:space="preserve">спортивные сооружения, </w:t>
            </w:r>
          </w:p>
          <w:p w:rsidR="00E97232" w:rsidRPr="006C153C" w:rsidRDefault="00E97232" w:rsidP="0022298E">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6C153C">
              <w:rPr>
                <w:rFonts w:ascii="Times New Roman" w:hAnsi="Times New Roman"/>
                <w:sz w:val="18"/>
                <w:szCs w:val="18"/>
                <w:u w:color="FFFFFF"/>
              </w:rPr>
              <w:t xml:space="preserve">детские площадки, </w:t>
            </w:r>
          </w:p>
          <w:p w:rsidR="00E97232" w:rsidRPr="006C153C" w:rsidRDefault="00E97232" w:rsidP="0022298E">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6C153C">
              <w:rPr>
                <w:rFonts w:ascii="Times New Roman" w:hAnsi="Times New Roman"/>
                <w:sz w:val="18"/>
                <w:szCs w:val="18"/>
                <w:u w:color="FFFFFF"/>
              </w:rPr>
              <w:t xml:space="preserve">образовательные и детские учреждения, </w:t>
            </w:r>
          </w:p>
          <w:p w:rsidR="00E97232" w:rsidRPr="006C153C" w:rsidRDefault="00E97232" w:rsidP="0022298E">
            <w:pPr>
              <w:numPr>
                <w:ilvl w:val="4"/>
                <w:numId w:val="3"/>
              </w:numPr>
              <w:tabs>
                <w:tab w:val="left" w:pos="1134"/>
              </w:tabs>
              <w:spacing w:after="0" w:line="240" w:lineRule="auto"/>
              <w:ind w:firstLine="709"/>
              <w:contextualSpacing/>
              <w:jc w:val="both"/>
              <w:rPr>
                <w:rFonts w:ascii="Times New Roman" w:hAnsi="Times New Roman"/>
                <w:sz w:val="18"/>
                <w:szCs w:val="18"/>
                <w:u w:color="FFFFFF"/>
              </w:rPr>
            </w:pPr>
            <w:r w:rsidRPr="006C153C">
              <w:rPr>
                <w:rFonts w:ascii="Times New Roman" w:hAnsi="Times New Roman"/>
                <w:sz w:val="18"/>
                <w:szCs w:val="18"/>
                <w:u w:color="FFFFFF"/>
              </w:rPr>
              <w:t>лечебно-профилактические и оздоровительные учреждения общего пользов</w:t>
            </w:r>
            <w:r w:rsidRPr="006C153C">
              <w:rPr>
                <w:rFonts w:ascii="Times New Roman" w:hAnsi="Times New Roman"/>
                <w:sz w:val="18"/>
                <w:szCs w:val="18"/>
                <w:u w:color="FFFFFF"/>
              </w:rPr>
              <w:t>а</w:t>
            </w:r>
            <w:r w:rsidRPr="006C153C">
              <w:rPr>
                <w:rFonts w:ascii="Times New Roman" w:hAnsi="Times New Roman"/>
                <w:sz w:val="18"/>
                <w:szCs w:val="18"/>
                <w:u w:color="FFFFFF"/>
              </w:rPr>
              <w:t>ния.</w:t>
            </w:r>
          </w:p>
          <w:p w:rsidR="00E97232" w:rsidRPr="006C153C" w:rsidRDefault="00E97232" w:rsidP="0022298E">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4. </w:t>
            </w:r>
            <w:r w:rsidRPr="006C153C">
              <w:rPr>
                <w:rFonts w:ascii="Times New Roman" w:hAnsi="Times New Roman"/>
                <w:sz w:val="18"/>
                <w:szCs w:val="18"/>
                <w:u w:color="FFFFFF"/>
              </w:rPr>
              <w:t>В санитарно-защитной зоне и на территории объектов других отраслей пр</w:t>
            </w:r>
            <w:r w:rsidRPr="006C153C">
              <w:rPr>
                <w:rFonts w:ascii="Times New Roman" w:hAnsi="Times New Roman"/>
                <w:sz w:val="18"/>
                <w:szCs w:val="18"/>
                <w:u w:color="FFFFFF"/>
              </w:rPr>
              <w:t>о</w:t>
            </w:r>
            <w:r w:rsidRPr="006C153C">
              <w:rPr>
                <w:rFonts w:ascii="Times New Roman" w:hAnsi="Times New Roman"/>
                <w:sz w:val="18"/>
                <w:szCs w:val="18"/>
                <w:u w:color="FFFFFF"/>
              </w:rPr>
              <w:t>мышленности не допускается размещать:</w:t>
            </w:r>
          </w:p>
          <w:p w:rsidR="00E97232" w:rsidRPr="006C153C" w:rsidRDefault="00E97232" w:rsidP="0022298E">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1)  </w:t>
            </w:r>
            <w:r w:rsidRPr="006C153C">
              <w:rPr>
                <w:rFonts w:ascii="Times New Roman" w:hAnsi="Times New Roman"/>
                <w:sz w:val="18"/>
                <w:szCs w:val="18"/>
                <w:u w:color="FFFFFF"/>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w:t>
            </w:r>
            <w:r w:rsidRPr="006C153C">
              <w:rPr>
                <w:rFonts w:ascii="Times New Roman" w:hAnsi="Times New Roman"/>
                <w:sz w:val="18"/>
                <w:szCs w:val="18"/>
                <w:u w:color="FFFFFF"/>
              </w:rPr>
              <w:t>д</w:t>
            </w:r>
            <w:r w:rsidRPr="006C153C">
              <w:rPr>
                <w:rFonts w:ascii="Times New Roman" w:hAnsi="Times New Roman"/>
                <w:sz w:val="18"/>
                <w:szCs w:val="18"/>
                <w:u w:color="FFFFFF"/>
              </w:rPr>
              <w:t xml:space="preserve">приятий; </w:t>
            </w:r>
          </w:p>
          <w:p w:rsidR="00E97232" w:rsidRPr="006C153C" w:rsidRDefault="00E97232" w:rsidP="0022298E">
            <w:pPr>
              <w:tabs>
                <w:tab w:val="left" w:pos="1134"/>
              </w:tabs>
              <w:spacing w:after="0" w:line="240" w:lineRule="auto"/>
              <w:ind w:left="709"/>
              <w:contextualSpacing/>
              <w:jc w:val="both"/>
              <w:rPr>
                <w:rFonts w:ascii="Times New Roman" w:hAnsi="Times New Roman"/>
                <w:sz w:val="18"/>
                <w:szCs w:val="18"/>
                <w:u w:color="FFFFFF"/>
              </w:rPr>
            </w:pPr>
            <w:r>
              <w:rPr>
                <w:rFonts w:ascii="Times New Roman" w:hAnsi="Times New Roman"/>
                <w:sz w:val="18"/>
                <w:szCs w:val="18"/>
                <w:u w:color="FFFFFF"/>
              </w:rPr>
              <w:t xml:space="preserve">2) </w:t>
            </w:r>
            <w:r w:rsidRPr="006C153C">
              <w:rPr>
                <w:rFonts w:ascii="Times New Roman" w:hAnsi="Times New Roman"/>
                <w:sz w:val="18"/>
                <w:szCs w:val="18"/>
                <w:u w:color="FFFFFF"/>
              </w:rPr>
              <w:t>объекты пищевых отраслей промышленности, оптовые склады продовольственного сырья и пищевых продуктов;</w:t>
            </w:r>
          </w:p>
          <w:p w:rsidR="00E97232" w:rsidRPr="006C153C" w:rsidRDefault="00E97232" w:rsidP="0022298E">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3) </w:t>
            </w:r>
            <w:r w:rsidRPr="006C153C">
              <w:rPr>
                <w:rFonts w:ascii="Times New Roman" w:hAnsi="Times New Roman"/>
                <w:sz w:val="18"/>
                <w:szCs w:val="18"/>
                <w:u w:color="FFFFFF"/>
              </w:rPr>
              <w:t>комплексы водопроводных сооружений для подготовки и хранения питьевой воды, которые могут повл</w:t>
            </w:r>
            <w:r w:rsidRPr="006C153C">
              <w:rPr>
                <w:rFonts w:ascii="Times New Roman" w:hAnsi="Times New Roman"/>
                <w:sz w:val="18"/>
                <w:szCs w:val="18"/>
                <w:u w:color="FFFFFF"/>
              </w:rPr>
              <w:t>и</w:t>
            </w:r>
            <w:r w:rsidRPr="006C153C">
              <w:rPr>
                <w:rFonts w:ascii="Times New Roman" w:hAnsi="Times New Roman"/>
                <w:sz w:val="18"/>
                <w:szCs w:val="18"/>
                <w:u w:color="FFFFFF"/>
              </w:rPr>
              <w:t>ять на качество продукции.</w:t>
            </w:r>
          </w:p>
          <w:p w:rsidR="00E97232" w:rsidRPr="006C153C" w:rsidRDefault="00E97232" w:rsidP="0022298E">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5. </w:t>
            </w:r>
            <w:r w:rsidRPr="006C153C">
              <w:rPr>
                <w:rFonts w:ascii="Times New Roman" w:hAnsi="Times New Roman"/>
                <w:sz w:val="18"/>
                <w:szCs w:val="1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w:t>
            </w:r>
            <w:r w:rsidRPr="006C153C">
              <w:rPr>
                <w:rFonts w:ascii="Times New Roman" w:hAnsi="Times New Roman"/>
                <w:sz w:val="18"/>
                <w:szCs w:val="18"/>
                <w:u w:color="FFFFFF"/>
              </w:rPr>
              <w:t>к</w:t>
            </w:r>
            <w:r w:rsidRPr="006C153C">
              <w:rPr>
                <w:rFonts w:ascii="Times New Roman" w:hAnsi="Times New Roman"/>
                <w:sz w:val="18"/>
                <w:szCs w:val="18"/>
                <w:u w:color="FFFFFF"/>
              </w:rPr>
              <w:t>тировки границ санитарно-защитной зоны.</w:t>
            </w:r>
          </w:p>
          <w:p w:rsidR="00E97232" w:rsidRPr="006C153C" w:rsidRDefault="00E97232" w:rsidP="0022298E">
            <w:pPr>
              <w:tabs>
                <w:tab w:val="left" w:pos="1134"/>
              </w:tabs>
              <w:spacing w:after="0" w:line="240" w:lineRule="auto"/>
              <w:contextualSpacing/>
              <w:jc w:val="both"/>
              <w:rPr>
                <w:rFonts w:ascii="Times New Roman" w:hAnsi="Times New Roman"/>
                <w:sz w:val="18"/>
                <w:szCs w:val="18"/>
                <w:u w:color="FFFFFF"/>
              </w:rPr>
            </w:pPr>
            <w:r>
              <w:rPr>
                <w:rFonts w:ascii="Times New Roman" w:hAnsi="Times New Roman"/>
                <w:sz w:val="18"/>
                <w:szCs w:val="18"/>
                <w:u w:color="FFFFFF"/>
              </w:rPr>
              <w:t xml:space="preserve">               6. </w:t>
            </w:r>
            <w:r w:rsidRPr="006C153C">
              <w:rPr>
                <w:rFonts w:ascii="Times New Roman" w:hAnsi="Times New Roman"/>
                <w:sz w:val="18"/>
                <w:szCs w:val="1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w:t>
            </w:r>
            <w:r w:rsidRPr="006C153C">
              <w:rPr>
                <w:rFonts w:ascii="Times New Roman" w:hAnsi="Times New Roman"/>
                <w:sz w:val="18"/>
                <w:szCs w:val="18"/>
                <w:u w:color="FFFFFF"/>
              </w:rPr>
              <w:t>и</w:t>
            </w:r>
            <w:r w:rsidRPr="006C153C">
              <w:rPr>
                <w:rFonts w:ascii="Times New Roman" w:hAnsi="Times New Roman"/>
                <w:sz w:val="18"/>
                <w:szCs w:val="18"/>
                <w:u w:color="FFFFFF"/>
              </w:rPr>
              <w:t>ториальной зоны санитарно-защитного назначения.</w:t>
            </w:r>
          </w:p>
          <w:p w:rsidR="00E97232" w:rsidRPr="00EA15EC" w:rsidRDefault="00E97232" w:rsidP="0076514A">
            <w:pPr>
              <w:spacing w:after="0" w:line="240" w:lineRule="auto"/>
              <w:rPr>
                <w:rFonts w:ascii="Times New Roman" w:hAnsi="Times New Roman"/>
              </w:rPr>
            </w:pPr>
          </w:p>
        </w:tc>
      </w:tr>
    </w:tbl>
    <w:p w:rsidR="00E97232" w:rsidRDefault="00E97232" w:rsidP="003B4FAE">
      <w:pPr>
        <w:spacing w:after="0" w:line="240" w:lineRule="auto"/>
        <w:rPr>
          <w:rFonts w:ascii="Monotype Corsiva" w:hAnsi="Monotype Corsiva"/>
          <w:i/>
          <w:sz w:val="32"/>
          <w:szCs w:val="32"/>
          <w:u w:val="single"/>
        </w:rPr>
      </w:pPr>
    </w:p>
    <w:p w:rsidR="003B4FAE" w:rsidRDefault="003B4FAE" w:rsidP="003B4FAE">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_____38__________________________________________________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3B4FAE" w:rsidRPr="006A0D65" w:rsidTr="00E97232">
        <w:trPr>
          <w:trHeight w:val="5371"/>
        </w:trPr>
        <w:tc>
          <w:tcPr>
            <w:tcW w:w="10598" w:type="dxa"/>
          </w:tcPr>
          <w:p w:rsidR="00E97232" w:rsidRDefault="00E97232" w:rsidP="006A0D65">
            <w:pPr>
              <w:spacing w:after="0" w:line="240" w:lineRule="auto"/>
              <w:ind w:firstLine="709"/>
              <w:jc w:val="both"/>
              <w:rPr>
                <w:rFonts w:ascii="Times New Roman" w:hAnsi="Times New Roman"/>
                <w:sz w:val="18"/>
                <w:szCs w:val="18"/>
              </w:rPr>
            </w:pPr>
          </w:p>
          <w:p w:rsidR="00E97232" w:rsidRDefault="00E97232" w:rsidP="006A0D65">
            <w:pPr>
              <w:spacing w:after="0" w:line="240" w:lineRule="auto"/>
              <w:ind w:firstLine="709"/>
              <w:jc w:val="both"/>
              <w:rPr>
                <w:rFonts w:ascii="Times New Roman" w:hAnsi="Times New Roman"/>
                <w:sz w:val="18"/>
                <w:szCs w:val="18"/>
              </w:rPr>
            </w:pPr>
          </w:p>
          <w:p w:rsidR="00E97232" w:rsidRDefault="00793483" w:rsidP="00883E47">
            <w:pPr>
              <w:tabs>
                <w:tab w:val="left" w:pos="8647"/>
              </w:tabs>
              <w:spacing w:after="0" w:line="240" w:lineRule="auto"/>
              <w:jc w:val="center"/>
              <w:rPr>
                <w:rFonts w:ascii="Times New Roman" w:hAnsi="Times New Roman"/>
                <w:sz w:val="18"/>
                <w:szCs w:val="18"/>
              </w:rPr>
            </w:pPr>
            <w:r w:rsidRPr="00E97232">
              <w:rPr>
                <w:rFonts w:ascii="Times New Roman" w:hAnsi="Times New Roman"/>
                <w:noProof/>
                <w:sz w:val="18"/>
                <w:szCs w:val="18"/>
              </w:rPr>
              <w:drawing>
                <wp:inline distT="0" distB="0" distL="0" distR="0">
                  <wp:extent cx="4098925" cy="2506980"/>
                  <wp:effectExtent l="0" t="0" r="0" b="0"/>
                  <wp:docPr id="1" name="Рисунок 1" descr="3_карта_ПЗЗ_25000_сп_Рысайк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карта_ПЗЗ_25000_сп_Рысайкино"/>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8925" cy="2506980"/>
                          </a:xfrm>
                          <a:prstGeom prst="rect">
                            <a:avLst/>
                          </a:prstGeom>
                          <a:noFill/>
                          <a:ln>
                            <a:noFill/>
                          </a:ln>
                        </pic:spPr>
                      </pic:pic>
                    </a:graphicData>
                  </a:graphic>
                </wp:inline>
              </w:drawing>
            </w:r>
          </w:p>
          <w:p w:rsidR="00E97232" w:rsidRDefault="00E97232" w:rsidP="006A0D65">
            <w:pPr>
              <w:spacing w:after="0" w:line="240" w:lineRule="auto"/>
              <w:ind w:firstLine="709"/>
              <w:jc w:val="both"/>
              <w:rPr>
                <w:rFonts w:ascii="Times New Roman" w:hAnsi="Times New Roman"/>
                <w:sz w:val="18"/>
                <w:szCs w:val="18"/>
              </w:rPr>
            </w:pPr>
          </w:p>
          <w:p w:rsidR="00883E47" w:rsidRDefault="00793483" w:rsidP="00883E47">
            <w:pPr>
              <w:spacing w:after="0" w:line="240" w:lineRule="auto"/>
              <w:ind w:firstLine="709"/>
              <w:jc w:val="center"/>
              <w:rPr>
                <w:rFonts w:ascii="Times New Roman" w:hAnsi="Times New Roman"/>
                <w:sz w:val="18"/>
                <w:szCs w:val="18"/>
              </w:rPr>
            </w:pPr>
            <w:r w:rsidRPr="00883E47">
              <w:rPr>
                <w:rFonts w:ascii="Times New Roman" w:hAnsi="Times New Roman"/>
                <w:noProof/>
                <w:sz w:val="18"/>
                <w:szCs w:val="18"/>
              </w:rPr>
              <w:drawing>
                <wp:inline distT="0" distB="0" distL="0" distR="0">
                  <wp:extent cx="4398645" cy="2506980"/>
                  <wp:effectExtent l="0" t="0" r="0" b="0"/>
                  <wp:docPr id="2" name="Рисунок 2" descr="4_карта_ПЗЗ_5000_сп_Рысайк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карта_ПЗЗ_5000_сп_Рысайкино"/>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98645" cy="2506980"/>
                          </a:xfrm>
                          <a:prstGeom prst="rect">
                            <a:avLst/>
                          </a:prstGeom>
                          <a:noFill/>
                          <a:ln>
                            <a:noFill/>
                          </a:ln>
                        </pic:spPr>
                      </pic:pic>
                    </a:graphicData>
                  </a:graphic>
                </wp:inline>
              </w:drawing>
            </w:r>
          </w:p>
          <w:p w:rsidR="00E97232" w:rsidRDefault="00E97232" w:rsidP="006A0D65">
            <w:pPr>
              <w:spacing w:after="0" w:line="240" w:lineRule="auto"/>
              <w:ind w:firstLine="709"/>
              <w:jc w:val="both"/>
              <w:rPr>
                <w:rFonts w:ascii="Times New Roman" w:hAnsi="Times New Roman"/>
                <w:sz w:val="18"/>
                <w:szCs w:val="18"/>
              </w:rPr>
            </w:pPr>
          </w:p>
          <w:p w:rsidR="003B4FAE" w:rsidRPr="006A0D65" w:rsidRDefault="003B4FAE" w:rsidP="006A0D65">
            <w:pPr>
              <w:spacing w:after="0" w:line="240" w:lineRule="auto"/>
              <w:ind w:firstLine="709"/>
              <w:jc w:val="both"/>
              <w:rPr>
                <w:rFonts w:ascii="Times New Roman" w:hAnsi="Times New Roman"/>
                <w:sz w:val="18"/>
                <w:szCs w:val="18"/>
              </w:rPr>
            </w:pPr>
            <w:r w:rsidRPr="006A0D65">
              <w:rPr>
                <w:rFonts w:ascii="Times New Roman" w:hAnsi="Times New Roman"/>
                <w:sz w:val="18"/>
                <w:szCs w:val="18"/>
              </w:rPr>
              <w:t>8. Администрации поселения в целях доведения до населения информации о содержании проекта генерального плана обеспечить организацию выставок, экспозиций демонстрационных материалов проекта генерального плана в местах проведения публичных слушаний (местах ведения протокола публичных слушаний) и местах проведения мероприятий по информированию жителей поселения по вопросу публичных слушаний.</w:t>
            </w:r>
          </w:p>
          <w:p w:rsidR="003B4FAE" w:rsidRPr="006A0D65" w:rsidRDefault="003B4FAE" w:rsidP="006A0D65">
            <w:pPr>
              <w:spacing w:after="0" w:line="240" w:lineRule="auto"/>
              <w:ind w:firstLine="709"/>
              <w:jc w:val="both"/>
              <w:rPr>
                <w:rFonts w:ascii="Times New Roman" w:hAnsi="Times New Roman"/>
                <w:sz w:val="18"/>
                <w:szCs w:val="18"/>
              </w:rPr>
            </w:pPr>
            <w:r w:rsidRPr="006A0D65">
              <w:rPr>
                <w:rFonts w:ascii="Times New Roman" w:hAnsi="Times New Roman"/>
                <w:sz w:val="18"/>
                <w:szCs w:val="18"/>
              </w:rPr>
              <w:t>9. Прием замечаний и предложений по проекту генерального плана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3B4FAE" w:rsidRPr="006A0D65" w:rsidRDefault="003B4FAE" w:rsidP="006A0D65">
            <w:pPr>
              <w:spacing w:after="0" w:line="240" w:lineRule="auto"/>
              <w:ind w:firstLine="709"/>
              <w:jc w:val="both"/>
              <w:rPr>
                <w:rFonts w:ascii="Times New Roman" w:hAnsi="Times New Roman"/>
                <w:sz w:val="18"/>
                <w:szCs w:val="18"/>
              </w:rPr>
            </w:pPr>
            <w:r w:rsidRPr="006A0D65">
              <w:rPr>
                <w:rFonts w:ascii="Times New Roman" w:hAnsi="Times New Roman"/>
                <w:sz w:val="18"/>
                <w:szCs w:val="18"/>
              </w:rPr>
              <w:t>10. Прием замечаний и предложений от жителей поселения и иных заинтересованных лиц по проекту генерального плана прекращается 8</w:t>
            </w:r>
            <w:r w:rsidRPr="006A0D65">
              <w:rPr>
                <w:rFonts w:ascii="Times New Roman" w:hAnsi="Times New Roman"/>
                <w:noProof/>
                <w:sz w:val="18"/>
                <w:szCs w:val="18"/>
              </w:rPr>
              <w:t xml:space="preserve"> ноября 2013 года</w:t>
            </w:r>
            <w:r w:rsidRPr="006A0D65">
              <w:rPr>
                <w:rFonts w:ascii="Times New Roman" w:hAnsi="Times New Roman"/>
                <w:sz w:val="18"/>
                <w:szCs w:val="18"/>
              </w:rPr>
              <w:t>.</w:t>
            </w:r>
          </w:p>
          <w:p w:rsidR="003B4FAE" w:rsidRPr="006A0D65" w:rsidRDefault="003B4FAE" w:rsidP="006A0D65">
            <w:pPr>
              <w:spacing w:after="0" w:line="240" w:lineRule="auto"/>
              <w:ind w:firstLine="708"/>
              <w:jc w:val="both"/>
              <w:rPr>
                <w:rFonts w:ascii="Times New Roman" w:hAnsi="Times New Roman"/>
                <w:sz w:val="18"/>
                <w:szCs w:val="18"/>
              </w:rPr>
            </w:pPr>
            <w:r w:rsidRPr="006A0D65">
              <w:rPr>
                <w:rFonts w:ascii="Times New Roman" w:hAnsi="Times New Roman"/>
                <w:sz w:val="18"/>
                <w:szCs w:val="18"/>
              </w:rPr>
              <w:t>11.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Ухатину Галину Михайловну – специалиста администрации сельского поселения Рысайкино муниципального района Похвистневский Самарской области.</w:t>
            </w:r>
          </w:p>
          <w:p w:rsidR="003B4FAE" w:rsidRPr="006A0D65" w:rsidRDefault="003B4FAE" w:rsidP="006A0D65">
            <w:pPr>
              <w:spacing w:after="0" w:line="240" w:lineRule="auto"/>
              <w:ind w:firstLine="709"/>
              <w:jc w:val="both"/>
              <w:rPr>
                <w:rFonts w:ascii="Times New Roman" w:hAnsi="Times New Roman"/>
                <w:sz w:val="18"/>
                <w:szCs w:val="18"/>
              </w:rPr>
            </w:pPr>
            <w:r w:rsidRPr="006A0D65">
              <w:rPr>
                <w:rFonts w:ascii="Times New Roman" w:hAnsi="Times New Roman"/>
                <w:sz w:val="18"/>
                <w:szCs w:val="18"/>
              </w:rPr>
              <w:t>12. Опубликовать настоящее постановление в газете «</w:t>
            </w:r>
            <w:r w:rsidRPr="006A0D65">
              <w:rPr>
                <w:rFonts w:ascii="Times New Roman" w:hAnsi="Times New Roman"/>
                <w:noProof/>
                <w:sz w:val="18"/>
                <w:szCs w:val="18"/>
              </w:rPr>
              <w:t>Рысайкинская ласточка</w:t>
            </w:r>
            <w:r w:rsidRPr="006A0D65">
              <w:rPr>
                <w:rFonts w:ascii="Times New Roman" w:hAnsi="Times New Roman"/>
                <w:sz w:val="18"/>
                <w:szCs w:val="18"/>
              </w:rPr>
              <w:t>».</w:t>
            </w:r>
          </w:p>
          <w:p w:rsidR="003B4FAE" w:rsidRPr="006A0D65" w:rsidRDefault="003B4FAE" w:rsidP="006A0D65">
            <w:pPr>
              <w:spacing w:after="0" w:line="240" w:lineRule="auto"/>
              <w:ind w:firstLine="709"/>
              <w:jc w:val="both"/>
              <w:rPr>
                <w:rFonts w:ascii="Times New Roman" w:hAnsi="Times New Roman"/>
                <w:sz w:val="18"/>
                <w:szCs w:val="18"/>
              </w:rPr>
            </w:pPr>
            <w:r w:rsidRPr="006A0D65">
              <w:rPr>
                <w:rFonts w:ascii="Times New Roman" w:hAnsi="Times New Roman"/>
                <w:sz w:val="18"/>
                <w:szCs w:val="18"/>
              </w:rPr>
              <w:t>13. Администрации поселения в целях заблаговременного ознакомления жителей поселения и иных заинтересованных лиц с проектом генерального плана обеспечить:</w:t>
            </w:r>
          </w:p>
          <w:p w:rsidR="003B4FAE" w:rsidRPr="006A0D65" w:rsidRDefault="003B4FAE" w:rsidP="006A0D65">
            <w:pPr>
              <w:spacing w:after="0" w:line="240" w:lineRule="auto"/>
              <w:ind w:firstLine="709"/>
              <w:jc w:val="both"/>
              <w:rPr>
                <w:rFonts w:ascii="Times New Roman" w:hAnsi="Times New Roman"/>
                <w:sz w:val="18"/>
                <w:szCs w:val="18"/>
              </w:rPr>
            </w:pPr>
            <w:r w:rsidRPr="006A0D65">
              <w:rPr>
                <w:rFonts w:ascii="Times New Roman" w:hAnsi="Times New Roman"/>
                <w:sz w:val="18"/>
                <w:szCs w:val="18"/>
              </w:rPr>
              <w:t xml:space="preserve">размещение проекта генерального плана на официальном сайте Администрации сельского поселения Рысайкино </w:t>
            </w:r>
            <w:r w:rsidRPr="006A0D65">
              <w:rPr>
                <w:rFonts w:ascii="Times New Roman" w:hAnsi="Times New Roman"/>
                <w:noProof/>
                <w:sz w:val="18"/>
                <w:szCs w:val="18"/>
              </w:rPr>
              <w:t>муниципального района Похвистневский</w:t>
            </w:r>
            <w:r w:rsidRPr="006A0D65">
              <w:rPr>
                <w:rFonts w:ascii="Times New Roman" w:hAnsi="Times New Roman"/>
                <w:sz w:val="18"/>
                <w:szCs w:val="18"/>
              </w:rPr>
              <w:t xml:space="preserve"> в информационно-телекоммуникационной сети «Интернет» - http://</w:t>
            </w:r>
            <w:r w:rsidRPr="006A0D65">
              <w:rPr>
                <w:rFonts w:ascii="Times New Roman" w:hAnsi="Times New Roman"/>
                <w:sz w:val="18"/>
                <w:szCs w:val="18"/>
                <w:lang w:val="en-US"/>
              </w:rPr>
              <w:t>risaykino</w:t>
            </w:r>
            <w:r w:rsidRPr="006A0D65">
              <w:rPr>
                <w:rFonts w:ascii="Times New Roman" w:hAnsi="Times New Roman"/>
                <w:noProof/>
                <w:sz w:val="18"/>
                <w:szCs w:val="18"/>
              </w:rPr>
              <w:t>.ru</w:t>
            </w:r>
            <w:r w:rsidRPr="006A0D65">
              <w:rPr>
                <w:rFonts w:ascii="Times New Roman" w:hAnsi="Times New Roman"/>
                <w:sz w:val="18"/>
                <w:szCs w:val="18"/>
              </w:rPr>
              <w:t>;</w:t>
            </w:r>
          </w:p>
          <w:p w:rsidR="003B4FAE" w:rsidRPr="006A0D65" w:rsidRDefault="003B4FAE" w:rsidP="006A0D65">
            <w:pPr>
              <w:spacing w:after="0" w:line="240" w:lineRule="auto"/>
              <w:ind w:firstLine="709"/>
              <w:jc w:val="both"/>
              <w:rPr>
                <w:rFonts w:ascii="Times New Roman" w:hAnsi="Times New Roman"/>
                <w:sz w:val="18"/>
                <w:szCs w:val="18"/>
              </w:rPr>
            </w:pPr>
            <w:r w:rsidRPr="006A0D65">
              <w:rPr>
                <w:rFonts w:ascii="Times New Roman" w:hAnsi="Times New Roman"/>
                <w:sz w:val="18"/>
                <w:szCs w:val="18"/>
              </w:rPr>
              <w:t>беспрепятственный доступ к ознакомлению с проектом генерального плана в здании Администрации поселения (в соответствии с режимом работы Администрации поселения).</w:t>
            </w:r>
          </w:p>
          <w:p w:rsidR="003B4FAE" w:rsidRPr="006A0D65" w:rsidRDefault="003B4FAE" w:rsidP="006A0D65">
            <w:pPr>
              <w:spacing w:after="0" w:line="240" w:lineRule="auto"/>
              <w:ind w:firstLine="709"/>
              <w:jc w:val="both"/>
              <w:rPr>
                <w:rFonts w:ascii="Times New Roman" w:hAnsi="Times New Roman"/>
                <w:sz w:val="18"/>
                <w:szCs w:val="18"/>
              </w:rPr>
            </w:pPr>
            <w:r w:rsidRPr="006A0D65">
              <w:rPr>
                <w:rFonts w:ascii="Times New Roman" w:hAnsi="Times New Roman"/>
                <w:sz w:val="18"/>
                <w:szCs w:val="18"/>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3B4FAE" w:rsidRPr="006A0D65" w:rsidRDefault="003B4FAE" w:rsidP="006A0D65">
            <w:pPr>
              <w:spacing w:after="0" w:line="240" w:lineRule="auto"/>
              <w:jc w:val="right"/>
              <w:rPr>
                <w:rFonts w:ascii="Times New Roman" w:hAnsi="Times New Roman"/>
              </w:rPr>
            </w:pPr>
            <w:r w:rsidRPr="006A0D65">
              <w:rPr>
                <w:rFonts w:ascii="Times New Roman" w:hAnsi="Times New Roman"/>
                <w:sz w:val="12"/>
                <w:szCs w:val="12"/>
              </w:rPr>
              <w:t xml:space="preserve">Глава поселения  </w:t>
            </w:r>
            <w:r w:rsidRPr="006A0D65">
              <w:rPr>
                <w:rFonts w:ascii="Times New Roman" w:hAnsi="Times New Roman"/>
                <w:noProof/>
                <w:sz w:val="12"/>
                <w:szCs w:val="12"/>
              </w:rPr>
              <w:t>В.М. Исаев</w:t>
            </w:r>
          </w:p>
        </w:tc>
      </w:tr>
    </w:tbl>
    <w:p w:rsidR="00E97232" w:rsidRDefault="00E97232" w:rsidP="00E97232">
      <w:pPr>
        <w:spacing w:after="0" w:line="240" w:lineRule="auto"/>
        <w:rPr>
          <w:rFonts w:ascii="Times New Roman" w:hAnsi="Times New Roman"/>
        </w:rPr>
      </w:pPr>
      <w:r>
        <w:rPr>
          <w:rFonts w:ascii="Monotype Corsiva" w:hAnsi="Monotype Corsiva"/>
          <w:i/>
          <w:sz w:val="32"/>
          <w:szCs w:val="32"/>
          <w:u w:val="single"/>
        </w:rPr>
        <w:lastRenderedPageBreak/>
        <w:t xml:space="preserve">Рысайкинская </w:t>
      </w:r>
      <w:r w:rsidRPr="004B7368">
        <w:rPr>
          <w:rFonts w:ascii="Monotype Corsiva" w:hAnsi="Monotype Corsiva"/>
          <w:i/>
          <w:sz w:val="32"/>
          <w:szCs w:val="32"/>
          <w:u w:val="single"/>
        </w:rPr>
        <w:t>ласточка</w:t>
      </w:r>
      <w:r>
        <w:rPr>
          <w:rFonts w:ascii="Monotype Corsiva" w:hAnsi="Monotype Corsiva"/>
          <w:b/>
          <w:i/>
          <w:sz w:val="36"/>
          <w:szCs w:val="36"/>
          <w:u w:val="single"/>
        </w:rPr>
        <w:t xml:space="preserve">  </w:t>
      </w:r>
      <w:r>
        <w:rPr>
          <w:rFonts w:ascii="Times New Roman" w:hAnsi="Times New Roman"/>
        </w:rPr>
        <w:t>_____39__________________________________________________</w:t>
      </w:r>
      <w:r w:rsidRPr="00746663">
        <w:rPr>
          <w:rFonts w:ascii="Times New Roman" w:hAnsi="Times New Roman"/>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E97232" w:rsidRPr="004A6F3F" w:rsidTr="004A6F3F">
        <w:tc>
          <w:tcPr>
            <w:tcW w:w="10598" w:type="dxa"/>
          </w:tcPr>
          <w:p w:rsidR="00E97232" w:rsidRPr="004A6F3F" w:rsidRDefault="00E97232" w:rsidP="004A6F3F">
            <w:pPr>
              <w:spacing w:after="0" w:line="240" w:lineRule="auto"/>
              <w:jc w:val="center"/>
              <w:rPr>
                <w:rFonts w:ascii="Times New Roman" w:hAnsi="Times New Roman"/>
                <w:b/>
                <w:sz w:val="20"/>
                <w:szCs w:val="20"/>
              </w:rPr>
            </w:pPr>
            <w:r w:rsidRPr="004A6F3F">
              <w:rPr>
                <w:rFonts w:ascii="Times New Roman" w:hAnsi="Times New Roman"/>
                <w:b/>
                <w:sz w:val="20"/>
                <w:szCs w:val="20"/>
              </w:rPr>
              <w:t>Российская Федерация Администрация сельского поселения Рысайкино муниципального района Похвистневский Самарской области Постановление  №  61  от 11.10.2013    с. Рысайкино</w:t>
            </w:r>
          </w:p>
          <w:p w:rsidR="00E97232" w:rsidRPr="004A6F3F" w:rsidRDefault="00E97232" w:rsidP="004A6F3F">
            <w:pPr>
              <w:spacing w:after="0" w:line="240" w:lineRule="auto"/>
              <w:jc w:val="center"/>
              <w:rPr>
                <w:rFonts w:ascii="Times New Roman" w:hAnsi="Times New Roman"/>
                <w:sz w:val="12"/>
                <w:szCs w:val="12"/>
                <w:lang w:eastAsia="ar-SA"/>
              </w:rPr>
            </w:pPr>
            <w:r w:rsidRPr="004A6F3F">
              <w:rPr>
                <w:rFonts w:ascii="Times New Roman" w:hAnsi="Times New Roman"/>
                <w:sz w:val="12"/>
                <w:szCs w:val="12"/>
                <w:lang w:eastAsia="ar-SA"/>
              </w:rPr>
              <w:t xml:space="preserve">О проведении публичных слушаний по проекту Генерального плана  сельского поселения </w:t>
            </w:r>
            <w:r w:rsidRPr="004A6F3F">
              <w:rPr>
                <w:rFonts w:ascii="Times New Roman" w:hAnsi="Times New Roman"/>
                <w:noProof/>
                <w:sz w:val="12"/>
                <w:szCs w:val="12"/>
                <w:lang w:eastAsia="ar-SA"/>
              </w:rPr>
              <w:t>Рысайкино</w:t>
            </w:r>
            <w:r w:rsidRPr="004A6F3F">
              <w:rPr>
                <w:rFonts w:ascii="Times New Roman" w:hAnsi="Times New Roman"/>
                <w:sz w:val="12"/>
                <w:szCs w:val="12"/>
                <w:lang w:eastAsia="ar-SA"/>
              </w:rPr>
              <w:t xml:space="preserve">  муниципального района </w:t>
            </w:r>
            <w:r w:rsidRPr="004A6F3F">
              <w:rPr>
                <w:rFonts w:ascii="Times New Roman" w:hAnsi="Times New Roman"/>
                <w:noProof/>
                <w:sz w:val="12"/>
                <w:szCs w:val="12"/>
                <w:lang w:eastAsia="ar-SA"/>
              </w:rPr>
              <w:t>Похвистневский</w:t>
            </w:r>
            <w:r w:rsidRPr="004A6F3F">
              <w:rPr>
                <w:rFonts w:ascii="Times New Roman" w:hAnsi="Times New Roman"/>
                <w:sz w:val="12"/>
                <w:szCs w:val="12"/>
                <w:lang w:eastAsia="ar-SA"/>
              </w:rPr>
              <w:t xml:space="preserve"> Самарской области</w:t>
            </w:r>
          </w:p>
          <w:p w:rsidR="00E97232" w:rsidRPr="004A6F3F" w:rsidRDefault="00E97232" w:rsidP="004A6F3F">
            <w:pPr>
              <w:spacing w:after="0" w:line="240" w:lineRule="auto"/>
              <w:rPr>
                <w:rFonts w:ascii="Times New Roman" w:hAnsi="Times New Roman"/>
                <w:sz w:val="18"/>
                <w:szCs w:val="18"/>
              </w:rPr>
            </w:pPr>
            <w:r w:rsidRPr="004A6F3F">
              <w:rPr>
                <w:rFonts w:ascii="Times New Roman" w:hAnsi="Times New Roman"/>
                <w:sz w:val="18"/>
                <w:szCs w:val="18"/>
              </w:rPr>
              <w:t xml:space="preserve">      В целях соблюдения права человека на благоприятные условия жизнедеятельности, прав и законных интересов правообладателей</w:t>
            </w:r>
          </w:p>
          <w:p w:rsidR="00E97232" w:rsidRPr="004A6F3F" w:rsidRDefault="00E97232" w:rsidP="004A6F3F">
            <w:pPr>
              <w:spacing w:after="0" w:line="240" w:lineRule="auto"/>
              <w:jc w:val="both"/>
              <w:rPr>
                <w:rFonts w:ascii="Times New Roman" w:hAnsi="Times New Roman"/>
                <w:sz w:val="18"/>
                <w:szCs w:val="18"/>
              </w:rPr>
            </w:pPr>
            <w:r w:rsidRPr="004A6F3F">
              <w:rPr>
                <w:rFonts w:ascii="Times New Roman" w:hAnsi="Times New Roman"/>
                <w:sz w:val="18"/>
                <w:szCs w:val="18"/>
              </w:rPr>
              <w:t xml:space="preserve">земельных участков и объектов капитального строительства в соответствии с частью 11 статьи 24, статьей 28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w:t>
            </w:r>
            <w:r w:rsidRPr="004A6F3F">
              <w:rPr>
                <w:rFonts w:ascii="Times New Roman" w:hAnsi="Times New Roman"/>
                <w:noProof/>
                <w:sz w:val="18"/>
                <w:szCs w:val="18"/>
              </w:rPr>
              <w:t>Рысайкино</w:t>
            </w:r>
            <w:r w:rsidRPr="004A6F3F">
              <w:rPr>
                <w:rFonts w:ascii="Times New Roman" w:hAnsi="Times New Roman"/>
                <w:sz w:val="18"/>
                <w:szCs w:val="18"/>
              </w:rPr>
              <w:t xml:space="preserve"> муниципального района </w:t>
            </w:r>
            <w:r w:rsidRPr="004A6F3F">
              <w:rPr>
                <w:rFonts w:ascii="Times New Roman" w:hAnsi="Times New Roman"/>
                <w:noProof/>
                <w:sz w:val="18"/>
                <w:szCs w:val="18"/>
              </w:rPr>
              <w:t>Похвистневский</w:t>
            </w:r>
            <w:r w:rsidRPr="004A6F3F">
              <w:rPr>
                <w:rFonts w:ascii="Times New Roman" w:hAnsi="Times New Roman"/>
                <w:sz w:val="18"/>
                <w:szCs w:val="18"/>
              </w:rPr>
              <w:t xml:space="preserve"> Самарской области, </w:t>
            </w:r>
            <w:r w:rsidRPr="004A6F3F">
              <w:rPr>
                <w:rFonts w:ascii="Times New Roman" w:hAnsi="Times New Roman"/>
                <w:noProof/>
                <w:sz w:val="18"/>
                <w:szCs w:val="18"/>
              </w:rPr>
              <w:t>Порядком организации и проведения публичных слушаний в сельском Рысайкино муниципального района Похвистневский Самарской области</w:t>
            </w:r>
            <w:r w:rsidRPr="004A6F3F">
              <w:rPr>
                <w:rFonts w:ascii="Times New Roman" w:hAnsi="Times New Roman"/>
                <w:sz w:val="18"/>
                <w:szCs w:val="18"/>
                <w:lang w:eastAsia="ar-SA"/>
              </w:rPr>
              <w:t xml:space="preserve">, утвержденным решением Собрания представителей сельского поселения </w:t>
            </w:r>
            <w:r w:rsidRPr="004A6F3F">
              <w:rPr>
                <w:rFonts w:ascii="Times New Roman" w:hAnsi="Times New Roman"/>
                <w:noProof/>
                <w:sz w:val="18"/>
                <w:szCs w:val="18"/>
                <w:lang w:eastAsia="ar-SA"/>
              </w:rPr>
              <w:t>Рысайкино</w:t>
            </w:r>
            <w:r w:rsidRPr="004A6F3F">
              <w:rPr>
                <w:rFonts w:ascii="Times New Roman" w:hAnsi="Times New Roman"/>
                <w:sz w:val="18"/>
                <w:szCs w:val="18"/>
                <w:lang w:eastAsia="ar-SA"/>
              </w:rPr>
              <w:t xml:space="preserve"> муниципального района </w:t>
            </w:r>
            <w:r w:rsidRPr="004A6F3F">
              <w:rPr>
                <w:rFonts w:ascii="Times New Roman" w:hAnsi="Times New Roman"/>
                <w:noProof/>
                <w:sz w:val="18"/>
                <w:szCs w:val="18"/>
                <w:lang w:eastAsia="ar-SA"/>
              </w:rPr>
              <w:t>Похвистневский</w:t>
            </w:r>
            <w:r w:rsidRPr="004A6F3F">
              <w:rPr>
                <w:rFonts w:ascii="Times New Roman" w:hAnsi="Times New Roman"/>
                <w:sz w:val="18"/>
                <w:szCs w:val="18"/>
                <w:lang w:eastAsia="ar-SA"/>
              </w:rPr>
              <w:t xml:space="preserve"> Самарской области от </w:t>
            </w:r>
            <w:r w:rsidRPr="004A6F3F">
              <w:rPr>
                <w:rFonts w:ascii="Times New Roman" w:hAnsi="Times New Roman"/>
                <w:noProof/>
                <w:sz w:val="18"/>
                <w:szCs w:val="18"/>
                <w:lang w:eastAsia="ar-SA"/>
              </w:rPr>
              <w:t>02 марта 2010 года № 145</w:t>
            </w:r>
            <w:r w:rsidRPr="004A6F3F">
              <w:rPr>
                <w:rFonts w:ascii="Times New Roman" w:hAnsi="Times New Roman"/>
                <w:sz w:val="18"/>
                <w:szCs w:val="18"/>
              </w:rPr>
              <w:t xml:space="preserve">, Администрация сельского поселения Рысайкино </w:t>
            </w:r>
          </w:p>
          <w:p w:rsidR="00E97232" w:rsidRPr="004A6F3F" w:rsidRDefault="00E97232" w:rsidP="004A6F3F">
            <w:pPr>
              <w:spacing w:after="0" w:line="240" w:lineRule="auto"/>
              <w:ind w:firstLine="709"/>
              <w:jc w:val="center"/>
              <w:rPr>
                <w:rFonts w:ascii="Times New Roman" w:hAnsi="Times New Roman"/>
                <w:sz w:val="18"/>
                <w:szCs w:val="18"/>
              </w:rPr>
            </w:pPr>
            <w:r w:rsidRPr="004A6F3F">
              <w:rPr>
                <w:rFonts w:ascii="Times New Roman" w:hAnsi="Times New Roman"/>
                <w:sz w:val="18"/>
                <w:szCs w:val="18"/>
              </w:rPr>
              <w:t>ПОСТАНОВЛЯЕТ:</w:t>
            </w:r>
          </w:p>
          <w:p w:rsidR="00E97232" w:rsidRPr="004A6F3F" w:rsidRDefault="00E97232" w:rsidP="004A6F3F">
            <w:pPr>
              <w:spacing w:after="0" w:line="240" w:lineRule="auto"/>
              <w:ind w:firstLine="709"/>
              <w:jc w:val="both"/>
              <w:rPr>
                <w:rFonts w:ascii="Times New Roman" w:hAnsi="Times New Roman"/>
                <w:sz w:val="18"/>
                <w:szCs w:val="18"/>
              </w:rPr>
            </w:pPr>
            <w:r w:rsidRPr="004A6F3F">
              <w:rPr>
                <w:rFonts w:ascii="Times New Roman" w:hAnsi="Times New Roman"/>
                <w:sz w:val="18"/>
                <w:szCs w:val="18"/>
              </w:rPr>
              <w:t xml:space="preserve">1. Провести на территории сельского поселения </w:t>
            </w:r>
            <w:r w:rsidRPr="004A6F3F">
              <w:rPr>
                <w:rFonts w:ascii="Times New Roman" w:hAnsi="Times New Roman"/>
                <w:noProof/>
                <w:sz w:val="18"/>
                <w:szCs w:val="18"/>
              </w:rPr>
              <w:t>Рысайкино</w:t>
            </w:r>
            <w:r w:rsidRPr="004A6F3F">
              <w:rPr>
                <w:rFonts w:ascii="Times New Roman" w:hAnsi="Times New Roman"/>
                <w:sz w:val="18"/>
                <w:szCs w:val="18"/>
              </w:rPr>
              <w:t xml:space="preserve"> муниципального района </w:t>
            </w:r>
            <w:r w:rsidRPr="004A6F3F">
              <w:rPr>
                <w:rFonts w:ascii="Times New Roman" w:hAnsi="Times New Roman"/>
                <w:noProof/>
                <w:sz w:val="18"/>
                <w:szCs w:val="18"/>
              </w:rPr>
              <w:t>Похвистневский</w:t>
            </w:r>
            <w:r w:rsidRPr="004A6F3F">
              <w:rPr>
                <w:rFonts w:ascii="Times New Roman" w:hAnsi="Times New Roman"/>
                <w:sz w:val="18"/>
                <w:szCs w:val="18"/>
              </w:rPr>
              <w:t xml:space="preserve"> Самарской области публичные слушания по проекту Генерального плана сельского поселения </w:t>
            </w:r>
            <w:r w:rsidRPr="004A6F3F">
              <w:rPr>
                <w:rFonts w:ascii="Times New Roman" w:hAnsi="Times New Roman"/>
                <w:noProof/>
                <w:sz w:val="18"/>
                <w:szCs w:val="18"/>
              </w:rPr>
              <w:t>Рысайкино</w:t>
            </w:r>
            <w:r w:rsidRPr="004A6F3F">
              <w:rPr>
                <w:rFonts w:ascii="Times New Roman" w:hAnsi="Times New Roman"/>
                <w:sz w:val="18"/>
                <w:szCs w:val="18"/>
              </w:rPr>
              <w:t xml:space="preserve"> муниципального района </w:t>
            </w:r>
            <w:r w:rsidRPr="004A6F3F">
              <w:rPr>
                <w:rFonts w:ascii="Times New Roman" w:hAnsi="Times New Roman"/>
                <w:noProof/>
                <w:sz w:val="18"/>
                <w:szCs w:val="18"/>
              </w:rPr>
              <w:t>Похвистневский</w:t>
            </w:r>
            <w:r w:rsidRPr="004A6F3F">
              <w:rPr>
                <w:rFonts w:ascii="Times New Roman" w:hAnsi="Times New Roman"/>
                <w:sz w:val="18"/>
                <w:szCs w:val="18"/>
              </w:rPr>
              <w:t xml:space="preserve"> Самарской области (далее – проект генерального плана).</w:t>
            </w:r>
          </w:p>
          <w:p w:rsidR="00E97232" w:rsidRPr="004A6F3F" w:rsidRDefault="00E97232" w:rsidP="004A6F3F">
            <w:pPr>
              <w:spacing w:after="0" w:line="240" w:lineRule="auto"/>
              <w:ind w:firstLine="709"/>
              <w:jc w:val="both"/>
              <w:rPr>
                <w:rFonts w:ascii="Times New Roman" w:hAnsi="Times New Roman"/>
                <w:sz w:val="18"/>
                <w:szCs w:val="18"/>
              </w:rPr>
            </w:pPr>
            <w:r w:rsidRPr="004A6F3F">
              <w:rPr>
                <w:rFonts w:ascii="Times New Roman" w:hAnsi="Times New Roman"/>
                <w:sz w:val="18"/>
                <w:szCs w:val="18"/>
              </w:rPr>
              <w:t xml:space="preserve">2. Срок проведения публичных слушаний по проекту генерального плана - </w:t>
            </w:r>
            <w:r w:rsidRPr="004A6F3F">
              <w:rPr>
                <w:rFonts w:ascii="Times New Roman" w:hAnsi="Times New Roman"/>
                <w:sz w:val="18"/>
                <w:szCs w:val="18"/>
                <w:lang w:eastAsia="ar-SA"/>
              </w:rPr>
              <w:t xml:space="preserve">с </w:t>
            </w:r>
            <w:r w:rsidRPr="004A6F3F">
              <w:rPr>
                <w:rFonts w:ascii="Times New Roman" w:hAnsi="Times New Roman"/>
                <w:noProof/>
                <w:sz w:val="18"/>
                <w:szCs w:val="18"/>
                <w:lang w:eastAsia="ar-SA"/>
              </w:rPr>
              <w:t>17 октября 2013 года</w:t>
            </w:r>
            <w:r w:rsidRPr="004A6F3F">
              <w:rPr>
                <w:rFonts w:ascii="Times New Roman" w:hAnsi="Times New Roman"/>
                <w:sz w:val="18"/>
                <w:szCs w:val="18"/>
                <w:lang w:eastAsia="ar-SA"/>
              </w:rPr>
              <w:t xml:space="preserve"> по </w:t>
            </w:r>
            <w:r w:rsidRPr="004A6F3F">
              <w:rPr>
                <w:rFonts w:ascii="Times New Roman" w:hAnsi="Times New Roman"/>
                <w:noProof/>
                <w:sz w:val="18"/>
                <w:szCs w:val="18"/>
                <w:lang w:eastAsia="ar-SA"/>
              </w:rPr>
              <w:t>18 ноября 2013 года</w:t>
            </w:r>
            <w:r w:rsidRPr="004A6F3F">
              <w:rPr>
                <w:rFonts w:ascii="Times New Roman" w:hAnsi="Times New Roman"/>
                <w:sz w:val="18"/>
                <w:szCs w:val="18"/>
              </w:rPr>
              <w:t>.</w:t>
            </w:r>
          </w:p>
          <w:p w:rsidR="00E97232" w:rsidRPr="004A6F3F" w:rsidRDefault="00E97232" w:rsidP="004A6F3F">
            <w:pPr>
              <w:spacing w:after="0" w:line="240" w:lineRule="auto"/>
              <w:ind w:firstLine="709"/>
              <w:jc w:val="both"/>
              <w:rPr>
                <w:rFonts w:ascii="Times New Roman" w:hAnsi="Times New Roman"/>
                <w:sz w:val="18"/>
                <w:szCs w:val="18"/>
              </w:rPr>
            </w:pPr>
            <w:r w:rsidRPr="004A6F3F">
              <w:rPr>
                <w:rFonts w:ascii="Times New Roman" w:hAnsi="Times New Roman"/>
                <w:sz w:val="18"/>
                <w:szCs w:val="18"/>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E97232" w:rsidRPr="004A6F3F" w:rsidRDefault="00E97232" w:rsidP="004A6F3F">
            <w:pPr>
              <w:spacing w:after="0" w:line="240" w:lineRule="auto"/>
              <w:ind w:firstLine="709"/>
              <w:jc w:val="both"/>
              <w:rPr>
                <w:rFonts w:ascii="Times New Roman" w:hAnsi="Times New Roman"/>
                <w:sz w:val="18"/>
                <w:szCs w:val="18"/>
              </w:rPr>
            </w:pPr>
            <w:r w:rsidRPr="004A6F3F">
              <w:rPr>
                <w:rFonts w:ascii="Times New Roman" w:hAnsi="Times New Roman"/>
                <w:sz w:val="18"/>
                <w:szCs w:val="18"/>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r w:rsidRPr="004A6F3F">
              <w:rPr>
                <w:rFonts w:ascii="Times New Roman" w:hAnsi="Times New Roman"/>
                <w:noProof/>
                <w:sz w:val="18"/>
                <w:szCs w:val="18"/>
              </w:rPr>
              <w:t>Рысайкино</w:t>
            </w:r>
            <w:r w:rsidRPr="004A6F3F">
              <w:rPr>
                <w:rFonts w:ascii="Times New Roman" w:hAnsi="Times New Roman"/>
                <w:sz w:val="18"/>
                <w:szCs w:val="18"/>
              </w:rPr>
              <w:t xml:space="preserve"> муниципального района </w:t>
            </w:r>
            <w:r w:rsidRPr="004A6F3F">
              <w:rPr>
                <w:rFonts w:ascii="Times New Roman" w:hAnsi="Times New Roman"/>
                <w:noProof/>
                <w:sz w:val="18"/>
                <w:szCs w:val="18"/>
              </w:rPr>
              <w:t>Похвистневский</w:t>
            </w:r>
            <w:r w:rsidRPr="004A6F3F">
              <w:rPr>
                <w:rFonts w:ascii="Times New Roman" w:hAnsi="Times New Roman"/>
                <w:sz w:val="18"/>
                <w:szCs w:val="18"/>
              </w:rPr>
              <w:t xml:space="preserve"> Самарской области (далее также – Администрация поселения).</w:t>
            </w:r>
          </w:p>
          <w:p w:rsidR="00E97232" w:rsidRPr="004A6F3F" w:rsidRDefault="00E97232" w:rsidP="004A6F3F">
            <w:pPr>
              <w:spacing w:after="0" w:line="240" w:lineRule="auto"/>
              <w:ind w:firstLine="709"/>
              <w:jc w:val="both"/>
              <w:rPr>
                <w:rFonts w:ascii="Times New Roman" w:hAnsi="Times New Roman"/>
                <w:sz w:val="18"/>
                <w:szCs w:val="18"/>
              </w:rPr>
            </w:pPr>
            <w:r w:rsidRPr="004A6F3F">
              <w:rPr>
                <w:rFonts w:ascii="Times New Roman" w:hAnsi="Times New Roman"/>
                <w:sz w:val="18"/>
                <w:szCs w:val="18"/>
              </w:rPr>
              <w:t xml:space="preserve">5. Представление участниками публичных слушаний предложений и замечаний по проекту генерального плана, а также их учет осуществляется в соответствии с </w:t>
            </w:r>
            <w:r w:rsidRPr="004A6F3F">
              <w:rPr>
                <w:rFonts w:ascii="Times New Roman" w:hAnsi="Times New Roman"/>
                <w:noProof/>
                <w:sz w:val="18"/>
                <w:szCs w:val="18"/>
              </w:rPr>
              <w:t>Порядком организации и проведения публичных слушаний в сельском Рысайкино муниципального района Похвистневский Самарской области</w:t>
            </w:r>
            <w:r w:rsidRPr="004A6F3F">
              <w:rPr>
                <w:rFonts w:ascii="Times New Roman" w:hAnsi="Times New Roman"/>
                <w:sz w:val="18"/>
                <w:szCs w:val="18"/>
              </w:rPr>
              <w:t xml:space="preserve">, утвержденным решением Собрания представителей сельского поселения </w:t>
            </w:r>
            <w:r w:rsidRPr="004A6F3F">
              <w:rPr>
                <w:rFonts w:ascii="Times New Roman" w:hAnsi="Times New Roman"/>
                <w:noProof/>
                <w:sz w:val="18"/>
                <w:szCs w:val="18"/>
              </w:rPr>
              <w:t>Рысайкино</w:t>
            </w:r>
            <w:r w:rsidRPr="004A6F3F">
              <w:rPr>
                <w:rFonts w:ascii="Times New Roman" w:hAnsi="Times New Roman"/>
                <w:sz w:val="18"/>
                <w:szCs w:val="18"/>
              </w:rPr>
              <w:t xml:space="preserve"> муниципального района </w:t>
            </w:r>
            <w:r w:rsidRPr="004A6F3F">
              <w:rPr>
                <w:rFonts w:ascii="Times New Roman" w:hAnsi="Times New Roman"/>
                <w:noProof/>
                <w:sz w:val="18"/>
                <w:szCs w:val="18"/>
              </w:rPr>
              <w:t>Похвистневский</w:t>
            </w:r>
            <w:r w:rsidRPr="004A6F3F">
              <w:rPr>
                <w:rFonts w:ascii="Times New Roman" w:hAnsi="Times New Roman"/>
                <w:sz w:val="18"/>
                <w:szCs w:val="18"/>
              </w:rPr>
              <w:t xml:space="preserve"> Самарской области от </w:t>
            </w:r>
            <w:r w:rsidRPr="004A6F3F">
              <w:rPr>
                <w:rFonts w:ascii="Times New Roman" w:hAnsi="Times New Roman"/>
                <w:noProof/>
                <w:sz w:val="18"/>
                <w:szCs w:val="18"/>
              </w:rPr>
              <w:t>02 марта 2010 года № 145</w:t>
            </w:r>
            <w:r w:rsidRPr="004A6F3F">
              <w:rPr>
                <w:rFonts w:ascii="Times New Roman" w:hAnsi="Times New Roman"/>
                <w:sz w:val="18"/>
                <w:szCs w:val="18"/>
              </w:rPr>
              <w:t>.</w:t>
            </w:r>
          </w:p>
          <w:p w:rsidR="00E97232" w:rsidRPr="004A6F3F" w:rsidRDefault="00E97232" w:rsidP="004A6F3F">
            <w:pPr>
              <w:spacing w:after="0" w:line="240" w:lineRule="auto"/>
              <w:ind w:firstLine="708"/>
              <w:jc w:val="both"/>
              <w:rPr>
                <w:rFonts w:ascii="Times New Roman" w:hAnsi="Times New Roman"/>
                <w:sz w:val="18"/>
                <w:szCs w:val="18"/>
              </w:rPr>
            </w:pPr>
            <w:r w:rsidRPr="004A6F3F">
              <w:rPr>
                <w:rFonts w:ascii="Times New Roman" w:hAnsi="Times New Roman"/>
                <w:sz w:val="18"/>
                <w:szCs w:val="18"/>
              </w:rPr>
              <w:t xml:space="preserve">6. Место проведения публичных слушаний (место ведения протокола публичных слушаний) в сельском поселении </w:t>
            </w:r>
            <w:r w:rsidRPr="004A6F3F">
              <w:rPr>
                <w:rFonts w:ascii="Times New Roman" w:hAnsi="Times New Roman"/>
                <w:noProof/>
                <w:sz w:val="18"/>
                <w:szCs w:val="18"/>
              </w:rPr>
              <w:t>Рысайкино</w:t>
            </w:r>
            <w:r w:rsidRPr="004A6F3F">
              <w:rPr>
                <w:rFonts w:ascii="Times New Roman" w:hAnsi="Times New Roman"/>
                <w:sz w:val="18"/>
                <w:szCs w:val="18"/>
              </w:rPr>
              <w:t xml:space="preserve"> муниципального района </w:t>
            </w:r>
            <w:r w:rsidRPr="004A6F3F">
              <w:rPr>
                <w:rFonts w:ascii="Times New Roman" w:hAnsi="Times New Roman"/>
                <w:noProof/>
                <w:sz w:val="18"/>
                <w:szCs w:val="18"/>
              </w:rPr>
              <w:t>Похвистневский</w:t>
            </w:r>
            <w:r w:rsidRPr="004A6F3F">
              <w:rPr>
                <w:rFonts w:ascii="Times New Roman" w:hAnsi="Times New Roman"/>
                <w:sz w:val="18"/>
                <w:szCs w:val="18"/>
              </w:rPr>
              <w:t xml:space="preserve"> Самарской области: 446495, Самарская область Похвистневский район, село Рысайкино, ул. Ижедерова, д.61а </w:t>
            </w:r>
          </w:p>
          <w:p w:rsidR="00E97232" w:rsidRPr="004A6F3F" w:rsidRDefault="00E97232" w:rsidP="004A6F3F">
            <w:pPr>
              <w:spacing w:after="0" w:line="240" w:lineRule="auto"/>
              <w:ind w:firstLine="709"/>
              <w:jc w:val="both"/>
              <w:rPr>
                <w:rFonts w:ascii="Times New Roman" w:hAnsi="Times New Roman"/>
                <w:sz w:val="18"/>
                <w:szCs w:val="18"/>
              </w:rPr>
            </w:pPr>
            <w:r w:rsidRPr="004A6F3F">
              <w:rPr>
                <w:rFonts w:ascii="Times New Roman" w:hAnsi="Times New Roman"/>
                <w:sz w:val="18"/>
                <w:szCs w:val="18"/>
              </w:rPr>
              <w:t xml:space="preserve">7. Провести мероприятия по информированию жителей поселения по вопросу публичных слушаний в каждом населенном пункте: </w:t>
            </w:r>
          </w:p>
          <w:p w:rsidR="00E97232" w:rsidRPr="004A6F3F" w:rsidRDefault="00E97232" w:rsidP="004A6F3F">
            <w:pPr>
              <w:spacing w:after="0" w:line="240" w:lineRule="auto"/>
              <w:ind w:firstLine="708"/>
              <w:jc w:val="both"/>
              <w:rPr>
                <w:rFonts w:ascii="Times New Roman" w:hAnsi="Times New Roman"/>
                <w:sz w:val="18"/>
                <w:szCs w:val="18"/>
              </w:rPr>
            </w:pPr>
            <w:r w:rsidRPr="004A6F3F">
              <w:rPr>
                <w:rFonts w:ascii="Times New Roman" w:hAnsi="Times New Roman"/>
                <w:sz w:val="18"/>
                <w:szCs w:val="18"/>
              </w:rPr>
              <w:t>- в селе Рысайкино – 25.10.2013 г. в 18.00, по адресу: Самарская область, Похвистневский район, село Рысайкино, ул. Ижедерова, д.59, здание СДК</w:t>
            </w:r>
          </w:p>
          <w:p w:rsidR="00E97232" w:rsidRPr="004A6F3F" w:rsidRDefault="00E97232" w:rsidP="004A6F3F">
            <w:pPr>
              <w:spacing w:after="0" w:line="240" w:lineRule="auto"/>
              <w:ind w:firstLine="708"/>
              <w:jc w:val="both"/>
              <w:rPr>
                <w:rFonts w:ascii="Times New Roman" w:hAnsi="Times New Roman"/>
                <w:sz w:val="18"/>
                <w:szCs w:val="18"/>
              </w:rPr>
            </w:pPr>
            <w:r w:rsidRPr="004A6F3F">
              <w:rPr>
                <w:rFonts w:ascii="Times New Roman" w:hAnsi="Times New Roman"/>
                <w:sz w:val="18"/>
                <w:szCs w:val="18"/>
              </w:rPr>
              <w:t>- в поселке Новорысайкино – 26.10.2013 г. в 12.00., по адресу:</w:t>
            </w:r>
          </w:p>
          <w:p w:rsidR="00E97232" w:rsidRPr="004A6F3F" w:rsidRDefault="00E97232" w:rsidP="004A6F3F">
            <w:pPr>
              <w:spacing w:after="0" w:line="240" w:lineRule="auto"/>
              <w:jc w:val="both"/>
              <w:rPr>
                <w:rFonts w:ascii="Times New Roman" w:hAnsi="Times New Roman"/>
                <w:sz w:val="18"/>
                <w:szCs w:val="18"/>
              </w:rPr>
            </w:pPr>
            <w:r w:rsidRPr="004A6F3F">
              <w:rPr>
                <w:rFonts w:ascii="Times New Roman" w:hAnsi="Times New Roman"/>
                <w:sz w:val="18"/>
                <w:szCs w:val="18"/>
              </w:rPr>
              <w:t>Самарская</w:t>
            </w:r>
            <w:r w:rsidR="00371771" w:rsidRPr="004A6F3F">
              <w:rPr>
                <w:rFonts w:ascii="Times New Roman" w:hAnsi="Times New Roman"/>
                <w:sz w:val="18"/>
                <w:szCs w:val="18"/>
              </w:rPr>
              <w:t xml:space="preserve"> область, Похвистневский район,</w:t>
            </w:r>
            <w:r w:rsidRPr="004A6F3F">
              <w:rPr>
                <w:rFonts w:ascii="Times New Roman" w:hAnsi="Times New Roman"/>
                <w:sz w:val="18"/>
                <w:szCs w:val="18"/>
              </w:rPr>
              <w:t xml:space="preserve"> поселок Новорысайкино, ул. Речная, д.4;</w:t>
            </w:r>
          </w:p>
          <w:p w:rsidR="00E97232" w:rsidRPr="004A6F3F" w:rsidRDefault="00E97232" w:rsidP="004A6F3F">
            <w:pPr>
              <w:spacing w:after="0" w:line="240" w:lineRule="auto"/>
              <w:ind w:firstLine="708"/>
              <w:jc w:val="both"/>
              <w:rPr>
                <w:rFonts w:ascii="Times New Roman" w:hAnsi="Times New Roman"/>
                <w:sz w:val="18"/>
                <w:szCs w:val="18"/>
              </w:rPr>
            </w:pPr>
            <w:r w:rsidRPr="004A6F3F">
              <w:rPr>
                <w:rFonts w:ascii="Times New Roman" w:hAnsi="Times New Roman"/>
                <w:sz w:val="18"/>
                <w:szCs w:val="18"/>
              </w:rPr>
              <w:t>- в селе Султангулово – 27.10.2013 г. в 12.00., по адресу: Самарская область, Похвистневский район, село Султангулово, ул. Победы, д.10, здание СДК;</w:t>
            </w:r>
          </w:p>
          <w:p w:rsidR="00E97232" w:rsidRPr="004A6F3F" w:rsidRDefault="00E97232" w:rsidP="004A6F3F">
            <w:pPr>
              <w:spacing w:after="0" w:line="240" w:lineRule="auto"/>
              <w:ind w:firstLine="708"/>
              <w:jc w:val="both"/>
              <w:rPr>
                <w:rFonts w:ascii="Times New Roman" w:hAnsi="Times New Roman"/>
                <w:sz w:val="18"/>
                <w:szCs w:val="18"/>
              </w:rPr>
            </w:pPr>
            <w:r w:rsidRPr="004A6F3F">
              <w:rPr>
                <w:rFonts w:ascii="Times New Roman" w:hAnsi="Times New Roman"/>
                <w:sz w:val="18"/>
                <w:szCs w:val="18"/>
              </w:rPr>
              <w:t>- в поселке Терегель – 28.10.2013 г. в 18.00., по адресу: Самарская</w:t>
            </w:r>
            <w:r w:rsidR="00371771" w:rsidRPr="004A6F3F">
              <w:rPr>
                <w:rFonts w:ascii="Times New Roman" w:hAnsi="Times New Roman"/>
                <w:sz w:val="18"/>
                <w:szCs w:val="18"/>
              </w:rPr>
              <w:t xml:space="preserve"> </w:t>
            </w:r>
            <w:r w:rsidRPr="004A6F3F">
              <w:rPr>
                <w:rFonts w:ascii="Times New Roman" w:hAnsi="Times New Roman"/>
                <w:sz w:val="18"/>
                <w:szCs w:val="18"/>
              </w:rPr>
              <w:t>область, Похвистневский район, поселок Терегель, ул. Веры, д.25а</w:t>
            </w:r>
          </w:p>
          <w:p w:rsidR="00E97232" w:rsidRPr="004A6F3F" w:rsidRDefault="00E97232" w:rsidP="004A6F3F">
            <w:pPr>
              <w:spacing w:after="0" w:line="240" w:lineRule="auto"/>
              <w:rPr>
                <w:rFonts w:ascii="Times New Roman" w:hAnsi="Times New Roman"/>
              </w:rPr>
            </w:pPr>
          </w:p>
        </w:tc>
      </w:tr>
    </w:tbl>
    <w:p w:rsidR="00D871CD" w:rsidRDefault="00D871CD" w:rsidP="003B4FAE">
      <w:pPr>
        <w:spacing w:after="0" w:line="240" w:lineRule="auto"/>
        <w:rPr>
          <w:rFonts w:ascii="Times New Roman" w:hAnsi="Times New Roman"/>
        </w:rPr>
      </w:pPr>
    </w:p>
    <w:tbl>
      <w:tblPr>
        <w:tblpPr w:leftFromText="180" w:rightFromText="180" w:vertAnchor="text" w:horzAnchor="margin" w:tblpY="54"/>
        <w:tblOverlap w:val="never"/>
        <w:tblW w:w="106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08"/>
        <w:gridCol w:w="5149"/>
        <w:gridCol w:w="2228"/>
      </w:tblGrid>
      <w:tr w:rsidR="002B28E2" w:rsidRPr="005A0E68" w:rsidTr="002B28E2">
        <w:trPr>
          <w:trHeight w:val="73"/>
        </w:trPr>
        <w:tc>
          <w:tcPr>
            <w:tcW w:w="10685" w:type="dxa"/>
            <w:gridSpan w:val="3"/>
            <w:tcBorders>
              <w:top w:val="single" w:sz="4" w:space="0" w:color="000000"/>
              <w:left w:val="single" w:sz="4" w:space="0" w:color="000000"/>
              <w:bottom w:val="dashed" w:sz="4" w:space="0" w:color="auto"/>
              <w:right w:val="single" w:sz="4" w:space="0" w:color="000000"/>
            </w:tcBorders>
          </w:tcPr>
          <w:p w:rsidR="002B28E2" w:rsidRPr="005A0E68" w:rsidRDefault="002B28E2" w:rsidP="003B4FAE">
            <w:pPr>
              <w:spacing w:after="0" w:line="240" w:lineRule="auto"/>
              <w:rPr>
                <w:rFonts w:ascii="Times New Roman" w:hAnsi="Times New Roman"/>
                <w:b/>
                <w:sz w:val="14"/>
                <w:szCs w:val="14"/>
              </w:rPr>
            </w:pPr>
            <w:r w:rsidRPr="005A0E68">
              <w:rPr>
                <w:rFonts w:ascii="Times New Roman" w:hAnsi="Times New Roman"/>
                <w:b/>
                <w:sz w:val="14"/>
                <w:szCs w:val="14"/>
              </w:rPr>
              <w:t>УЧРЕДИТЕЛИ: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w:t>
            </w:r>
          </w:p>
          <w:p w:rsidR="002B28E2" w:rsidRPr="005A0E68" w:rsidRDefault="002B28E2" w:rsidP="003B4FAE">
            <w:pPr>
              <w:spacing w:after="0" w:line="240" w:lineRule="auto"/>
              <w:rPr>
                <w:rFonts w:ascii="Times New Roman" w:hAnsi="Times New Roman"/>
                <w:b/>
                <w:sz w:val="14"/>
                <w:szCs w:val="14"/>
              </w:rPr>
            </w:pPr>
            <w:r w:rsidRPr="005A0E68">
              <w:rPr>
                <w:rFonts w:ascii="Times New Roman" w:hAnsi="Times New Roman"/>
                <w:b/>
                <w:sz w:val="14"/>
                <w:szCs w:val="14"/>
              </w:rPr>
              <w:t>ИЗГОТОВИТЕЛЬ: Администрация сельского поселения Рысайкино муниципального района Похвистневский Самарской области.</w:t>
            </w:r>
          </w:p>
        </w:tc>
      </w:tr>
      <w:tr w:rsidR="002B28E2" w:rsidRPr="005A0E68" w:rsidTr="002B28E2">
        <w:trPr>
          <w:trHeight w:val="264"/>
        </w:trPr>
        <w:tc>
          <w:tcPr>
            <w:tcW w:w="3308" w:type="dxa"/>
            <w:tcBorders>
              <w:top w:val="dashed" w:sz="4" w:space="0" w:color="auto"/>
            </w:tcBorders>
          </w:tcPr>
          <w:p w:rsidR="002B28E2" w:rsidRPr="005A0E68" w:rsidRDefault="002B28E2" w:rsidP="003B4FAE">
            <w:pPr>
              <w:spacing w:after="0" w:line="240" w:lineRule="auto"/>
              <w:rPr>
                <w:rFonts w:ascii="Times New Roman" w:hAnsi="Times New Roman"/>
                <w:sz w:val="14"/>
                <w:szCs w:val="14"/>
              </w:rPr>
            </w:pPr>
            <w:r w:rsidRPr="005A0E68">
              <w:rPr>
                <w:rFonts w:ascii="Times New Roman" w:hAnsi="Times New Roman"/>
                <w:sz w:val="14"/>
                <w:szCs w:val="14"/>
              </w:rPr>
              <w:t>Адрес: Самарская область, Похвистневский район, село Рысайкино, ул. Ижедерова, 61а,</w:t>
            </w:r>
          </w:p>
          <w:p w:rsidR="002B28E2" w:rsidRPr="005A0E68" w:rsidRDefault="002B28E2" w:rsidP="002B28E2">
            <w:pPr>
              <w:spacing w:after="0" w:line="240" w:lineRule="auto"/>
              <w:rPr>
                <w:rFonts w:ascii="Times New Roman" w:hAnsi="Times New Roman"/>
                <w:sz w:val="14"/>
                <w:szCs w:val="14"/>
              </w:rPr>
            </w:pPr>
            <w:r w:rsidRPr="005A0E68">
              <w:rPr>
                <w:rFonts w:ascii="Times New Roman" w:hAnsi="Times New Roman"/>
                <w:sz w:val="14"/>
                <w:szCs w:val="14"/>
              </w:rPr>
              <w:t xml:space="preserve"> тел.: 8 (846-56)  2-86-99</w:t>
            </w:r>
          </w:p>
        </w:tc>
        <w:tc>
          <w:tcPr>
            <w:tcW w:w="5149" w:type="dxa"/>
            <w:tcBorders>
              <w:top w:val="dashed" w:sz="4" w:space="0" w:color="auto"/>
            </w:tcBorders>
          </w:tcPr>
          <w:p w:rsidR="002B28E2" w:rsidRPr="00641711" w:rsidRDefault="002B28E2" w:rsidP="007D3E9A">
            <w:pPr>
              <w:spacing w:after="0" w:line="240" w:lineRule="auto"/>
              <w:rPr>
                <w:rFonts w:ascii="Times New Roman" w:hAnsi="Times New Roman"/>
                <w:sz w:val="14"/>
                <w:szCs w:val="14"/>
              </w:rPr>
            </w:pPr>
            <w:r w:rsidRPr="00641711">
              <w:rPr>
                <w:rFonts w:ascii="Times New Roman" w:hAnsi="Times New Roman"/>
                <w:sz w:val="14"/>
                <w:szCs w:val="14"/>
              </w:rPr>
              <w:t>Оригинал-макет газеты набран и свёрстан в Администрации сельского поселения Рысайкино муниципального района Похвистневский Самарской области. Газета отпечатана в Администрации сельского поселения Рысайкино м.р. Похвистневский Самарской области. Объём</w:t>
            </w:r>
            <w:r>
              <w:rPr>
                <w:rFonts w:ascii="Times New Roman" w:hAnsi="Times New Roman"/>
                <w:sz w:val="14"/>
                <w:szCs w:val="14"/>
              </w:rPr>
              <w:t xml:space="preserve"> </w:t>
            </w:r>
            <w:r w:rsidR="007D3E9A">
              <w:rPr>
                <w:rFonts w:ascii="Times New Roman" w:hAnsi="Times New Roman"/>
                <w:sz w:val="14"/>
                <w:szCs w:val="14"/>
              </w:rPr>
              <w:t>4</w:t>
            </w:r>
            <w:r>
              <w:rPr>
                <w:rFonts w:ascii="Times New Roman" w:hAnsi="Times New Roman"/>
                <w:sz w:val="14"/>
                <w:szCs w:val="14"/>
              </w:rPr>
              <w:t>,</w:t>
            </w:r>
            <w:r w:rsidR="00883E47">
              <w:rPr>
                <w:rFonts w:ascii="Times New Roman" w:hAnsi="Times New Roman"/>
                <w:sz w:val="14"/>
                <w:szCs w:val="14"/>
              </w:rPr>
              <w:t>8</w:t>
            </w:r>
            <w:r w:rsidR="00F022F7">
              <w:rPr>
                <w:rFonts w:ascii="Times New Roman" w:hAnsi="Times New Roman"/>
                <w:sz w:val="14"/>
                <w:szCs w:val="14"/>
              </w:rPr>
              <w:t>7</w:t>
            </w:r>
            <w:r>
              <w:rPr>
                <w:rFonts w:ascii="Times New Roman" w:hAnsi="Times New Roman"/>
                <w:sz w:val="14"/>
                <w:szCs w:val="14"/>
              </w:rPr>
              <w:t xml:space="preserve">5 </w:t>
            </w:r>
            <w:r w:rsidRPr="00641711">
              <w:rPr>
                <w:rFonts w:ascii="Times New Roman" w:hAnsi="Times New Roman"/>
                <w:sz w:val="14"/>
                <w:szCs w:val="14"/>
              </w:rPr>
              <w:t>печат. лист</w:t>
            </w:r>
            <w:r>
              <w:rPr>
                <w:rFonts w:ascii="Times New Roman" w:hAnsi="Times New Roman"/>
                <w:sz w:val="14"/>
                <w:szCs w:val="14"/>
              </w:rPr>
              <w:t>а</w:t>
            </w:r>
            <w:r w:rsidRPr="00641711">
              <w:rPr>
                <w:rFonts w:ascii="Times New Roman" w:hAnsi="Times New Roman"/>
                <w:sz w:val="14"/>
                <w:szCs w:val="14"/>
              </w:rPr>
              <w:t>. Заказ №</w:t>
            </w:r>
            <w:r>
              <w:rPr>
                <w:rFonts w:ascii="Times New Roman" w:hAnsi="Times New Roman"/>
                <w:sz w:val="14"/>
                <w:szCs w:val="14"/>
              </w:rPr>
              <w:t xml:space="preserve"> 2</w:t>
            </w:r>
            <w:r w:rsidR="007D3E9A">
              <w:rPr>
                <w:rFonts w:ascii="Times New Roman" w:hAnsi="Times New Roman"/>
                <w:sz w:val="14"/>
                <w:szCs w:val="14"/>
              </w:rPr>
              <w:t>9</w:t>
            </w:r>
            <w:r>
              <w:rPr>
                <w:rFonts w:ascii="Times New Roman" w:hAnsi="Times New Roman"/>
                <w:sz w:val="14"/>
                <w:szCs w:val="14"/>
              </w:rPr>
              <w:t xml:space="preserve"> (11</w:t>
            </w:r>
            <w:r w:rsidR="007D3E9A">
              <w:rPr>
                <w:rFonts w:ascii="Times New Roman" w:hAnsi="Times New Roman"/>
                <w:sz w:val="14"/>
                <w:szCs w:val="14"/>
              </w:rPr>
              <w:t>4</w:t>
            </w:r>
            <w:r>
              <w:rPr>
                <w:rFonts w:ascii="Times New Roman" w:hAnsi="Times New Roman"/>
                <w:sz w:val="14"/>
                <w:szCs w:val="14"/>
              </w:rPr>
              <w:t>)</w:t>
            </w:r>
            <w:r w:rsidRPr="00641711">
              <w:rPr>
                <w:rFonts w:ascii="Times New Roman" w:hAnsi="Times New Roman"/>
                <w:sz w:val="14"/>
                <w:szCs w:val="14"/>
              </w:rPr>
              <w:t>. Тираж 100 экз. Подписано в печать</w:t>
            </w:r>
            <w:r>
              <w:rPr>
                <w:rFonts w:ascii="Times New Roman" w:hAnsi="Times New Roman"/>
                <w:sz w:val="14"/>
                <w:szCs w:val="14"/>
              </w:rPr>
              <w:t xml:space="preserve"> </w:t>
            </w:r>
            <w:r w:rsidR="00EF00B2">
              <w:rPr>
                <w:rFonts w:ascii="Times New Roman" w:hAnsi="Times New Roman"/>
                <w:sz w:val="14"/>
                <w:szCs w:val="14"/>
              </w:rPr>
              <w:t>1</w:t>
            </w:r>
            <w:r w:rsidR="007D3E9A">
              <w:rPr>
                <w:rFonts w:ascii="Times New Roman" w:hAnsi="Times New Roman"/>
                <w:sz w:val="14"/>
                <w:szCs w:val="14"/>
              </w:rPr>
              <w:t>7</w:t>
            </w:r>
            <w:r>
              <w:rPr>
                <w:rFonts w:ascii="Times New Roman" w:hAnsi="Times New Roman"/>
                <w:sz w:val="14"/>
                <w:szCs w:val="14"/>
              </w:rPr>
              <w:t>.</w:t>
            </w:r>
            <w:r w:rsidR="00EF00B2">
              <w:rPr>
                <w:rFonts w:ascii="Times New Roman" w:hAnsi="Times New Roman"/>
                <w:sz w:val="14"/>
                <w:szCs w:val="14"/>
              </w:rPr>
              <w:t>1</w:t>
            </w:r>
            <w:r>
              <w:rPr>
                <w:rFonts w:ascii="Times New Roman" w:hAnsi="Times New Roman"/>
                <w:sz w:val="14"/>
                <w:szCs w:val="14"/>
              </w:rPr>
              <w:t>0.</w:t>
            </w:r>
            <w:r w:rsidRPr="00641711">
              <w:rPr>
                <w:rFonts w:ascii="Times New Roman" w:hAnsi="Times New Roman"/>
                <w:sz w:val="14"/>
                <w:szCs w:val="14"/>
              </w:rPr>
              <w:t>201</w:t>
            </w:r>
            <w:r>
              <w:rPr>
                <w:rFonts w:ascii="Times New Roman" w:hAnsi="Times New Roman"/>
                <w:sz w:val="14"/>
                <w:szCs w:val="14"/>
              </w:rPr>
              <w:t>3</w:t>
            </w:r>
            <w:r w:rsidRPr="00641711">
              <w:rPr>
                <w:rFonts w:ascii="Times New Roman" w:hAnsi="Times New Roman"/>
                <w:sz w:val="14"/>
                <w:szCs w:val="14"/>
              </w:rPr>
              <w:t>г. в 1</w:t>
            </w:r>
            <w:r>
              <w:rPr>
                <w:rFonts w:ascii="Times New Roman" w:hAnsi="Times New Roman"/>
                <w:sz w:val="14"/>
                <w:szCs w:val="14"/>
              </w:rPr>
              <w:t>5</w:t>
            </w:r>
            <w:r w:rsidRPr="00641711">
              <w:rPr>
                <w:rFonts w:ascii="Times New Roman" w:hAnsi="Times New Roman"/>
                <w:sz w:val="14"/>
                <w:szCs w:val="14"/>
              </w:rPr>
              <w:t>.00.</w:t>
            </w:r>
          </w:p>
        </w:tc>
        <w:tc>
          <w:tcPr>
            <w:tcW w:w="2228" w:type="dxa"/>
            <w:tcBorders>
              <w:top w:val="dashed" w:sz="4" w:space="0" w:color="auto"/>
            </w:tcBorders>
          </w:tcPr>
          <w:p w:rsidR="002B28E2" w:rsidRDefault="002B28E2" w:rsidP="002B28E2">
            <w:pPr>
              <w:spacing w:after="0" w:line="240" w:lineRule="auto"/>
              <w:jc w:val="center"/>
              <w:rPr>
                <w:rFonts w:ascii="Times New Roman" w:hAnsi="Times New Roman"/>
                <w:b/>
                <w:sz w:val="14"/>
                <w:szCs w:val="14"/>
              </w:rPr>
            </w:pPr>
            <w:r w:rsidRPr="005A0E68">
              <w:rPr>
                <w:rFonts w:ascii="Times New Roman" w:hAnsi="Times New Roman"/>
                <w:b/>
                <w:sz w:val="14"/>
                <w:szCs w:val="14"/>
              </w:rPr>
              <w:t xml:space="preserve">Главный редактор    </w:t>
            </w:r>
          </w:p>
          <w:p w:rsidR="002B28E2" w:rsidRPr="005A0E68" w:rsidRDefault="002B28E2" w:rsidP="002B28E2">
            <w:pPr>
              <w:spacing w:after="0" w:line="240" w:lineRule="auto"/>
              <w:jc w:val="center"/>
              <w:rPr>
                <w:rFonts w:ascii="Times New Roman" w:hAnsi="Times New Roman"/>
                <w:b/>
                <w:sz w:val="14"/>
                <w:szCs w:val="14"/>
              </w:rPr>
            </w:pPr>
            <w:r>
              <w:rPr>
                <w:rFonts w:ascii="Times New Roman" w:hAnsi="Times New Roman"/>
                <w:b/>
                <w:sz w:val="14"/>
                <w:szCs w:val="14"/>
              </w:rPr>
              <w:t>Е.П. Макарова</w:t>
            </w:r>
          </w:p>
        </w:tc>
      </w:tr>
    </w:tbl>
    <w:p w:rsidR="00FE3CA4" w:rsidRDefault="00FE3CA4" w:rsidP="005A4E88">
      <w:pPr>
        <w:spacing w:after="0" w:line="240" w:lineRule="auto"/>
        <w:rPr>
          <w:rFonts w:ascii="Times New Roman" w:hAnsi="Times New Roman"/>
        </w:rPr>
      </w:pPr>
    </w:p>
    <w:sectPr w:rsidR="00FE3CA4" w:rsidSect="00E97232">
      <w:pgSz w:w="11906" w:h="16838" w:code="9"/>
      <w:pgMar w:top="1138" w:right="1699" w:bottom="1138"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3A2" w:rsidRDefault="008273A2" w:rsidP="00970236">
      <w:pPr>
        <w:spacing w:after="0" w:line="240" w:lineRule="auto"/>
      </w:pPr>
      <w:r>
        <w:separator/>
      </w:r>
    </w:p>
  </w:endnote>
  <w:endnote w:type="continuationSeparator" w:id="0">
    <w:p w:rsidR="008273A2" w:rsidRDefault="008273A2" w:rsidP="0097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Sans">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0"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3A2" w:rsidRDefault="008273A2" w:rsidP="00970236">
      <w:pPr>
        <w:spacing w:after="0" w:line="240" w:lineRule="auto"/>
      </w:pPr>
      <w:r>
        <w:separator/>
      </w:r>
    </w:p>
  </w:footnote>
  <w:footnote w:type="continuationSeparator" w:id="0">
    <w:p w:rsidR="008273A2" w:rsidRDefault="008273A2" w:rsidP="00970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1.15pt" o:bullet="t">
        <v:imagedata r:id="rId1" o:title="mso1"/>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15:restartNumberingAfterBreak="0">
    <w:nsid w:val="1B210A2F"/>
    <w:multiLevelType w:val="hybridMultilevel"/>
    <w:tmpl w:val="D7EAE3FC"/>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203AE"/>
    <w:multiLevelType w:val="hybridMultilevel"/>
    <w:tmpl w:val="A4503896"/>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3958B7"/>
    <w:multiLevelType w:val="hybridMultilevel"/>
    <w:tmpl w:val="7E60C6CC"/>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5759E3"/>
    <w:multiLevelType w:val="hybridMultilevel"/>
    <w:tmpl w:val="29FAA60E"/>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31B15"/>
    <w:multiLevelType w:val="hybridMultilevel"/>
    <w:tmpl w:val="74CC1668"/>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B0CA5"/>
    <w:multiLevelType w:val="hybridMultilevel"/>
    <w:tmpl w:val="936ADA0A"/>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B1E8D"/>
    <w:multiLevelType w:val="hybridMultilevel"/>
    <w:tmpl w:val="9B988F96"/>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3E3EC4"/>
    <w:multiLevelType w:val="hybridMultilevel"/>
    <w:tmpl w:val="3314FF2E"/>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E34593"/>
    <w:multiLevelType w:val="hybridMultilevel"/>
    <w:tmpl w:val="B7B2DD3C"/>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193DA8"/>
    <w:multiLevelType w:val="hybridMultilevel"/>
    <w:tmpl w:val="495A7598"/>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3E5FF3"/>
    <w:multiLevelType w:val="hybridMultilevel"/>
    <w:tmpl w:val="526C91B6"/>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322C1"/>
    <w:multiLevelType w:val="hybridMultilevel"/>
    <w:tmpl w:val="0F78CF82"/>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3A2A64"/>
    <w:multiLevelType w:val="hybridMultilevel"/>
    <w:tmpl w:val="DBD283EA"/>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51DAA0C4">
      <w:start w:val="1"/>
      <w:numFmt w:val="decimal"/>
      <w:lvlText w:val="%4."/>
      <w:lvlJc w:val="left"/>
      <w:pPr>
        <w:ind w:left="0" w:firstLine="0"/>
      </w:pPr>
      <w:rPr>
        <w:rFonts w:ascii="Times New Roman" w:hAnsi="Times New Roman" w:hint="default"/>
        <w:b w:val="0"/>
        <w:bCs w:val="0"/>
        <w:i w:val="0"/>
        <w:iCs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FE0324"/>
    <w:multiLevelType w:val="hybridMultilevel"/>
    <w:tmpl w:val="666838F0"/>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F41CF"/>
    <w:multiLevelType w:val="hybridMultilevel"/>
    <w:tmpl w:val="A7A6F84E"/>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D17D0E"/>
    <w:multiLevelType w:val="hybridMultilevel"/>
    <w:tmpl w:val="A8EC0BF0"/>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B567EE"/>
    <w:multiLevelType w:val="hybridMultilevel"/>
    <w:tmpl w:val="385EBA54"/>
    <w:lvl w:ilvl="0" w:tplc="C93A5810">
      <w:start w:val="1"/>
      <w:numFmt w:val="upperRoman"/>
      <w:lvlText w:val="РАЗДЕЛ %1."/>
      <w:lvlJc w:val="left"/>
      <w:pPr>
        <w:ind w:left="0" w:firstLine="0"/>
      </w:pPr>
      <w:rPr>
        <w:rFonts w:hint="default"/>
      </w:rPr>
    </w:lvl>
    <w:lvl w:ilvl="1" w:tplc="A964F8B2">
      <w:start w:val="1"/>
      <w:numFmt w:val="upperRoman"/>
      <w:lvlText w:val="Глава %2."/>
      <w:lvlJc w:val="left"/>
      <w:pPr>
        <w:ind w:left="0" w:firstLine="0"/>
      </w:pPr>
      <w:rPr>
        <w:rFonts w:ascii="Times New Roman" w:hAnsi="Times New Roman" w:hint="default"/>
        <w:b/>
        <w:bCs/>
        <w:i w:val="0"/>
        <w:iCs w:val="0"/>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810B8C"/>
    <w:multiLevelType w:val="hybridMultilevel"/>
    <w:tmpl w:val="57EA4014"/>
    <w:lvl w:ilvl="0" w:tplc="853A8860">
      <w:start w:val="1"/>
      <w:numFmt w:val="decimal"/>
      <w:lvlText w:val="Статья %1."/>
      <w:lvlJc w:val="left"/>
      <w:pPr>
        <w:ind w:left="710" w:firstLine="0"/>
      </w:pPr>
      <w:rPr>
        <w:rFonts w:ascii="Times New Roman" w:hAnsi="Times New Roman" w:hint="default"/>
        <w:b/>
        <w:bCs/>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055900"/>
    <w:multiLevelType w:val="hybridMultilevel"/>
    <w:tmpl w:val="9A1A80FA"/>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853A8860">
      <w:start w:val="1"/>
      <w:numFmt w:val="decimal"/>
      <w:lvlText w:val="Статья %3."/>
      <w:lvlJc w:val="left"/>
      <w:pPr>
        <w:ind w:left="710" w:firstLine="0"/>
      </w:pPr>
      <w:rPr>
        <w:rFonts w:ascii="Times New Roman" w:hAnsi="Times New Roman" w:hint="default"/>
        <w:b/>
        <w:bCs/>
        <w:i w:val="0"/>
        <w:iCs w:val="0"/>
        <w:sz w:val="20"/>
        <w:szCs w:val="20"/>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8"/>
  </w:num>
  <w:num w:numId="3">
    <w:abstractNumId w:val="20"/>
  </w:num>
  <w:num w:numId="4">
    <w:abstractNumId w:val="13"/>
  </w:num>
  <w:num w:numId="5">
    <w:abstractNumId w:val="17"/>
  </w:num>
  <w:num w:numId="6">
    <w:abstractNumId w:val="12"/>
  </w:num>
  <w:num w:numId="7">
    <w:abstractNumId w:val="4"/>
  </w:num>
  <w:num w:numId="8">
    <w:abstractNumId w:val="7"/>
  </w:num>
  <w:num w:numId="9">
    <w:abstractNumId w:val="1"/>
  </w:num>
  <w:num w:numId="10">
    <w:abstractNumId w:val="11"/>
  </w:num>
  <w:num w:numId="11">
    <w:abstractNumId w:val="16"/>
  </w:num>
  <w:num w:numId="12">
    <w:abstractNumId w:val="3"/>
  </w:num>
  <w:num w:numId="13">
    <w:abstractNumId w:val="9"/>
  </w:num>
  <w:num w:numId="14">
    <w:abstractNumId w:val="2"/>
  </w:num>
  <w:num w:numId="15">
    <w:abstractNumId w:val="19"/>
  </w:num>
  <w:num w:numId="16">
    <w:abstractNumId w:val="14"/>
  </w:num>
  <w:num w:numId="17">
    <w:abstractNumId w:val="5"/>
  </w:num>
  <w:num w:numId="18">
    <w:abstractNumId w:val="8"/>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F2"/>
    <w:rsid w:val="000000BE"/>
    <w:rsid w:val="00011EFF"/>
    <w:rsid w:val="00013794"/>
    <w:rsid w:val="00014096"/>
    <w:rsid w:val="00016829"/>
    <w:rsid w:val="0001710B"/>
    <w:rsid w:val="00030B94"/>
    <w:rsid w:val="00032055"/>
    <w:rsid w:val="00034331"/>
    <w:rsid w:val="00036368"/>
    <w:rsid w:val="00040AA6"/>
    <w:rsid w:val="00042C33"/>
    <w:rsid w:val="00047A91"/>
    <w:rsid w:val="00050C02"/>
    <w:rsid w:val="0005674F"/>
    <w:rsid w:val="00056E75"/>
    <w:rsid w:val="00065881"/>
    <w:rsid w:val="00067086"/>
    <w:rsid w:val="00067F93"/>
    <w:rsid w:val="0007122B"/>
    <w:rsid w:val="00075575"/>
    <w:rsid w:val="000755D0"/>
    <w:rsid w:val="000833FB"/>
    <w:rsid w:val="00085200"/>
    <w:rsid w:val="000A05BD"/>
    <w:rsid w:val="000A2630"/>
    <w:rsid w:val="000A3D78"/>
    <w:rsid w:val="000B37DE"/>
    <w:rsid w:val="000B58CA"/>
    <w:rsid w:val="000C05A6"/>
    <w:rsid w:val="000C2375"/>
    <w:rsid w:val="000C306C"/>
    <w:rsid w:val="000C6064"/>
    <w:rsid w:val="000D16F3"/>
    <w:rsid w:val="000D192D"/>
    <w:rsid w:val="000D1EC9"/>
    <w:rsid w:val="000D6249"/>
    <w:rsid w:val="000E0881"/>
    <w:rsid w:val="000E2B5A"/>
    <w:rsid w:val="000E2B80"/>
    <w:rsid w:val="000E75B8"/>
    <w:rsid w:val="000F29EA"/>
    <w:rsid w:val="000F4675"/>
    <w:rsid w:val="000F5305"/>
    <w:rsid w:val="000F77D5"/>
    <w:rsid w:val="00100427"/>
    <w:rsid w:val="00107C03"/>
    <w:rsid w:val="0011009D"/>
    <w:rsid w:val="00113447"/>
    <w:rsid w:val="001138ED"/>
    <w:rsid w:val="001168D2"/>
    <w:rsid w:val="00117C7D"/>
    <w:rsid w:val="00120B77"/>
    <w:rsid w:val="001222F2"/>
    <w:rsid w:val="00123B1F"/>
    <w:rsid w:val="00130AAE"/>
    <w:rsid w:val="00130F0B"/>
    <w:rsid w:val="00131BD2"/>
    <w:rsid w:val="00131ECE"/>
    <w:rsid w:val="0013533B"/>
    <w:rsid w:val="001354D6"/>
    <w:rsid w:val="00135E18"/>
    <w:rsid w:val="00140663"/>
    <w:rsid w:val="00140A12"/>
    <w:rsid w:val="00146FA6"/>
    <w:rsid w:val="001526E6"/>
    <w:rsid w:val="00152752"/>
    <w:rsid w:val="001561FA"/>
    <w:rsid w:val="00157B8D"/>
    <w:rsid w:val="00162226"/>
    <w:rsid w:val="00164562"/>
    <w:rsid w:val="001655B5"/>
    <w:rsid w:val="00172210"/>
    <w:rsid w:val="00172DB8"/>
    <w:rsid w:val="00176A8B"/>
    <w:rsid w:val="00176F11"/>
    <w:rsid w:val="001775B1"/>
    <w:rsid w:val="00177BB7"/>
    <w:rsid w:val="001803AA"/>
    <w:rsid w:val="001811B6"/>
    <w:rsid w:val="00181D19"/>
    <w:rsid w:val="00181F8E"/>
    <w:rsid w:val="00186E67"/>
    <w:rsid w:val="00187F84"/>
    <w:rsid w:val="00193FCF"/>
    <w:rsid w:val="00196FEE"/>
    <w:rsid w:val="001A397F"/>
    <w:rsid w:val="001B265D"/>
    <w:rsid w:val="001B35D9"/>
    <w:rsid w:val="001B47D8"/>
    <w:rsid w:val="001B4C60"/>
    <w:rsid w:val="001B51E3"/>
    <w:rsid w:val="001C2CA8"/>
    <w:rsid w:val="001C3429"/>
    <w:rsid w:val="001D0145"/>
    <w:rsid w:val="001D1641"/>
    <w:rsid w:val="001D22A2"/>
    <w:rsid w:val="001D37E1"/>
    <w:rsid w:val="001D3A39"/>
    <w:rsid w:val="001E33DD"/>
    <w:rsid w:val="001E3DC4"/>
    <w:rsid w:val="001E4FB2"/>
    <w:rsid w:val="001E754C"/>
    <w:rsid w:val="001F0FB4"/>
    <w:rsid w:val="001F1E69"/>
    <w:rsid w:val="001F2914"/>
    <w:rsid w:val="001F5EA0"/>
    <w:rsid w:val="001F7C48"/>
    <w:rsid w:val="001F7D0C"/>
    <w:rsid w:val="00206095"/>
    <w:rsid w:val="00211CB7"/>
    <w:rsid w:val="00213AB6"/>
    <w:rsid w:val="002176E8"/>
    <w:rsid w:val="00221FC2"/>
    <w:rsid w:val="0022298E"/>
    <w:rsid w:val="002238C2"/>
    <w:rsid w:val="00225B47"/>
    <w:rsid w:val="0023147F"/>
    <w:rsid w:val="002318C9"/>
    <w:rsid w:val="002349AD"/>
    <w:rsid w:val="00236A8F"/>
    <w:rsid w:val="0024150C"/>
    <w:rsid w:val="0024182F"/>
    <w:rsid w:val="00243187"/>
    <w:rsid w:val="00243DC9"/>
    <w:rsid w:val="0024455D"/>
    <w:rsid w:val="00245A50"/>
    <w:rsid w:val="00245F12"/>
    <w:rsid w:val="002522B9"/>
    <w:rsid w:val="00254A92"/>
    <w:rsid w:val="00257A4D"/>
    <w:rsid w:val="00272ED1"/>
    <w:rsid w:val="00273A62"/>
    <w:rsid w:val="00276CDD"/>
    <w:rsid w:val="00282DDC"/>
    <w:rsid w:val="00283254"/>
    <w:rsid w:val="00284759"/>
    <w:rsid w:val="0028587D"/>
    <w:rsid w:val="00287C6B"/>
    <w:rsid w:val="0029101F"/>
    <w:rsid w:val="00292A2D"/>
    <w:rsid w:val="00293801"/>
    <w:rsid w:val="0029422F"/>
    <w:rsid w:val="00295707"/>
    <w:rsid w:val="00295EE5"/>
    <w:rsid w:val="002A6466"/>
    <w:rsid w:val="002A7EC8"/>
    <w:rsid w:val="002B1D4B"/>
    <w:rsid w:val="002B28E2"/>
    <w:rsid w:val="002B2A8B"/>
    <w:rsid w:val="002C044F"/>
    <w:rsid w:val="002C4739"/>
    <w:rsid w:val="002D01D9"/>
    <w:rsid w:val="002D0F37"/>
    <w:rsid w:val="002D263B"/>
    <w:rsid w:val="002D463B"/>
    <w:rsid w:val="002D464A"/>
    <w:rsid w:val="002D563C"/>
    <w:rsid w:val="002D5951"/>
    <w:rsid w:val="002D5B23"/>
    <w:rsid w:val="002D6D4F"/>
    <w:rsid w:val="002E0F8E"/>
    <w:rsid w:val="002E2282"/>
    <w:rsid w:val="002E2ACA"/>
    <w:rsid w:val="002E7471"/>
    <w:rsid w:val="002F07FC"/>
    <w:rsid w:val="002F237C"/>
    <w:rsid w:val="002F37D8"/>
    <w:rsid w:val="002F4B96"/>
    <w:rsid w:val="002F6CE8"/>
    <w:rsid w:val="002F7B2C"/>
    <w:rsid w:val="00303F31"/>
    <w:rsid w:val="00306D65"/>
    <w:rsid w:val="003076A9"/>
    <w:rsid w:val="00307939"/>
    <w:rsid w:val="00313E81"/>
    <w:rsid w:val="003149D9"/>
    <w:rsid w:val="00324CFC"/>
    <w:rsid w:val="00325420"/>
    <w:rsid w:val="0033046E"/>
    <w:rsid w:val="00331056"/>
    <w:rsid w:val="0033145D"/>
    <w:rsid w:val="003337C4"/>
    <w:rsid w:val="003405E8"/>
    <w:rsid w:val="003420E5"/>
    <w:rsid w:val="00342774"/>
    <w:rsid w:val="003445C1"/>
    <w:rsid w:val="00347650"/>
    <w:rsid w:val="00347713"/>
    <w:rsid w:val="003478AD"/>
    <w:rsid w:val="00353553"/>
    <w:rsid w:val="00361F59"/>
    <w:rsid w:val="00364A1F"/>
    <w:rsid w:val="0036520E"/>
    <w:rsid w:val="00371771"/>
    <w:rsid w:val="00372884"/>
    <w:rsid w:val="00374DCD"/>
    <w:rsid w:val="0037684E"/>
    <w:rsid w:val="00376F48"/>
    <w:rsid w:val="00380138"/>
    <w:rsid w:val="003828D5"/>
    <w:rsid w:val="00391FAE"/>
    <w:rsid w:val="00391FD7"/>
    <w:rsid w:val="003920AF"/>
    <w:rsid w:val="00392589"/>
    <w:rsid w:val="00393F6D"/>
    <w:rsid w:val="003958D1"/>
    <w:rsid w:val="003A0E6B"/>
    <w:rsid w:val="003A44E8"/>
    <w:rsid w:val="003A473E"/>
    <w:rsid w:val="003B3712"/>
    <w:rsid w:val="003B4FAE"/>
    <w:rsid w:val="003C7D79"/>
    <w:rsid w:val="003D0B10"/>
    <w:rsid w:val="003D1222"/>
    <w:rsid w:val="003D193C"/>
    <w:rsid w:val="003D1B38"/>
    <w:rsid w:val="003D56B3"/>
    <w:rsid w:val="003D7200"/>
    <w:rsid w:val="003E2883"/>
    <w:rsid w:val="003E2962"/>
    <w:rsid w:val="003E4A6D"/>
    <w:rsid w:val="003F03CC"/>
    <w:rsid w:val="003F049D"/>
    <w:rsid w:val="003F275F"/>
    <w:rsid w:val="003F3EA9"/>
    <w:rsid w:val="003F55C2"/>
    <w:rsid w:val="003F720E"/>
    <w:rsid w:val="003F73A3"/>
    <w:rsid w:val="00401D0F"/>
    <w:rsid w:val="00402129"/>
    <w:rsid w:val="00403A45"/>
    <w:rsid w:val="004066A8"/>
    <w:rsid w:val="004121B5"/>
    <w:rsid w:val="00413BCB"/>
    <w:rsid w:val="004165EC"/>
    <w:rsid w:val="0042073C"/>
    <w:rsid w:val="00423090"/>
    <w:rsid w:val="00430A89"/>
    <w:rsid w:val="00431BD3"/>
    <w:rsid w:val="0043381E"/>
    <w:rsid w:val="0043720C"/>
    <w:rsid w:val="0044156F"/>
    <w:rsid w:val="00445187"/>
    <w:rsid w:val="00446E44"/>
    <w:rsid w:val="004511ED"/>
    <w:rsid w:val="004518B6"/>
    <w:rsid w:val="00452988"/>
    <w:rsid w:val="00453948"/>
    <w:rsid w:val="00453A3F"/>
    <w:rsid w:val="0045603E"/>
    <w:rsid w:val="00463FE5"/>
    <w:rsid w:val="004652C7"/>
    <w:rsid w:val="00465526"/>
    <w:rsid w:val="00465FB5"/>
    <w:rsid w:val="00466926"/>
    <w:rsid w:val="0047359C"/>
    <w:rsid w:val="00473F76"/>
    <w:rsid w:val="00474C42"/>
    <w:rsid w:val="00475C31"/>
    <w:rsid w:val="004770A6"/>
    <w:rsid w:val="00482781"/>
    <w:rsid w:val="0048567C"/>
    <w:rsid w:val="004869B4"/>
    <w:rsid w:val="00490708"/>
    <w:rsid w:val="0049787C"/>
    <w:rsid w:val="004A0B16"/>
    <w:rsid w:val="004A20E6"/>
    <w:rsid w:val="004A2385"/>
    <w:rsid w:val="004A2E58"/>
    <w:rsid w:val="004A4DDB"/>
    <w:rsid w:val="004A5BCD"/>
    <w:rsid w:val="004A6F3F"/>
    <w:rsid w:val="004B2DD4"/>
    <w:rsid w:val="004B3DD3"/>
    <w:rsid w:val="004B674D"/>
    <w:rsid w:val="004C1C27"/>
    <w:rsid w:val="004C2D19"/>
    <w:rsid w:val="004D06F0"/>
    <w:rsid w:val="004D0DCE"/>
    <w:rsid w:val="004D1C26"/>
    <w:rsid w:val="004D1E95"/>
    <w:rsid w:val="004D4F3A"/>
    <w:rsid w:val="004D6E2C"/>
    <w:rsid w:val="004E0A2A"/>
    <w:rsid w:val="004E3BB2"/>
    <w:rsid w:val="004E46F4"/>
    <w:rsid w:val="004E6462"/>
    <w:rsid w:val="004E6C9A"/>
    <w:rsid w:val="004F1369"/>
    <w:rsid w:val="004F26F7"/>
    <w:rsid w:val="005046CE"/>
    <w:rsid w:val="00504817"/>
    <w:rsid w:val="0050661B"/>
    <w:rsid w:val="005068F1"/>
    <w:rsid w:val="00506B0E"/>
    <w:rsid w:val="005104C0"/>
    <w:rsid w:val="00514D3C"/>
    <w:rsid w:val="005208C3"/>
    <w:rsid w:val="00521268"/>
    <w:rsid w:val="00521315"/>
    <w:rsid w:val="00521CD9"/>
    <w:rsid w:val="00531705"/>
    <w:rsid w:val="0053328E"/>
    <w:rsid w:val="00533769"/>
    <w:rsid w:val="00535DE4"/>
    <w:rsid w:val="00536EDD"/>
    <w:rsid w:val="00536F70"/>
    <w:rsid w:val="00542EEE"/>
    <w:rsid w:val="00543B4A"/>
    <w:rsid w:val="005455A4"/>
    <w:rsid w:val="00547E80"/>
    <w:rsid w:val="00552E45"/>
    <w:rsid w:val="005539D8"/>
    <w:rsid w:val="0055424C"/>
    <w:rsid w:val="0056011A"/>
    <w:rsid w:val="00565BE8"/>
    <w:rsid w:val="00570101"/>
    <w:rsid w:val="0057085D"/>
    <w:rsid w:val="00570F41"/>
    <w:rsid w:val="0057185C"/>
    <w:rsid w:val="005739F0"/>
    <w:rsid w:val="00576D00"/>
    <w:rsid w:val="005775ED"/>
    <w:rsid w:val="0058559D"/>
    <w:rsid w:val="00587A2F"/>
    <w:rsid w:val="00590629"/>
    <w:rsid w:val="005943BB"/>
    <w:rsid w:val="005962AE"/>
    <w:rsid w:val="00596C1F"/>
    <w:rsid w:val="005A285C"/>
    <w:rsid w:val="005A3CF9"/>
    <w:rsid w:val="005A4E88"/>
    <w:rsid w:val="005A534F"/>
    <w:rsid w:val="005B2B36"/>
    <w:rsid w:val="005B54CA"/>
    <w:rsid w:val="005C09DB"/>
    <w:rsid w:val="005C10B0"/>
    <w:rsid w:val="005C18E9"/>
    <w:rsid w:val="005C4A1B"/>
    <w:rsid w:val="005C7BB1"/>
    <w:rsid w:val="005D2894"/>
    <w:rsid w:val="005D2FC0"/>
    <w:rsid w:val="005D62B3"/>
    <w:rsid w:val="005E00CB"/>
    <w:rsid w:val="005E18A7"/>
    <w:rsid w:val="005E1C05"/>
    <w:rsid w:val="005E2696"/>
    <w:rsid w:val="005E2E57"/>
    <w:rsid w:val="005E4426"/>
    <w:rsid w:val="005E6734"/>
    <w:rsid w:val="005E6A59"/>
    <w:rsid w:val="005F1357"/>
    <w:rsid w:val="005F721C"/>
    <w:rsid w:val="006000A2"/>
    <w:rsid w:val="006001AD"/>
    <w:rsid w:val="006028D9"/>
    <w:rsid w:val="00602A9B"/>
    <w:rsid w:val="00604657"/>
    <w:rsid w:val="00604A51"/>
    <w:rsid w:val="00607AFD"/>
    <w:rsid w:val="00611B7E"/>
    <w:rsid w:val="0061411D"/>
    <w:rsid w:val="0061424D"/>
    <w:rsid w:val="00622737"/>
    <w:rsid w:val="00624692"/>
    <w:rsid w:val="006331DF"/>
    <w:rsid w:val="00635353"/>
    <w:rsid w:val="0063665A"/>
    <w:rsid w:val="00636B3D"/>
    <w:rsid w:val="00637B48"/>
    <w:rsid w:val="00640DF5"/>
    <w:rsid w:val="00641711"/>
    <w:rsid w:val="006425D3"/>
    <w:rsid w:val="00647EA6"/>
    <w:rsid w:val="0065240B"/>
    <w:rsid w:val="00654E5D"/>
    <w:rsid w:val="00657040"/>
    <w:rsid w:val="00664994"/>
    <w:rsid w:val="00670AEE"/>
    <w:rsid w:val="00672363"/>
    <w:rsid w:val="00673A91"/>
    <w:rsid w:val="0067441B"/>
    <w:rsid w:val="00676752"/>
    <w:rsid w:val="00677575"/>
    <w:rsid w:val="0068107F"/>
    <w:rsid w:val="006810B9"/>
    <w:rsid w:val="00682278"/>
    <w:rsid w:val="006827C4"/>
    <w:rsid w:val="0068302E"/>
    <w:rsid w:val="006845C6"/>
    <w:rsid w:val="00684A52"/>
    <w:rsid w:val="00685602"/>
    <w:rsid w:val="006858EB"/>
    <w:rsid w:val="006916DB"/>
    <w:rsid w:val="00693C40"/>
    <w:rsid w:val="00694181"/>
    <w:rsid w:val="006941BA"/>
    <w:rsid w:val="00695CEE"/>
    <w:rsid w:val="00696DF3"/>
    <w:rsid w:val="00697F7A"/>
    <w:rsid w:val="006A0D65"/>
    <w:rsid w:val="006A340A"/>
    <w:rsid w:val="006A5252"/>
    <w:rsid w:val="006A5363"/>
    <w:rsid w:val="006B6A2B"/>
    <w:rsid w:val="006B6CBF"/>
    <w:rsid w:val="006C0C57"/>
    <w:rsid w:val="006C428E"/>
    <w:rsid w:val="006C6DED"/>
    <w:rsid w:val="006C7205"/>
    <w:rsid w:val="006D1E82"/>
    <w:rsid w:val="006D228A"/>
    <w:rsid w:val="006D27BB"/>
    <w:rsid w:val="006D2EAC"/>
    <w:rsid w:val="006E121C"/>
    <w:rsid w:val="006E1299"/>
    <w:rsid w:val="006E52E0"/>
    <w:rsid w:val="006E5FB8"/>
    <w:rsid w:val="006F3071"/>
    <w:rsid w:val="006F570D"/>
    <w:rsid w:val="006F7399"/>
    <w:rsid w:val="007036F8"/>
    <w:rsid w:val="0071231A"/>
    <w:rsid w:val="00720378"/>
    <w:rsid w:val="0072753F"/>
    <w:rsid w:val="007305C4"/>
    <w:rsid w:val="007376E4"/>
    <w:rsid w:val="0074075B"/>
    <w:rsid w:val="0074186A"/>
    <w:rsid w:val="00744A41"/>
    <w:rsid w:val="00745CAC"/>
    <w:rsid w:val="00746259"/>
    <w:rsid w:val="00746E04"/>
    <w:rsid w:val="00753B8C"/>
    <w:rsid w:val="0075721D"/>
    <w:rsid w:val="00760BB8"/>
    <w:rsid w:val="00763EA8"/>
    <w:rsid w:val="0076428E"/>
    <w:rsid w:val="0076514A"/>
    <w:rsid w:val="00771F6B"/>
    <w:rsid w:val="00771FCD"/>
    <w:rsid w:val="007726D6"/>
    <w:rsid w:val="00776C16"/>
    <w:rsid w:val="00781FFE"/>
    <w:rsid w:val="00783176"/>
    <w:rsid w:val="0078320C"/>
    <w:rsid w:val="007842E8"/>
    <w:rsid w:val="00787B92"/>
    <w:rsid w:val="00793483"/>
    <w:rsid w:val="007943A1"/>
    <w:rsid w:val="007A20BF"/>
    <w:rsid w:val="007A22B9"/>
    <w:rsid w:val="007A3972"/>
    <w:rsid w:val="007A5CAD"/>
    <w:rsid w:val="007A6F76"/>
    <w:rsid w:val="007A7839"/>
    <w:rsid w:val="007B05B0"/>
    <w:rsid w:val="007B0D9B"/>
    <w:rsid w:val="007B1D43"/>
    <w:rsid w:val="007B4F60"/>
    <w:rsid w:val="007B7843"/>
    <w:rsid w:val="007C1100"/>
    <w:rsid w:val="007C2559"/>
    <w:rsid w:val="007D099F"/>
    <w:rsid w:val="007D3E9A"/>
    <w:rsid w:val="007D6262"/>
    <w:rsid w:val="007D6F6C"/>
    <w:rsid w:val="007E1132"/>
    <w:rsid w:val="007E231E"/>
    <w:rsid w:val="007E2A3D"/>
    <w:rsid w:val="007E2CF1"/>
    <w:rsid w:val="007E3117"/>
    <w:rsid w:val="007E373E"/>
    <w:rsid w:val="007E3F34"/>
    <w:rsid w:val="007E4701"/>
    <w:rsid w:val="007E640C"/>
    <w:rsid w:val="007F47F5"/>
    <w:rsid w:val="007F5A98"/>
    <w:rsid w:val="00802A47"/>
    <w:rsid w:val="00805D09"/>
    <w:rsid w:val="00806713"/>
    <w:rsid w:val="008128C9"/>
    <w:rsid w:val="00815183"/>
    <w:rsid w:val="008164E2"/>
    <w:rsid w:val="0082074F"/>
    <w:rsid w:val="00820A32"/>
    <w:rsid w:val="00820CFF"/>
    <w:rsid w:val="00821897"/>
    <w:rsid w:val="0082259A"/>
    <w:rsid w:val="0082474D"/>
    <w:rsid w:val="00825394"/>
    <w:rsid w:val="008273A2"/>
    <w:rsid w:val="00831E87"/>
    <w:rsid w:val="0083267D"/>
    <w:rsid w:val="00834AEE"/>
    <w:rsid w:val="00840A63"/>
    <w:rsid w:val="008504EC"/>
    <w:rsid w:val="00850EC6"/>
    <w:rsid w:val="0085379F"/>
    <w:rsid w:val="00856A26"/>
    <w:rsid w:val="0086116B"/>
    <w:rsid w:val="00861AB6"/>
    <w:rsid w:val="00863D5C"/>
    <w:rsid w:val="00870470"/>
    <w:rsid w:val="008713AF"/>
    <w:rsid w:val="0087342F"/>
    <w:rsid w:val="00877B5A"/>
    <w:rsid w:val="008818EF"/>
    <w:rsid w:val="00883E47"/>
    <w:rsid w:val="008877C1"/>
    <w:rsid w:val="00893FAD"/>
    <w:rsid w:val="008961B4"/>
    <w:rsid w:val="00897BC5"/>
    <w:rsid w:val="008A2EC7"/>
    <w:rsid w:val="008A67A0"/>
    <w:rsid w:val="008B0962"/>
    <w:rsid w:val="008B17EA"/>
    <w:rsid w:val="008B287C"/>
    <w:rsid w:val="008B5802"/>
    <w:rsid w:val="008B7E61"/>
    <w:rsid w:val="008C021E"/>
    <w:rsid w:val="008C1C91"/>
    <w:rsid w:val="008C216B"/>
    <w:rsid w:val="008C783D"/>
    <w:rsid w:val="008D0E6C"/>
    <w:rsid w:val="008D4AC2"/>
    <w:rsid w:val="008D67E1"/>
    <w:rsid w:val="008E310D"/>
    <w:rsid w:val="008E5007"/>
    <w:rsid w:val="008E5489"/>
    <w:rsid w:val="008E6C55"/>
    <w:rsid w:val="008E7687"/>
    <w:rsid w:val="008F2F6C"/>
    <w:rsid w:val="008F2FB1"/>
    <w:rsid w:val="008F5812"/>
    <w:rsid w:val="009029F4"/>
    <w:rsid w:val="009039F7"/>
    <w:rsid w:val="009070B0"/>
    <w:rsid w:val="0091166B"/>
    <w:rsid w:val="00911B1D"/>
    <w:rsid w:val="00914DDB"/>
    <w:rsid w:val="00922D01"/>
    <w:rsid w:val="00922D27"/>
    <w:rsid w:val="009311FF"/>
    <w:rsid w:val="00931A48"/>
    <w:rsid w:val="00931D1A"/>
    <w:rsid w:val="00931F7D"/>
    <w:rsid w:val="009323D9"/>
    <w:rsid w:val="00933155"/>
    <w:rsid w:val="00936E6B"/>
    <w:rsid w:val="00937AA1"/>
    <w:rsid w:val="009462A9"/>
    <w:rsid w:val="009517C6"/>
    <w:rsid w:val="009548E1"/>
    <w:rsid w:val="00954AA3"/>
    <w:rsid w:val="00955C0A"/>
    <w:rsid w:val="00960F96"/>
    <w:rsid w:val="009616D4"/>
    <w:rsid w:val="00964DDA"/>
    <w:rsid w:val="00967FC4"/>
    <w:rsid w:val="00970236"/>
    <w:rsid w:val="009708AA"/>
    <w:rsid w:val="0097206E"/>
    <w:rsid w:val="00973E81"/>
    <w:rsid w:val="0097667E"/>
    <w:rsid w:val="00977AED"/>
    <w:rsid w:val="0098277F"/>
    <w:rsid w:val="00985183"/>
    <w:rsid w:val="00986AAE"/>
    <w:rsid w:val="00993A6C"/>
    <w:rsid w:val="0099517A"/>
    <w:rsid w:val="009A10C0"/>
    <w:rsid w:val="009A11F6"/>
    <w:rsid w:val="009B0921"/>
    <w:rsid w:val="009B10FD"/>
    <w:rsid w:val="009B2AA1"/>
    <w:rsid w:val="009B2D38"/>
    <w:rsid w:val="009B5EC0"/>
    <w:rsid w:val="009C245C"/>
    <w:rsid w:val="009C5B84"/>
    <w:rsid w:val="009C5E14"/>
    <w:rsid w:val="009D666C"/>
    <w:rsid w:val="009E2D41"/>
    <w:rsid w:val="009E375F"/>
    <w:rsid w:val="009E638C"/>
    <w:rsid w:val="009E7FD3"/>
    <w:rsid w:val="009F1840"/>
    <w:rsid w:val="009F446F"/>
    <w:rsid w:val="00A0081B"/>
    <w:rsid w:val="00A112BD"/>
    <w:rsid w:val="00A114A0"/>
    <w:rsid w:val="00A12F59"/>
    <w:rsid w:val="00A143FC"/>
    <w:rsid w:val="00A17641"/>
    <w:rsid w:val="00A207AF"/>
    <w:rsid w:val="00A30948"/>
    <w:rsid w:val="00A33DF6"/>
    <w:rsid w:val="00A348DA"/>
    <w:rsid w:val="00A37164"/>
    <w:rsid w:val="00A40F99"/>
    <w:rsid w:val="00A42306"/>
    <w:rsid w:val="00A424CB"/>
    <w:rsid w:val="00A426BA"/>
    <w:rsid w:val="00A42871"/>
    <w:rsid w:val="00A448F4"/>
    <w:rsid w:val="00A50814"/>
    <w:rsid w:val="00A52034"/>
    <w:rsid w:val="00A52C59"/>
    <w:rsid w:val="00A53806"/>
    <w:rsid w:val="00A61556"/>
    <w:rsid w:val="00A624D9"/>
    <w:rsid w:val="00A62A99"/>
    <w:rsid w:val="00A62AB9"/>
    <w:rsid w:val="00A6438A"/>
    <w:rsid w:val="00A67906"/>
    <w:rsid w:val="00A741A8"/>
    <w:rsid w:val="00A75E74"/>
    <w:rsid w:val="00A77EAB"/>
    <w:rsid w:val="00A81CC8"/>
    <w:rsid w:val="00A8450F"/>
    <w:rsid w:val="00A8533A"/>
    <w:rsid w:val="00A86737"/>
    <w:rsid w:val="00A86D33"/>
    <w:rsid w:val="00A93152"/>
    <w:rsid w:val="00A95185"/>
    <w:rsid w:val="00A9784E"/>
    <w:rsid w:val="00AA1812"/>
    <w:rsid w:val="00AA1830"/>
    <w:rsid w:val="00AA1D9A"/>
    <w:rsid w:val="00AA3E14"/>
    <w:rsid w:val="00AA4B61"/>
    <w:rsid w:val="00AB3695"/>
    <w:rsid w:val="00AB5546"/>
    <w:rsid w:val="00AB55FA"/>
    <w:rsid w:val="00AB7793"/>
    <w:rsid w:val="00AC3887"/>
    <w:rsid w:val="00AC42BB"/>
    <w:rsid w:val="00AC5751"/>
    <w:rsid w:val="00AC6B5E"/>
    <w:rsid w:val="00AD3229"/>
    <w:rsid w:val="00AD39D1"/>
    <w:rsid w:val="00AD642F"/>
    <w:rsid w:val="00AE2E17"/>
    <w:rsid w:val="00AE3E7E"/>
    <w:rsid w:val="00AE5989"/>
    <w:rsid w:val="00AE64BD"/>
    <w:rsid w:val="00AF4FEE"/>
    <w:rsid w:val="00B031EB"/>
    <w:rsid w:val="00B0434E"/>
    <w:rsid w:val="00B04594"/>
    <w:rsid w:val="00B16F77"/>
    <w:rsid w:val="00B21C78"/>
    <w:rsid w:val="00B223C4"/>
    <w:rsid w:val="00B26F84"/>
    <w:rsid w:val="00B31802"/>
    <w:rsid w:val="00B3472F"/>
    <w:rsid w:val="00B434A8"/>
    <w:rsid w:val="00B44404"/>
    <w:rsid w:val="00B476D4"/>
    <w:rsid w:val="00B519DE"/>
    <w:rsid w:val="00B51A0F"/>
    <w:rsid w:val="00B51F1F"/>
    <w:rsid w:val="00B52D9F"/>
    <w:rsid w:val="00B65B2B"/>
    <w:rsid w:val="00B66A04"/>
    <w:rsid w:val="00B6732D"/>
    <w:rsid w:val="00B674A5"/>
    <w:rsid w:val="00B72AAB"/>
    <w:rsid w:val="00B836C4"/>
    <w:rsid w:val="00B84474"/>
    <w:rsid w:val="00B844FC"/>
    <w:rsid w:val="00B84685"/>
    <w:rsid w:val="00B86CC8"/>
    <w:rsid w:val="00B907CF"/>
    <w:rsid w:val="00B930C9"/>
    <w:rsid w:val="00B95C24"/>
    <w:rsid w:val="00B9768F"/>
    <w:rsid w:val="00BA2313"/>
    <w:rsid w:val="00BA56B1"/>
    <w:rsid w:val="00BA642E"/>
    <w:rsid w:val="00BB07F4"/>
    <w:rsid w:val="00BB083C"/>
    <w:rsid w:val="00BB4EA7"/>
    <w:rsid w:val="00BC0741"/>
    <w:rsid w:val="00BC276C"/>
    <w:rsid w:val="00BC54B3"/>
    <w:rsid w:val="00BD0FFF"/>
    <w:rsid w:val="00BD54B4"/>
    <w:rsid w:val="00BE03CC"/>
    <w:rsid w:val="00BE3E42"/>
    <w:rsid w:val="00BE442A"/>
    <w:rsid w:val="00BF0362"/>
    <w:rsid w:val="00BF4DBD"/>
    <w:rsid w:val="00BF66B5"/>
    <w:rsid w:val="00C06417"/>
    <w:rsid w:val="00C0707E"/>
    <w:rsid w:val="00C226AA"/>
    <w:rsid w:val="00C23EE8"/>
    <w:rsid w:val="00C273A5"/>
    <w:rsid w:val="00C36DF8"/>
    <w:rsid w:val="00C3786A"/>
    <w:rsid w:val="00C44330"/>
    <w:rsid w:val="00C445A9"/>
    <w:rsid w:val="00C53C08"/>
    <w:rsid w:val="00C53CED"/>
    <w:rsid w:val="00C60657"/>
    <w:rsid w:val="00C612EE"/>
    <w:rsid w:val="00C656AA"/>
    <w:rsid w:val="00C66099"/>
    <w:rsid w:val="00C667D1"/>
    <w:rsid w:val="00C704B9"/>
    <w:rsid w:val="00C732CB"/>
    <w:rsid w:val="00C768EF"/>
    <w:rsid w:val="00C8526E"/>
    <w:rsid w:val="00C86E87"/>
    <w:rsid w:val="00C8712D"/>
    <w:rsid w:val="00C92C3B"/>
    <w:rsid w:val="00C93499"/>
    <w:rsid w:val="00C94023"/>
    <w:rsid w:val="00CA020E"/>
    <w:rsid w:val="00CA2AE5"/>
    <w:rsid w:val="00CA4C68"/>
    <w:rsid w:val="00CA5795"/>
    <w:rsid w:val="00CA6581"/>
    <w:rsid w:val="00CA799B"/>
    <w:rsid w:val="00CB0A4C"/>
    <w:rsid w:val="00CB1219"/>
    <w:rsid w:val="00CB7C0A"/>
    <w:rsid w:val="00CC098F"/>
    <w:rsid w:val="00CC1442"/>
    <w:rsid w:val="00CC4E75"/>
    <w:rsid w:val="00CC4E87"/>
    <w:rsid w:val="00CC71AA"/>
    <w:rsid w:val="00CD20DC"/>
    <w:rsid w:val="00CE08EC"/>
    <w:rsid w:val="00CE25A5"/>
    <w:rsid w:val="00CE675A"/>
    <w:rsid w:val="00CF01D9"/>
    <w:rsid w:val="00CF2F53"/>
    <w:rsid w:val="00D03345"/>
    <w:rsid w:val="00D0480A"/>
    <w:rsid w:val="00D05594"/>
    <w:rsid w:val="00D058DF"/>
    <w:rsid w:val="00D1079A"/>
    <w:rsid w:val="00D145E5"/>
    <w:rsid w:val="00D16654"/>
    <w:rsid w:val="00D200D5"/>
    <w:rsid w:val="00D212FE"/>
    <w:rsid w:val="00D30167"/>
    <w:rsid w:val="00D3396E"/>
    <w:rsid w:val="00D34250"/>
    <w:rsid w:val="00D37F67"/>
    <w:rsid w:val="00D403C1"/>
    <w:rsid w:val="00D406B3"/>
    <w:rsid w:val="00D41337"/>
    <w:rsid w:val="00D4368F"/>
    <w:rsid w:val="00D47D28"/>
    <w:rsid w:val="00D537F7"/>
    <w:rsid w:val="00D54EBF"/>
    <w:rsid w:val="00D60723"/>
    <w:rsid w:val="00D6239E"/>
    <w:rsid w:val="00D6271B"/>
    <w:rsid w:val="00D66144"/>
    <w:rsid w:val="00D712BC"/>
    <w:rsid w:val="00D7478C"/>
    <w:rsid w:val="00D75979"/>
    <w:rsid w:val="00D77074"/>
    <w:rsid w:val="00D77EB2"/>
    <w:rsid w:val="00D82982"/>
    <w:rsid w:val="00D84F13"/>
    <w:rsid w:val="00D871CD"/>
    <w:rsid w:val="00D91B6D"/>
    <w:rsid w:val="00D9660E"/>
    <w:rsid w:val="00D97391"/>
    <w:rsid w:val="00D975C9"/>
    <w:rsid w:val="00D97E2B"/>
    <w:rsid w:val="00D97EEF"/>
    <w:rsid w:val="00DA2127"/>
    <w:rsid w:val="00DA31FA"/>
    <w:rsid w:val="00DA4038"/>
    <w:rsid w:val="00DA6CAF"/>
    <w:rsid w:val="00DA78E6"/>
    <w:rsid w:val="00DA7BEC"/>
    <w:rsid w:val="00DB0F84"/>
    <w:rsid w:val="00DB192E"/>
    <w:rsid w:val="00DB572F"/>
    <w:rsid w:val="00DB59D0"/>
    <w:rsid w:val="00DB67C6"/>
    <w:rsid w:val="00DC0827"/>
    <w:rsid w:val="00DC40AB"/>
    <w:rsid w:val="00DD0754"/>
    <w:rsid w:val="00DD6544"/>
    <w:rsid w:val="00DD7218"/>
    <w:rsid w:val="00DE0AA3"/>
    <w:rsid w:val="00DF06DF"/>
    <w:rsid w:val="00DF2181"/>
    <w:rsid w:val="00DF3E63"/>
    <w:rsid w:val="00DF52D8"/>
    <w:rsid w:val="00DF5712"/>
    <w:rsid w:val="00DF5CF4"/>
    <w:rsid w:val="00DF6356"/>
    <w:rsid w:val="00E00119"/>
    <w:rsid w:val="00E0704C"/>
    <w:rsid w:val="00E10DC0"/>
    <w:rsid w:val="00E1367C"/>
    <w:rsid w:val="00E20417"/>
    <w:rsid w:val="00E20F2F"/>
    <w:rsid w:val="00E255C2"/>
    <w:rsid w:val="00E30A1C"/>
    <w:rsid w:val="00E30EEA"/>
    <w:rsid w:val="00E51BF6"/>
    <w:rsid w:val="00E573AF"/>
    <w:rsid w:val="00E70128"/>
    <w:rsid w:val="00E7224C"/>
    <w:rsid w:val="00E72F2B"/>
    <w:rsid w:val="00E734CD"/>
    <w:rsid w:val="00E73947"/>
    <w:rsid w:val="00E74BAD"/>
    <w:rsid w:val="00E74FAE"/>
    <w:rsid w:val="00E75F5E"/>
    <w:rsid w:val="00E82E35"/>
    <w:rsid w:val="00E83753"/>
    <w:rsid w:val="00E9076E"/>
    <w:rsid w:val="00E911D9"/>
    <w:rsid w:val="00E914F7"/>
    <w:rsid w:val="00E95D08"/>
    <w:rsid w:val="00E97232"/>
    <w:rsid w:val="00EA0422"/>
    <w:rsid w:val="00EA15EC"/>
    <w:rsid w:val="00EA264E"/>
    <w:rsid w:val="00EA4D9C"/>
    <w:rsid w:val="00EA5D38"/>
    <w:rsid w:val="00EA69B0"/>
    <w:rsid w:val="00EB2896"/>
    <w:rsid w:val="00EB3477"/>
    <w:rsid w:val="00EB3DA5"/>
    <w:rsid w:val="00EB4ED6"/>
    <w:rsid w:val="00EB6DF2"/>
    <w:rsid w:val="00EB7A4A"/>
    <w:rsid w:val="00EC0E69"/>
    <w:rsid w:val="00EC12F2"/>
    <w:rsid w:val="00EC1D0D"/>
    <w:rsid w:val="00EC2BB3"/>
    <w:rsid w:val="00EC3037"/>
    <w:rsid w:val="00EC4928"/>
    <w:rsid w:val="00EC5E68"/>
    <w:rsid w:val="00EC7192"/>
    <w:rsid w:val="00ED0A04"/>
    <w:rsid w:val="00ED0E78"/>
    <w:rsid w:val="00ED17D6"/>
    <w:rsid w:val="00ED35A0"/>
    <w:rsid w:val="00ED6DA3"/>
    <w:rsid w:val="00EE2686"/>
    <w:rsid w:val="00EE3E74"/>
    <w:rsid w:val="00EE7605"/>
    <w:rsid w:val="00EF00B2"/>
    <w:rsid w:val="00EF2473"/>
    <w:rsid w:val="00EF25EF"/>
    <w:rsid w:val="00EF4127"/>
    <w:rsid w:val="00EF5034"/>
    <w:rsid w:val="00F008F8"/>
    <w:rsid w:val="00F01779"/>
    <w:rsid w:val="00F022F7"/>
    <w:rsid w:val="00F045FB"/>
    <w:rsid w:val="00F16B69"/>
    <w:rsid w:val="00F26646"/>
    <w:rsid w:val="00F3325A"/>
    <w:rsid w:val="00F359E9"/>
    <w:rsid w:val="00F3741B"/>
    <w:rsid w:val="00F409C5"/>
    <w:rsid w:val="00F41FEB"/>
    <w:rsid w:val="00F4252F"/>
    <w:rsid w:val="00F57059"/>
    <w:rsid w:val="00F578DC"/>
    <w:rsid w:val="00F61345"/>
    <w:rsid w:val="00F62760"/>
    <w:rsid w:val="00F633EF"/>
    <w:rsid w:val="00F645CD"/>
    <w:rsid w:val="00F64C82"/>
    <w:rsid w:val="00F64D27"/>
    <w:rsid w:val="00F73E30"/>
    <w:rsid w:val="00F82508"/>
    <w:rsid w:val="00F83228"/>
    <w:rsid w:val="00F84097"/>
    <w:rsid w:val="00F95AE3"/>
    <w:rsid w:val="00F961CA"/>
    <w:rsid w:val="00F96AB7"/>
    <w:rsid w:val="00F97F01"/>
    <w:rsid w:val="00FA01B9"/>
    <w:rsid w:val="00FA1C50"/>
    <w:rsid w:val="00FA1FCE"/>
    <w:rsid w:val="00FA4669"/>
    <w:rsid w:val="00FB018A"/>
    <w:rsid w:val="00FB062D"/>
    <w:rsid w:val="00FB2BB5"/>
    <w:rsid w:val="00FB380B"/>
    <w:rsid w:val="00FB3B6C"/>
    <w:rsid w:val="00FB5C0D"/>
    <w:rsid w:val="00FC1517"/>
    <w:rsid w:val="00FC22D5"/>
    <w:rsid w:val="00FC2579"/>
    <w:rsid w:val="00FC2C8E"/>
    <w:rsid w:val="00FC3C5A"/>
    <w:rsid w:val="00FD046D"/>
    <w:rsid w:val="00FD16E9"/>
    <w:rsid w:val="00FD2AAB"/>
    <w:rsid w:val="00FD3FCF"/>
    <w:rsid w:val="00FD5C68"/>
    <w:rsid w:val="00FD7D13"/>
    <w:rsid w:val="00FE362E"/>
    <w:rsid w:val="00FE3CA4"/>
    <w:rsid w:val="00FF07F6"/>
    <w:rsid w:val="00FF21A0"/>
    <w:rsid w:val="00FF40F9"/>
    <w:rsid w:val="00FF5668"/>
    <w:rsid w:val="00FF723A"/>
    <w:rsid w:val="00FF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D4542-068B-4EFC-B16A-BB94B438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uiPriority w:val="9"/>
    <w:qFormat/>
    <w:rsid w:val="00C667D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A5D38"/>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47D8"/>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7667E"/>
    <w:pPr>
      <w:keepNext/>
      <w:spacing w:before="240" w:after="60"/>
      <w:outlineLvl w:val="3"/>
    </w:pPr>
    <w:rPr>
      <w:b/>
      <w:bCs/>
      <w:sz w:val="28"/>
      <w:szCs w:val="28"/>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61AB6"/>
    <w:rPr>
      <w:rFonts w:ascii="Times New Roman" w:hAnsi="Times New Roman"/>
      <w:b/>
      <w:bCs/>
      <w:sz w:val="24"/>
      <w:szCs w:val="24"/>
      <w:lang w:eastAsia="ar-SA"/>
    </w:rPr>
  </w:style>
  <w:style w:type="character" w:customStyle="1" w:styleId="10">
    <w:name w:val="Заголовок 1 Знак"/>
    <w:basedOn w:val="a0"/>
    <w:link w:val="1"/>
    <w:uiPriority w:val="9"/>
    <w:rsid w:val="00C667D1"/>
    <w:rPr>
      <w:rFonts w:ascii="Cambria" w:eastAsia="Times New Roman" w:hAnsi="Cambria" w:cs="Times New Roman"/>
      <w:b/>
      <w:bCs/>
      <w:kern w:val="32"/>
      <w:sz w:val="32"/>
      <w:szCs w:val="32"/>
    </w:rPr>
  </w:style>
  <w:style w:type="table" w:styleId="a3">
    <w:name w:val="Table Grid"/>
    <w:basedOn w:val="a1"/>
    <w:rsid w:val="00395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basedOn w:val="a0"/>
    <w:link w:val="a4"/>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basedOn w:val="a0"/>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nhideWhenUsed/>
    <w:rsid w:val="00970236"/>
    <w:pPr>
      <w:tabs>
        <w:tab w:val="center" w:pos="4677"/>
        <w:tab w:val="right" w:pos="9355"/>
      </w:tabs>
    </w:pPr>
  </w:style>
  <w:style w:type="character" w:customStyle="1" w:styleId="a9">
    <w:name w:val="Верхний колонтитул Знак"/>
    <w:basedOn w:val="a0"/>
    <w:link w:val="a8"/>
    <w:rsid w:val="00970236"/>
    <w:rPr>
      <w:sz w:val="22"/>
      <w:szCs w:val="22"/>
    </w:rPr>
  </w:style>
  <w:style w:type="paragraph" w:styleId="aa">
    <w:name w:val="Normal (Web)"/>
    <w:aliases w:val="Обычный (веб) Знак1,Обычный (веб) Знак Знак"/>
    <w:basedOn w:val="a"/>
    <w:link w:val="ab"/>
    <w:rsid w:val="00BE442A"/>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590629"/>
    <w:pPr>
      <w:widowControl w:val="0"/>
      <w:autoSpaceDE w:val="0"/>
      <w:autoSpaceDN w:val="0"/>
      <w:adjustRightInd w:val="0"/>
      <w:ind w:firstLine="720"/>
    </w:pPr>
    <w:rPr>
      <w:rFonts w:ascii="Arial" w:hAnsi="Arial" w:cs="Arial"/>
    </w:rPr>
  </w:style>
  <w:style w:type="paragraph" w:styleId="ae">
    <w:name w:val="Body Text"/>
    <w:basedOn w:val="a"/>
    <w:link w:val="af"/>
    <w:unhideWhenUsed/>
    <w:rsid w:val="008B17EA"/>
    <w:pPr>
      <w:spacing w:after="120" w:line="240" w:lineRule="auto"/>
    </w:pPr>
    <w:rPr>
      <w:rFonts w:ascii="Times New Roman" w:hAnsi="Times New Roman"/>
      <w:sz w:val="24"/>
      <w:szCs w:val="24"/>
    </w:rPr>
  </w:style>
  <w:style w:type="character" w:customStyle="1" w:styleId="af">
    <w:name w:val="Основной текст Знак"/>
    <w:basedOn w:val="a0"/>
    <w:link w:val="ae"/>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basedOn w:val="a0"/>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style>
  <w:style w:type="character" w:customStyle="1" w:styleId="22">
    <w:name w:val="Основной текст 2 Знак"/>
    <w:basedOn w:val="a0"/>
    <w:link w:val="21"/>
    <w:uiPriority w:val="99"/>
    <w:semiHidden/>
    <w:rsid w:val="00B907CF"/>
    <w:rPr>
      <w:sz w:val="22"/>
      <w:szCs w:val="22"/>
    </w:rPr>
  </w:style>
  <w:style w:type="character" w:customStyle="1" w:styleId="30">
    <w:name w:val="Заголовок 3 Знак"/>
    <w:basedOn w:val="a0"/>
    <w:link w:val="3"/>
    <w:uiPriority w:val="9"/>
    <w:rsid w:val="001B47D8"/>
    <w:rPr>
      <w:rFonts w:ascii="Cambria" w:eastAsia="Times New Roman" w:hAnsi="Cambria" w:cs="Times New Roman"/>
      <w:b/>
      <w:bCs/>
      <w:sz w:val="26"/>
      <w:szCs w:val="26"/>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rPr>
  </w:style>
  <w:style w:type="character" w:customStyle="1" w:styleId="af5">
    <w:name w:val="Подзаголовок Знак"/>
    <w:basedOn w:val="a0"/>
    <w:link w:val="af4"/>
    <w:rsid w:val="00B51F1F"/>
    <w:rPr>
      <w:rFonts w:ascii="Times New Roman" w:hAnsi="Times New Roman"/>
      <w:b/>
      <w:sz w:val="24"/>
    </w:rPr>
  </w:style>
  <w:style w:type="character" w:styleId="af6">
    <w:name w:val="Strong"/>
    <w:basedOn w:val="a0"/>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character" w:customStyle="1" w:styleId="20">
    <w:name w:val="Заголовок 2 Знак"/>
    <w:basedOn w:val="a0"/>
    <w:link w:val="2"/>
    <w:uiPriority w:val="9"/>
    <w:semiHidden/>
    <w:rsid w:val="00EA5D38"/>
    <w:rPr>
      <w:rFonts w:ascii="Cambria" w:eastAsia="Times New Roman" w:hAnsi="Cambria" w:cs="Times New Roman"/>
      <w:b/>
      <w:bCs/>
      <w:i/>
      <w:iCs/>
      <w:sz w:val="28"/>
      <w:szCs w:val="28"/>
    </w:rPr>
  </w:style>
  <w:style w:type="paragraph" w:styleId="af8">
    <w:name w:val="Название"/>
    <w:basedOn w:val="a"/>
    <w:link w:val="af9"/>
    <w:uiPriority w:val="10"/>
    <w:qFormat/>
    <w:rsid w:val="00EA5D38"/>
    <w:pPr>
      <w:spacing w:after="0" w:line="240" w:lineRule="auto"/>
      <w:jc w:val="center"/>
    </w:pPr>
    <w:rPr>
      <w:rFonts w:ascii="Times New Roman" w:hAnsi="Times New Roman"/>
      <w:b/>
      <w:bCs/>
      <w:sz w:val="28"/>
      <w:szCs w:val="24"/>
      <w:u w:val="single"/>
    </w:rPr>
  </w:style>
  <w:style w:type="character" w:customStyle="1" w:styleId="af9">
    <w:name w:val="Название Знак"/>
    <w:basedOn w:val="a0"/>
    <w:link w:val="af8"/>
    <w:uiPriority w:val="10"/>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DF6356"/>
    <w:pPr>
      <w:widowControl w:val="0"/>
      <w:autoSpaceDE w:val="0"/>
      <w:autoSpaceDN w:val="0"/>
      <w:adjustRightInd w:val="0"/>
    </w:pPr>
    <w:rPr>
      <w:rFonts w:ascii="Courier New" w:hAnsi="Courier New" w:cs="Courier New"/>
    </w:rPr>
  </w:style>
  <w:style w:type="paragraph" w:customStyle="1" w:styleId="ConsPlusTitle">
    <w:name w:val="ConsPlusTitle"/>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iPriority w:val="99"/>
    <w:semiHidden/>
    <w:unhideWhenUsed/>
    <w:rsid w:val="00D97E2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ConsPlusNormal0">
    <w:name w:val="ConsPlusNormal Знак"/>
    <w:basedOn w:val="a0"/>
    <w:link w:val="ConsPlusNormal"/>
    <w:rsid w:val="00A86D33"/>
    <w:rPr>
      <w:rFonts w:ascii="Arial" w:hAnsi="Arial" w:cs="Arial"/>
      <w:lang w:val="ru-RU" w:eastAsia="ru-RU" w:bidi="ar-SA"/>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lang w:val="x-none" w:eastAsia="x-none"/>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lang w:val="x-none" w:eastAsia="x-none"/>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lang w:val="x-none" w:eastAsia="x-none"/>
    </w:rPr>
  </w:style>
  <w:style w:type="paragraph" w:styleId="aff0">
    <w:name w:val="Body Text Indent"/>
    <w:basedOn w:val="a"/>
    <w:link w:val="aff1"/>
    <w:uiPriority w:val="99"/>
    <w:unhideWhenUsed/>
    <w:rsid w:val="00FA01B9"/>
    <w:pPr>
      <w:spacing w:after="120"/>
      <w:ind w:left="283"/>
    </w:pPr>
  </w:style>
  <w:style w:type="character" w:customStyle="1" w:styleId="aff1">
    <w:name w:val="Основной текст с отступом Знак"/>
    <w:basedOn w:val="a0"/>
    <w:link w:val="aff0"/>
    <w:uiPriority w:val="99"/>
    <w:rsid w:val="00FA01B9"/>
    <w:rPr>
      <w:sz w:val="22"/>
      <w:szCs w:val="22"/>
    </w:rPr>
  </w:style>
  <w:style w:type="character" w:customStyle="1" w:styleId="ff2fc4fs12fb">
    <w:name w:val="ff2 fc4 fs12 fb"/>
    <w:basedOn w:val="a0"/>
    <w:rsid w:val="00EC4928"/>
  </w:style>
  <w:style w:type="paragraph" w:styleId="aff2">
    <w:name w:val="footnote text"/>
    <w:basedOn w:val="a"/>
    <w:link w:val="aff3"/>
    <w:semiHidden/>
    <w:rsid w:val="004A2385"/>
    <w:pPr>
      <w:spacing w:after="0" w:line="240" w:lineRule="auto"/>
    </w:pPr>
    <w:rPr>
      <w:rFonts w:ascii="Times New Roman" w:hAnsi="Times New Roman"/>
      <w:sz w:val="20"/>
      <w:szCs w:val="20"/>
    </w:rPr>
  </w:style>
  <w:style w:type="character" w:customStyle="1" w:styleId="aff3">
    <w:name w:val="Текст сноски Знак"/>
    <w:basedOn w:val="a0"/>
    <w:link w:val="aff2"/>
    <w:semiHidden/>
    <w:rsid w:val="004A2385"/>
    <w:rPr>
      <w:rFonts w:ascii="Times New Roman" w:hAnsi="Times New Roman"/>
    </w:rPr>
  </w:style>
  <w:style w:type="character" w:styleId="aff4">
    <w:name w:val="footnote reference"/>
    <w:basedOn w:val="a0"/>
    <w:semiHidden/>
    <w:rsid w:val="004A2385"/>
    <w:rPr>
      <w:vertAlign w:val="superscript"/>
    </w:rPr>
  </w:style>
  <w:style w:type="character" w:customStyle="1" w:styleId="ab">
    <w:name w:val="Обычный (веб) Знак"/>
    <w:aliases w:val="Обычный (веб) Знак1 Знак,Обычный (веб) Знак Знак Знак"/>
    <w:basedOn w:val="a0"/>
    <w:link w:val="aa"/>
    <w:rsid w:val="00F01779"/>
    <w:rPr>
      <w:rFonts w:ascii="Times New Roman" w:hAnsi="Times New Roman"/>
      <w:sz w:val="24"/>
      <w:szCs w:val="24"/>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aff5">
    <w:name w:val=" Знак"/>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97667E"/>
    <w:rPr>
      <w:rFonts w:ascii="Calibri" w:eastAsia="Times New Roman" w:hAnsi="Calibri" w:cs="Times New Roman"/>
      <w:b/>
      <w:bCs/>
      <w:sz w:val="28"/>
      <w:szCs w:val="28"/>
    </w:rPr>
  </w:style>
  <w:style w:type="paragraph" w:styleId="aff6">
    <w:name w:val="Title"/>
    <w:basedOn w:val="a"/>
    <w:next w:val="ae"/>
    <w:rsid w:val="002C4739"/>
    <w:pPr>
      <w:keepNext/>
      <w:widowControl w:val="0"/>
      <w:suppressAutoHyphens/>
      <w:spacing w:before="240" w:after="120" w:line="240" w:lineRule="auto"/>
    </w:pPr>
    <w:rPr>
      <w:rFonts w:ascii="Arial" w:eastAsia="Lucida Sans Unicode" w:hAnsi="Arial" w:cs="Tahoma"/>
      <w:kern w:val="1"/>
      <w:sz w:val="28"/>
      <w:szCs w:val="28"/>
      <w:lang/>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7">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rsid w:val="00954AA3"/>
    <w:pPr>
      <w:spacing w:before="100" w:beforeAutospacing="1" w:after="100" w:afterAutospacing="1" w:line="240" w:lineRule="auto"/>
    </w:pPr>
    <w:rPr>
      <w:rFonts w:ascii="Times New Roman" w:hAnsi="Times New Roman"/>
      <w:sz w:val="24"/>
      <w:szCs w:val="24"/>
    </w:rPr>
  </w:style>
  <w:style w:type="paragraph" w:customStyle="1" w:styleId="aff8">
    <w:name w:val="Наименование"/>
    <w:next w:val="a"/>
    <w:rsid w:val="004D1C26"/>
    <w:pPr>
      <w:jc w:val="center"/>
    </w:pPr>
    <w:rPr>
      <w:rFonts w:ascii="Times New Roman" w:hAnsi="Times New Roman"/>
      <w:b/>
      <w:sz w:val="24"/>
      <w:szCs w:val="24"/>
    </w:rPr>
  </w:style>
  <w:style w:type="paragraph" w:customStyle="1" w:styleId="aff9">
    <w:name w:val="статьи Знак"/>
    <w:basedOn w:val="a"/>
    <w:link w:val="affa"/>
    <w:rsid w:val="004D1C26"/>
    <w:pPr>
      <w:spacing w:after="600" w:line="240" w:lineRule="auto"/>
      <w:ind w:firstLine="720"/>
      <w:jc w:val="both"/>
    </w:pPr>
    <w:rPr>
      <w:rFonts w:ascii="Times New Roman" w:hAnsi="Times New Roman"/>
      <w:b/>
      <w:sz w:val="24"/>
      <w:szCs w:val="24"/>
      <w:lang w:val="x-none" w:eastAsia="x-none"/>
    </w:rPr>
  </w:style>
  <w:style w:type="character" w:customStyle="1" w:styleId="affa">
    <w:name w:val="статьи Знак Знак"/>
    <w:link w:val="aff9"/>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semiHidden/>
    <w:unhideWhenUsed/>
    <w:rsid w:val="00877B5A"/>
    <w:pPr>
      <w:spacing w:after="120"/>
    </w:pPr>
    <w:rPr>
      <w:sz w:val="16"/>
      <w:szCs w:val="16"/>
    </w:rPr>
  </w:style>
  <w:style w:type="character" w:customStyle="1" w:styleId="34">
    <w:name w:val="Основной текст 3 Знак"/>
    <w:basedOn w:val="a0"/>
    <w:link w:val="33"/>
    <w:uiPriority w:val="99"/>
    <w:semiHidden/>
    <w:rsid w:val="00877B5A"/>
    <w:rPr>
      <w:sz w:val="16"/>
      <w:szCs w:val="16"/>
    </w:rPr>
  </w:style>
  <w:style w:type="paragraph" w:customStyle="1" w:styleId="affb">
    <w:name w:val="НАзвание главы"/>
    <w:link w:val="affc"/>
    <w:rsid w:val="00877B5A"/>
    <w:pPr>
      <w:ind w:firstLine="720"/>
    </w:pPr>
    <w:rPr>
      <w:rFonts w:ascii="Times New Roman" w:hAnsi="Times New Roman"/>
      <w:b/>
      <w:sz w:val="24"/>
      <w:szCs w:val="24"/>
    </w:rPr>
  </w:style>
  <w:style w:type="character" w:customStyle="1" w:styleId="affc">
    <w:name w:val="НАзвание главы Знак"/>
    <w:link w:val="affb"/>
    <w:rsid w:val="00877B5A"/>
    <w:rPr>
      <w:rFonts w:ascii="Times New Roman" w:hAnsi="Times New Roman"/>
      <w:b/>
      <w:sz w:val="24"/>
      <w:szCs w:val="24"/>
      <w:lang w:bidi="ar-SA"/>
    </w:rPr>
  </w:style>
  <w:style w:type="paragraph" w:customStyle="1" w:styleId="affd">
    <w:name w:val="статьи"/>
    <w:basedOn w:val="a"/>
    <w:rsid w:val="00353553"/>
    <w:pPr>
      <w:spacing w:after="600" w:line="240" w:lineRule="auto"/>
      <w:ind w:firstLine="720"/>
      <w:jc w:val="both"/>
    </w:pPr>
    <w:rPr>
      <w:rFonts w:ascii="Times New Roman" w:hAnsi="Times New Roman"/>
      <w:b/>
      <w:sz w:val="24"/>
      <w:szCs w:val="24"/>
    </w:rPr>
  </w:style>
  <w:style w:type="paragraph" w:styleId="24">
    <w:name w:val="Body Text Indent 2"/>
    <w:basedOn w:val="a"/>
    <w:link w:val="25"/>
    <w:uiPriority w:val="99"/>
    <w:semiHidden/>
    <w:unhideWhenUsed/>
    <w:rsid w:val="00353553"/>
    <w:pPr>
      <w:spacing w:after="120" w:line="480" w:lineRule="auto"/>
      <w:ind w:left="283"/>
    </w:pPr>
  </w:style>
  <w:style w:type="character" w:customStyle="1" w:styleId="25">
    <w:name w:val="Основной текст с отступом 2 Знак"/>
    <w:basedOn w:val="a0"/>
    <w:link w:val="24"/>
    <w:uiPriority w:val="99"/>
    <w:semiHidden/>
    <w:rsid w:val="00353553"/>
    <w:rPr>
      <w:sz w:val="22"/>
      <w:szCs w:val="22"/>
    </w:rPr>
  </w:style>
  <w:style w:type="paragraph" w:customStyle="1" w:styleId="affe">
    <w:name w:val="Стиль названия"/>
    <w:basedOn w:val="a"/>
    <w:uiPriority w:val="99"/>
    <w:rsid w:val="008E6C55"/>
    <w:pPr>
      <w:spacing w:after="60" w:line="240" w:lineRule="auto"/>
      <w:ind w:firstLine="680"/>
      <w:jc w:val="both"/>
    </w:pPr>
    <w:rPr>
      <w:rFonts w:ascii="Arial" w:eastAsia="MS ??" w:hAnsi="Arial"/>
      <w:b/>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9458">
      <w:bodyDiv w:val="1"/>
      <w:marLeft w:val="0"/>
      <w:marRight w:val="0"/>
      <w:marTop w:val="0"/>
      <w:marBottom w:val="0"/>
      <w:divBdr>
        <w:top w:val="none" w:sz="0" w:space="0" w:color="auto"/>
        <w:left w:val="none" w:sz="0" w:space="0" w:color="auto"/>
        <w:bottom w:val="none" w:sz="0" w:space="0" w:color="auto"/>
        <w:right w:val="none" w:sz="0" w:space="0" w:color="auto"/>
      </w:divBdr>
      <w:divsChild>
        <w:div w:id="1060254144">
          <w:marLeft w:val="0"/>
          <w:marRight w:val="0"/>
          <w:marTop w:val="0"/>
          <w:marBottom w:val="0"/>
          <w:divBdr>
            <w:top w:val="none" w:sz="0" w:space="0" w:color="auto"/>
            <w:left w:val="none" w:sz="0" w:space="0" w:color="auto"/>
            <w:bottom w:val="none" w:sz="0" w:space="0" w:color="auto"/>
            <w:right w:val="none" w:sz="0" w:space="0" w:color="auto"/>
          </w:divBdr>
          <w:divsChild>
            <w:div w:id="769858914">
              <w:marLeft w:val="0"/>
              <w:marRight w:val="0"/>
              <w:marTop w:val="0"/>
              <w:marBottom w:val="0"/>
              <w:divBdr>
                <w:top w:val="none" w:sz="0" w:space="0" w:color="auto"/>
                <w:left w:val="none" w:sz="0" w:space="0" w:color="auto"/>
                <w:bottom w:val="none" w:sz="0" w:space="0" w:color="auto"/>
                <w:right w:val="none" w:sz="0" w:space="0" w:color="auto"/>
              </w:divBdr>
              <w:divsChild>
                <w:div w:id="541327444">
                  <w:marLeft w:val="0"/>
                  <w:marRight w:val="0"/>
                  <w:marTop w:val="0"/>
                  <w:marBottom w:val="0"/>
                  <w:divBdr>
                    <w:top w:val="none" w:sz="0" w:space="0" w:color="auto"/>
                    <w:left w:val="none" w:sz="0" w:space="0" w:color="auto"/>
                    <w:bottom w:val="none" w:sz="0" w:space="0" w:color="auto"/>
                    <w:right w:val="none" w:sz="0" w:space="0" w:color="auto"/>
                  </w:divBdr>
                  <w:divsChild>
                    <w:div w:id="1335180153">
                      <w:marLeft w:val="0"/>
                      <w:marRight w:val="0"/>
                      <w:marTop w:val="0"/>
                      <w:marBottom w:val="0"/>
                      <w:divBdr>
                        <w:top w:val="none" w:sz="0" w:space="0" w:color="auto"/>
                        <w:left w:val="none" w:sz="0" w:space="0" w:color="auto"/>
                        <w:bottom w:val="none" w:sz="0" w:space="0" w:color="auto"/>
                        <w:right w:val="none" w:sz="0" w:space="0" w:color="auto"/>
                      </w:divBdr>
                      <w:divsChild>
                        <w:div w:id="1958413047">
                          <w:marLeft w:val="0"/>
                          <w:marRight w:val="0"/>
                          <w:marTop w:val="0"/>
                          <w:marBottom w:val="0"/>
                          <w:divBdr>
                            <w:top w:val="none" w:sz="0" w:space="0" w:color="auto"/>
                            <w:left w:val="none" w:sz="0" w:space="0" w:color="auto"/>
                            <w:bottom w:val="none" w:sz="0" w:space="0" w:color="auto"/>
                            <w:right w:val="none" w:sz="0" w:space="0" w:color="auto"/>
                          </w:divBdr>
                          <w:divsChild>
                            <w:div w:id="416706841">
                              <w:marLeft w:val="0"/>
                              <w:marRight w:val="0"/>
                              <w:marTop w:val="0"/>
                              <w:marBottom w:val="0"/>
                              <w:divBdr>
                                <w:top w:val="none" w:sz="0" w:space="0" w:color="auto"/>
                                <w:left w:val="none" w:sz="0" w:space="0" w:color="auto"/>
                                <w:bottom w:val="none" w:sz="0" w:space="0" w:color="auto"/>
                                <w:right w:val="none" w:sz="0" w:space="0" w:color="auto"/>
                              </w:divBdr>
                              <w:divsChild>
                                <w:div w:id="1582791456">
                                  <w:marLeft w:val="0"/>
                                  <w:marRight w:val="0"/>
                                  <w:marTop w:val="0"/>
                                  <w:marBottom w:val="0"/>
                                  <w:divBdr>
                                    <w:top w:val="none" w:sz="0" w:space="0" w:color="auto"/>
                                    <w:left w:val="none" w:sz="0" w:space="0" w:color="auto"/>
                                    <w:bottom w:val="none" w:sz="0" w:space="0" w:color="auto"/>
                                    <w:right w:val="none" w:sz="0" w:space="0" w:color="auto"/>
                                  </w:divBdr>
                                  <w:divsChild>
                                    <w:div w:id="1083142388">
                                      <w:marLeft w:val="0"/>
                                      <w:marRight w:val="0"/>
                                      <w:marTop w:val="0"/>
                                      <w:marBottom w:val="0"/>
                                      <w:divBdr>
                                        <w:top w:val="none" w:sz="0" w:space="0" w:color="auto"/>
                                        <w:left w:val="none" w:sz="0" w:space="0" w:color="auto"/>
                                        <w:bottom w:val="none" w:sz="0" w:space="0" w:color="auto"/>
                                        <w:right w:val="none" w:sz="0" w:space="0" w:color="auto"/>
                                      </w:divBdr>
                                      <w:divsChild>
                                        <w:div w:id="469787386">
                                          <w:marLeft w:val="0"/>
                                          <w:marRight w:val="0"/>
                                          <w:marTop w:val="0"/>
                                          <w:marBottom w:val="0"/>
                                          <w:divBdr>
                                            <w:top w:val="none" w:sz="0" w:space="0" w:color="auto"/>
                                            <w:left w:val="none" w:sz="0" w:space="0" w:color="auto"/>
                                            <w:bottom w:val="none" w:sz="0" w:space="0" w:color="auto"/>
                                            <w:right w:val="none" w:sz="0" w:space="0" w:color="auto"/>
                                          </w:divBdr>
                                          <w:divsChild>
                                            <w:div w:id="65231982">
                                              <w:marLeft w:val="0"/>
                                              <w:marRight w:val="0"/>
                                              <w:marTop w:val="0"/>
                                              <w:marBottom w:val="0"/>
                                              <w:divBdr>
                                                <w:top w:val="none" w:sz="0" w:space="0" w:color="auto"/>
                                                <w:left w:val="none" w:sz="0" w:space="0" w:color="auto"/>
                                                <w:bottom w:val="none" w:sz="0" w:space="0" w:color="auto"/>
                                                <w:right w:val="none" w:sz="0" w:space="0" w:color="auto"/>
                                              </w:divBdr>
                                              <w:divsChild>
                                                <w:div w:id="1462112901">
                                                  <w:marLeft w:val="0"/>
                                                  <w:marRight w:val="0"/>
                                                  <w:marTop w:val="0"/>
                                                  <w:marBottom w:val="450"/>
                                                  <w:divBdr>
                                                    <w:top w:val="none" w:sz="0" w:space="0" w:color="auto"/>
                                                    <w:left w:val="none" w:sz="0" w:space="0" w:color="auto"/>
                                                    <w:bottom w:val="none" w:sz="0" w:space="0" w:color="auto"/>
                                                    <w:right w:val="none" w:sz="0" w:space="0" w:color="auto"/>
                                                  </w:divBdr>
                                                  <w:divsChild>
                                                    <w:div w:id="342830292">
                                                      <w:marLeft w:val="0"/>
                                                      <w:marRight w:val="0"/>
                                                      <w:marTop w:val="0"/>
                                                      <w:marBottom w:val="0"/>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sChild>
                                                            <w:div w:id="176579017">
                                                              <w:marLeft w:val="225"/>
                                                              <w:marRight w:val="225"/>
                                                              <w:marTop w:val="0"/>
                                                              <w:marBottom w:val="0"/>
                                                              <w:divBdr>
                                                                <w:top w:val="none" w:sz="0" w:space="0" w:color="auto"/>
                                                                <w:left w:val="none" w:sz="0" w:space="0" w:color="auto"/>
                                                                <w:bottom w:val="none" w:sz="0" w:space="0" w:color="auto"/>
                                                                <w:right w:val="none" w:sz="0" w:space="0" w:color="auto"/>
                                                              </w:divBdr>
                                                              <w:divsChild>
                                                                <w:div w:id="640111722">
                                                                  <w:marLeft w:val="0"/>
                                                                  <w:marRight w:val="0"/>
                                                                  <w:marTop w:val="0"/>
                                                                  <w:marBottom w:val="0"/>
                                                                  <w:divBdr>
                                                                    <w:top w:val="none" w:sz="0" w:space="0" w:color="auto"/>
                                                                    <w:left w:val="none" w:sz="0" w:space="0" w:color="auto"/>
                                                                    <w:bottom w:val="none" w:sz="0" w:space="0" w:color="auto"/>
                                                                    <w:right w:val="none" w:sz="0" w:space="0" w:color="auto"/>
                                                                  </w:divBdr>
                                                                  <w:divsChild>
                                                                    <w:div w:id="464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5411211">
      <w:bodyDiv w:val="1"/>
      <w:marLeft w:val="0"/>
      <w:marRight w:val="0"/>
      <w:marTop w:val="0"/>
      <w:marBottom w:val="0"/>
      <w:divBdr>
        <w:top w:val="none" w:sz="0" w:space="0" w:color="auto"/>
        <w:left w:val="none" w:sz="0" w:space="0" w:color="auto"/>
        <w:bottom w:val="none" w:sz="0" w:space="0" w:color="auto"/>
        <w:right w:val="none" w:sz="0" w:space="0" w:color="auto"/>
      </w:divBdr>
      <w:divsChild>
        <w:div w:id="28192989">
          <w:marLeft w:val="0"/>
          <w:marRight w:val="0"/>
          <w:marTop w:val="0"/>
          <w:marBottom w:val="0"/>
          <w:divBdr>
            <w:top w:val="none" w:sz="0" w:space="0" w:color="auto"/>
            <w:left w:val="none" w:sz="0" w:space="0" w:color="auto"/>
            <w:bottom w:val="none" w:sz="0" w:space="0" w:color="auto"/>
            <w:right w:val="none" w:sz="0" w:space="0" w:color="auto"/>
          </w:divBdr>
          <w:divsChild>
            <w:div w:id="979966014">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2010668059">
                      <w:marLeft w:val="0"/>
                      <w:marRight w:val="0"/>
                      <w:marTop w:val="0"/>
                      <w:marBottom w:val="0"/>
                      <w:divBdr>
                        <w:top w:val="none" w:sz="0" w:space="0" w:color="auto"/>
                        <w:left w:val="none" w:sz="0" w:space="0" w:color="auto"/>
                        <w:bottom w:val="none" w:sz="0" w:space="0" w:color="auto"/>
                        <w:right w:val="none" w:sz="0" w:space="0" w:color="auto"/>
                      </w:divBdr>
                      <w:divsChild>
                        <w:div w:id="229116792">
                          <w:marLeft w:val="0"/>
                          <w:marRight w:val="0"/>
                          <w:marTop w:val="0"/>
                          <w:marBottom w:val="0"/>
                          <w:divBdr>
                            <w:top w:val="none" w:sz="0" w:space="0" w:color="auto"/>
                            <w:left w:val="none" w:sz="0" w:space="0" w:color="auto"/>
                            <w:bottom w:val="none" w:sz="0" w:space="0" w:color="auto"/>
                            <w:right w:val="none" w:sz="0" w:space="0" w:color="auto"/>
                          </w:divBdr>
                          <w:divsChild>
                            <w:div w:id="1159424855">
                              <w:marLeft w:val="0"/>
                              <w:marRight w:val="0"/>
                              <w:marTop w:val="0"/>
                              <w:marBottom w:val="0"/>
                              <w:divBdr>
                                <w:top w:val="none" w:sz="0" w:space="0" w:color="auto"/>
                                <w:left w:val="none" w:sz="0" w:space="0" w:color="auto"/>
                                <w:bottom w:val="none" w:sz="0" w:space="0" w:color="auto"/>
                                <w:right w:val="none" w:sz="0" w:space="0" w:color="auto"/>
                              </w:divBdr>
                              <w:divsChild>
                                <w:div w:id="741366268">
                                  <w:marLeft w:val="0"/>
                                  <w:marRight w:val="0"/>
                                  <w:marTop w:val="0"/>
                                  <w:marBottom w:val="0"/>
                                  <w:divBdr>
                                    <w:top w:val="none" w:sz="0" w:space="0" w:color="auto"/>
                                    <w:left w:val="none" w:sz="0" w:space="0" w:color="auto"/>
                                    <w:bottom w:val="none" w:sz="0" w:space="0" w:color="auto"/>
                                    <w:right w:val="none" w:sz="0" w:space="0" w:color="auto"/>
                                  </w:divBdr>
                                  <w:divsChild>
                                    <w:div w:id="1682852884">
                                      <w:marLeft w:val="0"/>
                                      <w:marRight w:val="0"/>
                                      <w:marTop w:val="0"/>
                                      <w:marBottom w:val="0"/>
                                      <w:divBdr>
                                        <w:top w:val="none" w:sz="0" w:space="0" w:color="auto"/>
                                        <w:left w:val="none" w:sz="0" w:space="0" w:color="auto"/>
                                        <w:bottom w:val="none" w:sz="0" w:space="0" w:color="auto"/>
                                        <w:right w:val="none" w:sz="0" w:space="0" w:color="auto"/>
                                      </w:divBdr>
                                      <w:divsChild>
                                        <w:div w:id="551574704">
                                          <w:marLeft w:val="0"/>
                                          <w:marRight w:val="0"/>
                                          <w:marTop w:val="0"/>
                                          <w:marBottom w:val="0"/>
                                          <w:divBdr>
                                            <w:top w:val="none" w:sz="0" w:space="0" w:color="auto"/>
                                            <w:left w:val="none" w:sz="0" w:space="0" w:color="auto"/>
                                            <w:bottom w:val="none" w:sz="0" w:space="0" w:color="auto"/>
                                            <w:right w:val="none" w:sz="0" w:space="0" w:color="auto"/>
                                          </w:divBdr>
                                          <w:divsChild>
                                            <w:div w:id="645670075">
                                              <w:marLeft w:val="518"/>
                                              <w:marRight w:val="518"/>
                                              <w:marTop w:val="0"/>
                                              <w:marBottom w:val="0"/>
                                              <w:divBdr>
                                                <w:top w:val="none" w:sz="0" w:space="0" w:color="auto"/>
                                                <w:left w:val="none" w:sz="0" w:space="0" w:color="auto"/>
                                                <w:bottom w:val="none" w:sz="0" w:space="0" w:color="auto"/>
                                                <w:right w:val="none" w:sz="0" w:space="0" w:color="auto"/>
                                              </w:divBdr>
                                              <w:divsChild>
                                                <w:div w:id="943224751">
                                                  <w:marLeft w:val="0"/>
                                                  <w:marRight w:val="0"/>
                                                  <w:marTop w:val="0"/>
                                                  <w:marBottom w:val="0"/>
                                                  <w:divBdr>
                                                    <w:top w:val="none" w:sz="0" w:space="0" w:color="auto"/>
                                                    <w:left w:val="none" w:sz="0" w:space="0" w:color="auto"/>
                                                    <w:bottom w:val="none" w:sz="0" w:space="0" w:color="auto"/>
                                                    <w:right w:val="none" w:sz="0" w:space="0" w:color="auto"/>
                                                  </w:divBdr>
                                                  <w:divsChild>
                                                    <w:div w:id="230584506">
                                                      <w:marLeft w:val="0"/>
                                                      <w:marRight w:val="0"/>
                                                      <w:marTop w:val="0"/>
                                                      <w:marBottom w:val="0"/>
                                                      <w:divBdr>
                                                        <w:top w:val="none" w:sz="0" w:space="0" w:color="auto"/>
                                                        <w:left w:val="none" w:sz="0" w:space="0" w:color="auto"/>
                                                        <w:bottom w:val="none" w:sz="0" w:space="0" w:color="auto"/>
                                                        <w:right w:val="none" w:sz="0" w:space="0" w:color="auto"/>
                                                      </w:divBdr>
                                                      <w:divsChild>
                                                        <w:div w:id="1329363250">
                                                          <w:marLeft w:val="0"/>
                                                          <w:marRight w:val="0"/>
                                                          <w:marTop w:val="0"/>
                                                          <w:marBottom w:val="0"/>
                                                          <w:divBdr>
                                                            <w:top w:val="none" w:sz="0" w:space="0" w:color="auto"/>
                                                            <w:left w:val="none" w:sz="0" w:space="0" w:color="auto"/>
                                                            <w:bottom w:val="none" w:sz="0" w:space="0" w:color="auto"/>
                                                            <w:right w:val="none" w:sz="0" w:space="0" w:color="auto"/>
                                                          </w:divBdr>
                                                          <w:divsChild>
                                                            <w:div w:id="1695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465250">
      <w:bodyDiv w:val="1"/>
      <w:marLeft w:val="0"/>
      <w:marRight w:val="0"/>
      <w:marTop w:val="0"/>
      <w:marBottom w:val="0"/>
      <w:divBdr>
        <w:top w:val="none" w:sz="0" w:space="0" w:color="auto"/>
        <w:left w:val="none" w:sz="0" w:space="0" w:color="auto"/>
        <w:bottom w:val="none" w:sz="0" w:space="0" w:color="auto"/>
        <w:right w:val="none" w:sz="0" w:space="0" w:color="auto"/>
      </w:divBdr>
      <w:divsChild>
        <w:div w:id="1633943861">
          <w:marLeft w:val="0"/>
          <w:marRight w:val="0"/>
          <w:marTop w:val="0"/>
          <w:marBottom w:val="0"/>
          <w:divBdr>
            <w:top w:val="none" w:sz="0" w:space="0" w:color="auto"/>
            <w:left w:val="none" w:sz="0" w:space="0" w:color="auto"/>
            <w:bottom w:val="none" w:sz="0" w:space="0" w:color="auto"/>
            <w:right w:val="none" w:sz="0" w:space="0" w:color="auto"/>
          </w:divBdr>
          <w:divsChild>
            <w:div w:id="683630644">
              <w:marLeft w:val="0"/>
              <w:marRight w:val="0"/>
              <w:marTop w:val="0"/>
              <w:marBottom w:val="0"/>
              <w:divBdr>
                <w:top w:val="none" w:sz="0" w:space="0" w:color="auto"/>
                <w:left w:val="none" w:sz="0" w:space="0" w:color="auto"/>
                <w:bottom w:val="none" w:sz="0" w:space="0" w:color="auto"/>
                <w:right w:val="none" w:sz="0" w:space="0" w:color="auto"/>
              </w:divBdr>
              <w:divsChild>
                <w:div w:id="1023239780">
                  <w:marLeft w:val="0"/>
                  <w:marRight w:val="0"/>
                  <w:marTop w:val="0"/>
                  <w:marBottom w:val="0"/>
                  <w:divBdr>
                    <w:top w:val="none" w:sz="0" w:space="0" w:color="auto"/>
                    <w:left w:val="none" w:sz="0" w:space="0" w:color="auto"/>
                    <w:bottom w:val="none" w:sz="0" w:space="0" w:color="auto"/>
                    <w:right w:val="none" w:sz="0" w:space="0" w:color="auto"/>
                  </w:divBdr>
                  <w:divsChild>
                    <w:div w:id="1861700274">
                      <w:marLeft w:val="0"/>
                      <w:marRight w:val="0"/>
                      <w:marTop w:val="0"/>
                      <w:marBottom w:val="0"/>
                      <w:divBdr>
                        <w:top w:val="none" w:sz="0" w:space="0" w:color="auto"/>
                        <w:left w:val="none" w:sz="0" w:space="0" w:color="auto"/>
                        <w:bottom w:val="none" w:sz="0" w:space="0" w:color="auto"/>
                        <w:right w:val="none" w:sz="0" w:space="0" w:color="auto"/>
                      </w:divBdr>
                      <w:divsChild>
                        <w:div w:id="195196485">
                          <w:marLeft w:val="0"/>
                          <w:marRight w:val="0"/>
                          <w:marTop w:val="0"/>
                          <w:marBottom w:val="0"/>
                          <w:divBdr>
                            <w:top w:val="none" w:sz="0" w:space="0" w:color="auto"/>
                            <w:left w:val="none" w:sz="0" w:space="0" w:color="auto"/>
                            <w:bottom w:val="none" w:sz="0" w:space="0" w:color="auto"/>
                            <w:right w:val="none" w:sz="0" w:space="0" w:color="auto"/>
                          </w:divBdr>
                          <w:divsChild>
                            <w:div w:id="398091928">
                              <w:marLeft w:val="0"/>
                              <w:marRight w:val="0"/>
                              <w:marTop w:val="0"/>
                              <w:marBottom w:val="0"/>
                              <w:divBdr>
                                <w:top w:val="none" w:sz="0" w:space="0" w:color="auto"/>
                                <w:left w:val="none" w:sz="0" w:space="0" w:color="auto"/>
                                <w:bottom w:val="none" w:sz="0" w:space="0" w:color="auto"/>
                                <w:right w:val="none" w:sz="0" w:space="0" w:color="auto"/>
                              </w:divBdr>
                              <w:divsChild>
                                <w:div w:id="137965909">
                                  <w:marLeft w:val="0"/>
                                  <w:marRight w:val="0"/>
                                  <w:marTop w:val="0"/>
                                  <w:marBottom w:val="0"/>
                                  <w:divBdr>
                                    <w:top w:val="none" w:sz="0" w:space="0" w:color="auto"/>
                                    <w:left w:val="none" w:sz="0" w:space="0" w:color="auto"/>
                                    <w:bottom w:val="none" w:sz="0" w:space="0" w:color="auto"/>
                                    <w:right w:val="none" w:sz="0" w:space="0" w:color="auto"/>
                                  </w:divBdr>
                                  <w:divsChild>
                                    <w:div w:id="1522476031">
                                      <w:marLeft w:val="0"/>
                                      <w:marRight w:val="0"/>
                                      <w:marTop w:val="0"/>
                                      <w:marBottom w:val="0"/>
                                      <w:divBdr>
                                        <w:top w:val="none" w:sz="0" w:space="0" w:color="auto"/>
                                        <w:left w:val="none" w:sz="0" w:space="0" w:color="auto"/>
                                        <w:bottom w:val="none" w:sz="0" w:space="0" w:color="auto"/>
                                        <w:right w:val="none" w:sz="0" w:space="0" w:color="auto"/>
                                      </w:divBdr>
                                      <w:divsChild>
                                        <w:div w:id="1857500119">
                                          <w:marLeft w:val="0"/>
                                          <w:marRight w:val="0"/>
                                          <w:marTop w:val="0"/>
                                          <w:marBottom w:val="0"/>
                                          <w:divBdr>
                                            <w:top w:val="none" w:sz="0" w:space="0" w:color="auto"/>
                                            <w:left w:val="none" w:sz="0" w:space="0" w:color="auto"/>
                                            <w:bottom w:val="none" w:sz="0" w:space="0" w:color="auto"/>
                                            <w:right w:val="none" w:sz="0" w:space="0" w:color="auto"/>
                                          </w:divBdr>
                                          <w:divsChild>
                                            <w:div w:id="659120494">
                                              <w:marLeft w:val="0"/>
                                              <w:marRight w:val="0"/>
                                              <w:marTop w:val="0"/>
                                              <w:marBottom w:val="0"/>
                                              <w:divBdr>
                                                <w:top w:val="none" w:sz="0" w:space="0" w:color="auto"/>
                                                <w:left w:val="none" w:sz="0" w:space="0" w:color="auto"/>
                                                <w:bottom w:val="none" w:sz="0" w:space="0" w:color="auto"/>
                                                <w:right w:val="none" w:sz="0" w:space="0" w:color="auto"/>
                                              </w:divBdr>
                                              <w:divsChild>
                                                <w:div w:id="1977950558">
                                                  <w:marLeft w:val="0"/>
                                                  <w:marRight w:val="0"/>
                                                  <w:marTop w:val="0"/>
                                                  <w:marBottom w:val="450"/>
                                                  <w:divBdr>
                                                    <w:top w:val="none" w:sz="0" w:space="0" w:color="auto"/>
                                                    <w:left w:val="none" w:sz="0" w:space="0" w:color="auto"/>
                                                    <w:bottom w:val="none" w:sz="0" w:space="0" w:color="auto"/>
                                                    <w:right w:val="none" w:sz="0" w:space="0" w:color="auto"/>
                                                  </w:divBdr>
                                                  <w:divsChild>
                                                    <w:div w:id="805439592">
                                                      <w:marLeft w:val="0"/>
                                                      <w:marRight w:val="0"/>
                                                      <w:marTop w:val="0"/>
                                                      <w:marBottom w:val="0"/>
                                                      <w:divBdr>
                                                        <w:top w:val="none" w:sz="0" w:space="0" w:color="auto"/>
                                                        <w:left w:val="none" w:sz="0" w:space="0" w:color="auto"/>
                                                        <w:bottom w:val="none" w:sz="0" w:space="0" w:color="auto"/>
                                                        <w:right w:val="none" w:sz="0" w:space="0" w:color="auto"/>
                                                      </w:divBdr>
                                                      <w:divsChild>
                                                        <w:div w:id="557712015">
                                                          <w:marLeft w:val="0"/>
                                                          <w:marRight w:val="0"/>
                                                          <w:marTop w:val="0"/>
                                                          <w:marBottom w:val="0"/>
                                                          <w:divBdr>
                                                            <w:top w:val="none" w:sz="0" w:space="0" w:color="auto"/>
                                                            <w:left w:val="none" w:sz="0" w:space="0" w:color="auto"/>
                                                            <w:bottom w:val="none" w:sz="0" w:space="0" w:color="auto"/>
                                                            <w:right w:val="none" w:sz="0" w:space="0" w:color="auto"/>
                                                          </w:divBdr>
                                                          <w:divsChild>
                                                            <w:div w:id="522784416">
                                                              <w:marLeft w:val="225"/>
                                                              <w:marRight w:val="225"/>
                                                              <w:marTop w:val="0"/>
                                                              <w:marBottom w:val="0"/>
                                                              <w:divBdr>
                                                                <w:top w:val="none" w:sz="0" w:space="0" w:color="auto"/>
                                                                <w:left w:val="none" w:sz="0" w:space="0" w:color="auto"/>
                                                                <w:bottom w:val="none" w:sz="0" w:space="0" w:color="auto"/>
                                                                <w:right w:val="none" w:sz="0" w:space="0" w:color="auto"/>
                                                              </w:divBdr>
                                                              <w:divsChild>
                                                                <w:div w:id="1657107265">
                                                                  <w:marLeft w:val="0"/>
                                                                  <w:marRight w:val="0"/>
                                                                  <w:marTop w:val="0"/>
                                                                  <w:marBottom w:val="0"/>
                                                                  <w:divBdr>
                                                                    <w:top w:val="none" w:sz="0" w:space="0" w:color="auto"/>
                                                                    <w:left w:val="none" w:sz="0" w:space="0" w:color="auto"/>
                                                                    <w:bottom w:val="none" w:sz="0" w:space="0" w:color="auto"/>
                                                                    <w:right w:val="none" w:sz="0" w:space="0" w:color="auto"/>
                                                                  </w:divBdr>
                                                                  <w:divsChild>
                                                                    <w:div w:id="1615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9617731">
      <w:bodyDiv w:val="1"/>
      <w:marLeft w:val="0"/>
      <w:marRight w:val="0"/>
      <w:marTop w:val="0"/>
      <w:marBottom w:val="0"/>
      <w:divBdr>
        <w:top w:val="none" w:sz="0" w:space="0" w:color="auto"/>
        <w:left w:val="none" w:sz="0" w:space="0" w:color="auto"/>
        <w:bottom w:val="none" w:sz="0" w:space="0" w:color="auto"/>
        <w:right w:val="none" w:sz="0" w:space="0" w:color="auto"/>
      </w:divBdr>
      <w:divsChild>
        <w:div w:id="259023391">
          <w:marLeft w:val="0"/>
          <w:marRight w:val="0"/>
          <w:marTop w:val="0"/>
          <w:marBottom w:val="150"/>
          <w:divBdr>
            <w:top w:val="none" w:sz="0" w:space="0" w:color="auto"/>
            <w:left w:val="none" w:sz="0" w:space="0" w:color="auto"/>
            <w:bottom w:val="none" w:sz="0" w:space="0" w:color="auto"/>
            <w:right w:val="none" w:sz="0" w:space="0" w:color="auto"/>
          </w:divBdr>
          <w:divsChild>
            <w:div w:id="1424885671">
              <w:marLeft w:val="0"/>
              <w:marRight w:val="0"/>
              <w:marTop w:val="0"/>
              <w:marBottom w:val="0"/>
              <w:divBdr>
                <w:top w:val="none" w:sz="0" w:space="0" w:color="auto"/>
                <w:left w:val="none" w:sz="0" w:space="0" w:color="auto"/>
                <w:bottom w:val="none" w:sz="0" w:space="0" w:color="auto"/>
                <w:right w:val="none" w:sz="0" w:space="0" w:color="auto"/>
              </w:divBdr>
              <w:divsChild>
                <w:div w:id="945187833">
                  <w:marLeft w:val="225"/>
                  <w:marRight w:val="225"/>
                  <w:marTop w:val="0"/>
                  <w:marBottom w:val="0"/>
                  <w:divBdr>
                    <w:top w:val="none" w:sz="0" w:space="0" w:color="auto"/>
                    <w:left w:val="none" w:sz="0" w:space="0" w:color="auto"/>
                    <w:bottom w:val="none" w:sz="0" w:space="0" w:color="auto"/>
                    <w:right w:val="none" w:sz="0" w:space="0" w:color="auto"/>
                  </w:divBdr>
                  <w:divsChild>
                    <w:div w:id="191649664">
                      <w:marLeft w:val="0"/>
                      <w:marRight w:val="0"/>
                      <w:marTop w:val="0"/>
                      <w:marBottom w:val="0"/>
                      <w:divBdr>
                        <w:top w:val="none" w:sz="0" w:space="0" w:color="auto"/>
                        <w:left w:val="none" w:sz="0" w:space="0" w:color="auto"/>
                        <w:bottom w:val="none" w:sz="0" w:space="0" w:color="auto"/>
                        <w:right w:val="none" w:sz="0" w:space="0" w:color="auto"/>
                      </w:divBdr>
                    </w:div>
                    <w:div w:id="206382716">
                      <w:marLeft w:val="0"/>
                      <w:marRight w:val="0"/>
                      <w:marTop w:val="0"/>
                      <w:marBottom w:val="0"/>
                      <w:divBdr>
                        <w:top w:val="none" w:sz="0" w:space="0" w:color="auto"/>
                        <w:left w:val="none" w:sz="0" w:space="0" w:color="auto"/>
                        <w:bottom w:val="none" w:sz="0" w:space="0" w:color="auto"/>
                        <w:right w:val="none" w:sz="0" w:space="0" w:color="auto"/>
                      </w:divBdr>
                    </w:div>
                    <w:div w:id="276640740">
                      <w:marLeft w:val="0"/>
                      <w:marRight w:val="0"/>
                      <w:marTop w:val="0"/>
                      <w:marBottom w:val="0"/>
                      <w:divBdr>
                        <w:top w:val="none" w:sz="0" w:space="0" w:color="auto"/>
                        <w:left w:val="none" w:sz="0" w:space="0" w:color="auto"/>
                        <w:bottom w:val="none" w:sz="0" w:space="0" w:color="auto"/>
                        <w:right w:val="none" w:sz="0" w:space="0" w:color="auto"/>
                      </w:divBdr>
                    </w:div>
                    <w:div w:id="346057366">
                      <w:marLeft w:val="0"/>
                      <w:marRight w:val="0"/>
                      <w:marTop w:val="0"/>
                      <w:marBottom w:val="0"/>
                      <w:divBdr>
                        <w:top w:val="none" w:sz="0" w:space="0" w:color="auto"/>
                        <w:left w:val="none" w:sz="0" w:space="0" w:color="auto"/>
                        <w:bottom w:val="none" w:sz="0" w:space="0" w:color="auto"/>
                        <w:right w:val="none" w:sz="0" w:space="0" w:color="auto"/>
                      </w:divBdr>
                    </w:div>
                    <w:div w:id="355695995">
                      <w:marLeft w:val="0"/>
                      <w:marRight w:val="0"/>
                      <w:marTop w:val="0"/>
                      <w:marBottom w:val="0"/>
                      <w:divBdr>
                        <w:top w:val="none" w:sz="0" w:space="0" w:color="auto"/>
                        <w:left w:val="none" w:sz="0" w:space="0" w:color="auto"/>
                        <w:bottom w:val="none" w:sz="0" w:space="0" w:color="auto"/>
                        <w:right w:val="none" w:sz="0" w:space="0" w:color="auto"/>
                      </w:divBdr>
                    </w:div>
                    <w:div w:id="495654098">
                      <w:marLeft w:val="0"/>
                      <w:marRight w:val="0"/>
                      <w:marTop w:val="0"/>
                      <w:marBottom w:val="0"/>
                      <w:divBdr>
                        <w:top w:val="none" w:sz="0" w:space="0" w:color="auto"/>
                        <w:left w:val="none" w:sz="0" w:space="0" w:color="auto"/>
                        <w:bottom w:val="none" w:sz="0" w:space="0" w:color="auto"/>
                        <w:right w:val="none" w:sz="0" w:space="0" w:color="auto"/>
                      </w:divBdr>
                    </w:div>
                    <w:div w:id="763384338">
                      <w:marLeft w:val="0"/>
                      <w:marRight w:val="0"/>
                      <w:marTop w:val="0"/>
                      <w:marBottom w:val="0"/>
                      <w:divBdr>
                        <w:top w:val="none" w:sz="0" w:space="0" w:color="auto"/>
                        <w:left w:val="none" w:sz="0" w:space="0" w:color="auto"/>
                        <w:bottom w:val="none" w:sz="0" w:space="0" w:color="auto"/>
                        <w:right w:val="none" w:sz="0" w:space="0" w:color="auto"/>
                      </w:divBdr>
                    </w:div>
                    <w:div w:id="933710129">
                      <w:marLeft w:val="0"/>
                      <w:marRight w:val="0"/>
                      <w:marTop w:val="0"/>
                      <w:marBottom w:val="0"/>
                      <w:divBdr>
                        <w:top w:val="none" w:sz="0" w:space="0" w:color="auto"/>
                        <w:left w:val="none" w:sz="0" w:space="0" w:color="auto"/>
                        <w:bottom w:val="none" w:sz="0" w:space="0" w:color="auto"/>
                        <w:right w:val="none" w:sz="0" w:space="0" w:color="auto"/>
                      </w:divBdr>
                    </w:div>
                    <w:div w:id="1249073929">
                      <w:marLeft w:val="0"/>
                      <w:marRight w:val="0"/>
                      <w:marTop w:val="0"/>
                      <w:marBottom w:val="0"/>
                      <w:divBdr>
                        <w:top w:val="none" w:sz="0" w:space="0" w:color="auto"/>
                        <w:left w:val="none" w:sz="0" w:space="0" w:color="auto"/>
                        <w:bottom w:val="none" w:sz="0" w:space="0" w:color="auto"/>
                        <w:right w:val="none" w:sz="0" w:space="0" w:color="auto"/>
                      </w:divBdr>
                    </w:div>
                    <w:div w:id="1430733482">
                      <w:marLeft w:val="0"/>
                      <w:marRight w:val="0"/>
                      <w:marTop w:val="0"/>
                      <w:marBottom w:val="0"/>
                      <w:divBdr>
                        <w:top w:val="none" w:sz="0" w:space="0" w:color="auto"/>
                        <w:left w:val="none" w:sz="0" w:space="0" w:color="auto"/>
                        <w:bottom w:val="none" w:sz="0" w:space="0" w:color="auto"/>
                        <w:right w:val="none" w:sz="0" w:space="0" w:color="auto"/>
                      </w:divBdr>
                    </w:div>
                    <w:div w:id="1482623133">
                      <w:marLeft w:val="0"/>
                      <w:marRight w:val="0"/>
                      <w:marTop w:val="0"/>
                      <w:marBottom w:val="0"/>
                      <w:divBdr>
                        <w:top w:val="none" w:sz="0" w:space="0" w:color="auto"/>
                        <w:left w:val="none" w:sz="0" w:space="0" w:color="auto"/>
                        <w:bottom w:val="none" w:sz="0" w:space="0" w:color="auto"/>
                        <w:right w:val="none" w:sz="0" w:space="0" w:color="auto"/>
                      </w:divBdr>
                    </w:div>
                    <w:div w:id="1493763850">
                      <w:marLeft w:val="0"/>
                      <w:marRight w:val="0"/>
                      <w:marTop w:val="0"/>
                      <w:marBottom w:val="0"/>
                      <w:divBdr>
                        <w:top w:val="none" w:sz="0" w:space="0" w:color="auto"/>
                        <w:left w:val="none" w:sz="0" w:space="0" w:color="auto"/>
                        <w:bottom w:val="none" w:sz="0" w:space="0" w:color="auto"/>
                        <w:right w:val="none" w:sz="0" w:space="0" w:color="auto"/>
                      </w:divBdr>
                    </w:div>
                    <w:div w:id="1805612561">
                      <w:marLeft w:val="0"/>
                      <w:marRight w:val="0"/>
                      <w:marTop w:val="0"/>
                      <w:marBottom w:val="0"/>
                      <w:divBdr>
                        <w:top w:val="none" w:sz="0" w:space="0" w:color="auto"/>
                        <w:left w:val="none" w:sz="0" w:space="0" w:color="auto"/>
                        <w:bottom w:val="none" w:sz="0" w:space="0" w:color="auto"/>
                        <w:right w:val="none" w:sz="0" w:space="0" w:color="auto"/>
                      </w:divBdr>
                    </w:div>
                    <w:div w:id="1937395683">
                      <w:marLeft w:val="0"/>
                      <w:marRight w:val="0"/>
                      <w:marTop w:val="0"/>
                      <w:marBottom w:val="0"/>
                      <w:divBdr>
                        <w:top w:val="none" w:sz="0" w:space="0" w:color="auto"/>
                        <w:left w:val="none" w:sz="0" w:space="0" w:color="auto"/>
                        <w:bottom w:val="none" w:sz="0" w:space="0" w:color="auto"/>
                        <w:right w:val="none" w:sz="0" w:space="0" w:color="auto"/>
                      </w:divBdr>
                    </w:div>
                    <w:div w:id="2044940980">
                      <w:marLeft w:val="0"/>
                      <w:marRight w:val="0"/>
                      <w:marTop w:val="0"/>
                      <w:marBottom w:val="0"/>
                      <w:divBdr>
                        <w:top w:val="none" w:sz="0" w:space="0" w:color="auto"/>
                        <w:left w:val="none" w:sz="0" w:space="0" w:color="auto"/>
                        <w:bottom w:val="none" w:sz="0" w:space="0" w:color="auto"/>
                        <w:right w:val="none" w:sz="0" w:space="0" w:color="auto"/>
                      </w:divBdr>
                    </w:div>
                    <w:div w:id="2093965765">
                      <w:marLeft w:val="0"/>
                      <w:marRight w:val="0"/>
                      <w:marTop w:val="0"/>
                      <w:marBottom w:val="0"/>
                      <w:divBdr>
                        <w:top w:val="none" w:sz="0" w:space="0" w:color="auto"/>
                        <w:left w:val="none" w:sz="0" w:space="0" w:color="auto"/>
                        <w:bottom w:val="none" w:sz="0" w:space="0" w:color="auto"/>
                        <w:right w:val="none" w:sz="0" w:space="0" w:color="auto"/>
                      </w:divBdr>
                    </w:div>
                    <w:div w:id="21400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41597;fld=134"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308D143CC0E3451E213E5DB3AD6828F09981B49068150dEYAG" TargetMode="External"/><Relationship Id="rId10" Type="http://schemas.openxmlformats.org/officeDocument/2006/relationships/hyperlink" Target="consultantplus://offline/main?base=LAW;n=4159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4DF47C90E3451E213E5DBd3YA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CC97-624C-4490-849D-94EC3089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27493</Words>
  <Characters>156714</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183840</CharactersWithSpaces>
  <SharedDoc>false</SharedDoc>
  <HLinks>
    <vt:vector size="60" baseType="variant">
      <vt:variant>
        <vt:i4>5111934</vt:i4>
      </vt:variant>
      <vt:variant>
        <vt:i4>27</vt:i4>
      </vt:variant>
      <vt:variant>
        <vt:i4>0</vt:i4>
      </vt:variant>
      <vt:variant>
        <vt:i4>5</vt:i4>
      </vt:variant>
      <vt:variant>
        <vt:lpwstr>consultantplus:\--offline-ref=1F2DD3A93042F73C038BCDD6BB48EBCF9A6308D143CC0E3451E213E5DB3AD6828F09981B49068150dEYAG</vt:lpwstr>
      </vt:variant>
      <vt:variant>
        <vt:lpwstr/>
      </vt:variant>
      <vt:variant>
        <vt:i4>7798808</vt:i4>
      </vt:variant>
      <vt:variant>
        <vt:i4>24</vt:i4>
      </vt:variant>
      <vt:variant>
        <vt:i4>0</vt:i4>
      </vt:variant>
      <vt:variant>
        <vt:i4>5</vt:i4>
      </vt:variant>
      <vt:variant>
        <vt:lpwstr>consultantplus:\--offline-ref=1F2DD3A93042F73C038BCDD6BB48EBCF9A6704DF47C90E3451E213E5DBd3YAG</vt:lpwstr>
      </vt:variant>
      <vt:variant>
        <vt:lpwstr/>
      </vt:variant>
      <vt:variant>
        <vt:i4>4259966</vt:i4>
      </vt:variant>
      <vt:variant>
        <vt:i4>21</vt:i4>
      </vt:variant>
      <vt:variant>
        <vt:i4>0</vt:i4>
      </vt:variant>
      <vt:variant>
        <vt:i4>5</vt:i4>
      </vt:variant>
      <vt:variant>
        <vt:lpwstr>consultantplus:\--offline-ref=1F2DD3A93042F73C038BCDD6BB48EBCF9A670BD94AC20E3451E213E5DB3AD6828F09981B49068456dEY8G</vt:lpwstr>
      </vt:variant>
      <vt:variant>
        <vt:lpwstr/>
      </vt:variant>
      <vt:variant>
        <vt:i4>4259966</vt:i4>
      </vt:variant>
      <vt:variant>
        <vt:i4>18</vt:i4>
      </vt:variant>
      <vt:variant>
        <vt:i4>0</vt:i4>
      </vt:variant>
      <vt:variant>
        <vt:i4>5</vt:i4>
      </vt:variant>
      <vt:variant>
        <vt:lpwstr>consultantplus:\--offline-ref=1F2DD3A93042F73C038BCDD6BB48EBCF9A670BD94AC20E3451E213E5DB3AD6828F09981B49068456dEY8G</vt:lpwstr>
      </vt:variant>
      <vt:variant>
        <vt:lpwstr/>
      </vt:variant>
      <vt:variant>
        <vt:i4>5701690</vt:i4>
      </vt:variant>
      <vt:variant>
        <vt:i4>15</vt:i4>
      </vt:variant>
      <vt:variant>
        <vt:i4>0</vt:i4>
      </vt:variant>
      <vt:variant>
        <vt:i4>5</vt:i4>
      </vt:variant>
      <vt:variant>
        <vt:lpwstr>consultantplus:\--offline-main?base=LAW;n=41597;fld=134</vt:lpwstr>
      </vt:variant>
      <vt:variant>
        <vt:lpwstr/>
      </vt:variant>
      <vt:variant>
        <vt:i4>5701690</vt:i4>
      </vt:variant>
      <vt:variant>
        <vt:i4>12</vt:i4>
      </vt:variant>
      <vt:variant>
        <vt:i4>0</vt:i4>
      </vt:variant>
      <vt:variant>
        <vt:i4>5</vt:i4>
      </vt:variant>
      <vt:variant>
        <vt:lpwstr>consultantplus:\--offline-main?base=LAW;n=41597;fld=134</vt:lpwstr>
      </vt:variant>
      <vt:variant>
        <vt:lpwstr/>
      </vt:variant>
      <vt:variant>
        <vt:i4>5832764</vt:i4>
      </vt:variant>
      <vt:variant>
        <vt:i4>9</vt:i4>
      </vt:variant>
      <vt:variant>
        <vt:i4>0</vt:i4>
      </vt:variant>
      <vt:variant>
        <vt:i4>5</vt:i4>
      </vt:variant>
      <vt:variant>
        <vt:lpwstr>consultantplus:\--offline-main?base=LAW;n=85830;fld=134</vt:lpwstr>
      </vt:variant>
      <vt:variant>
        <vt:lpwstr/>
      </vt:variant>
      <vt:variant>
        <vt:i4>2949154</vt:i4>
      </vt:variant>
      <vt:variant>
        <vt:i4>6</vt:i4>
      </vt:variant>
      <vt:variant>
        <vt:i4>0</vt:i4>
      </vt:variant>
      <vt:variant>
        <vt:i4>5</vt:i4>
      </vt:variant>
      <vt:variant>
        <vt:lpwstr>consultantplus://offline/main?base=LAW;n=85830;fld=134</vt:lpwstr>
      </vt:variant>
      <vt:variant>
        <vt:lpwstr/>
      </vt:variant>
      <vt:variant>
        <vt:i4>71041115</vt:i4>
      </vt:variant>
      <vt:variant>
        <vt:i4>3</vt:i4>
      </vt:variant>
      <vt:variant>
        <vt:i4>0</vt:i4>
      </vt:variant>
      <vt:variant>
        <vt:i4>5</vt:i4>
      </vt:variant>
      <vt:variant>
        <vt:lpwstr/>
      </vt:variant>
      <vt:variant>
        <vt:lpwstr>_Общие_положения_об</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 Windows</cp:lastModifiedBy>
  <cp:revision>3</cp:revision>
  <cp:lastPrinted>2013-10-28T03:49:00Z</cp:lastPrinted>
  <dcterms:created xsi:type="dcterms:W3CDTF">2019-08-09T13:00:00Z</dcterms:created>
  <dcterms:modified xsi:type="dcterms:W3CDTF">2019-08-09T13:00:00Z</dcterms:modified>
</cp:coreProperties>
</file>