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4D" w:rsidRPr="00CA0144" w:rsidRDefault="00CA0144" w:rsidP="00CA0144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bookmarkStart w:id="0" w:name="_GoBack"/>
      <w:bookmarkEnd w:id="0"/>
      <w:r w:rsidRPr="00CA014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Разработаны</w:t>
      </w:r>
      <w:r w:rsidR="00EA7B4D" w:rsidRPr="00CA014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формы документов для зачета и </w:t>
      </w:r>
      <w:proofErr w:type="gramStart"/>
      <w:r w:rsidR="00EA7B4D" w:rsidRPr="00CA014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возврата</w:t>
      </w:r>
      <w:proofErr w:type="gramEnd"/>
      <w:r w:rsidR="00EA7B4D" w:rsidRPr="00CA014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излишне внесенных сумм платы за </w:t>
      </w:r>
      <w:r w:rsidRPr="00CA014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негативное воздействие на окружающую среду</w:t>
      </w:r>
    </w:p>
    <w:p w:rsidR="00CA0144" w:rsidRPr="00CA0144" w:rsidRDefault="00CA0144" w:rsidP="00CA0144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</w:p>
    <w:p w:rsidR="00CA0144" w:rsidRPr="00CA0144" w:rsidRDefault="00CA0144" w:rsidP="00CA0144">
      <w:pPr>
        <w:shd w:val="clear" w:color="auto" w:fill="FFFFFF"/>
        <w:spacing w:after="0" w:line="285" w:lineRule="atLeast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proofErr w:type="gramStart"/>
      <w:r w:rsidRPr="00CA0144">
        <w:rPr>
          <w:rFonts w:ascii="Times New Roman" w:hAnsi="Times New Roman" w:cs="Times New Roman"/>
          <w:sz w:val="26"/>
          <w:szCs w:val="26"/>
        </w:rPr>
        <w:t xml:space="preserve">В связи с вступлением 17.03.2017 в силу </w:t>
      </w:r>
      <w:hyperlink r:id="rId6" w:history="1">
        <w:r w:rsidRPr="00CA014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A014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03.03.2017 N 255 "Об исчислении и взимании платы за негативное воздействие на окружающую среду" (вместе с "Правилами исчисления и взимания платы за негативное воздействие на окружающую среду") Федеральная служба по надзору в сфере природопользования направила для использования в работе формы следующих документов:</w:t>
      </w:r>
      <w:proofErr w:type="gramEnd"/>
    </w:p>
    <w:p w:rsidR="00CA0144" w:rsidRPr="00CA0144" w:rsidRDefault="00F67C16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36" w:history="1">
        <w:r w:rsidR="00CA0144" w:rsidRPr="00CA0144">
          <w:rPr>
            <w:rFonts w:ascii="Times New Roman" w:hAnsi="Times New Roman" w:cs="Times New Roman"/>
            <w:color w:val="0000FF"/>
            <w:sz w:val="26"/>
            <w:szCs w:val="26"/>
          </w:rPr>
          <w:t>требования</w:t>
        </w:r>
      </w:hyperlink>
      <w:r w:rsidR="00CA0144" w:rsidRPr="00CA0144">
        <w:rPr>
          <w:rFonts w:ascii="Times New Roman" w:hAnsi="Times New Roman" w:cs="Times New Roman"/>
          <w:sz w:val="26"/>
          <w:szCs w:val="26"/>
        </w:rPr>
        <w:t xml:space="preserve"> о доначислении и </w:t>
      </w:r>
      <w:proofErr w:type="spellStart"/>
      <w:r w:rsidR="00CA0144" w:rsidRPr="00CA0144">
        <w:rPr>
          <w:rFonts w:ascii="Times New Roman" w:hAnsi="Times New Roman" w:cs="Times New Roman"/>
          <w:sz w:val="26"/>
          <w:szCs w:val="26"/>
        </w:rPr>
        <w:t>довнесении</w:t>
      </w:r>
      <w:proofErr w:type="spellEnd"/>
      <w:r w:rsidR="00CA0144" w:rsidRPr="00CA0144">
        <w:rPr>
          <w:rFonts w:ascii="Times New Roman" w:hAnsi="Times New Roman" w:cs="Times New Roman"/>
          <w:sz w:val="26"/>
          <w:szCs w:val="26"/>
        </w:rPr>
        <w:t xml:space="preserve"> в бюджеты бюджетной системы Российской Федерации платы за негативное воздействие на окружающую среду;</w:t>
      </w:r>
    </w:p>
    <w:p w:rsidR="00CA0144" w:rsidRPr="00CA0144" w:rsidRDefault="00F67C16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133" w:history="1">
        <w:r w:rsidR="00CA0144" w:rsidRPr="00CA0144">
          <w:rPr>
            <w:rFonts w:ascii="Times New Roman" w:hAnsi="Times New Roman" w:cs="Times New Roman"/>
            <w:color w:val="0000FF"/>
            <w:sz w:val="26"/>
            <w:szCs w:val="26"/>
          </w:rPr>
          <w:t>акта</w:t>
        </w:r>
      </w:hyperlink>
      <w:r w:rsidR="00CA0144" w:rsidRPr="00CA0144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="00CA0144" w:rsidRPr="00CA014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CA0144" w:rsidRPr="00CA0144">
        <w:rPr>
          <w:rFonts w:ascii="Times New Roman" w:hAnsi="Times New Roman" w:cs="Times New Roman"/>
          <w:sz w:val="26"/>
          <w:szCs w:val="26"/>
        </w:rPr>
        <w:t xml:space="preserve"> исчислением платы за негативное воздействие на окружающую среду;</w:t>
      </w:r>
    </w:p>
    <w:p w:rsidR="00CA0144" w:rsidRPr="00CA0144" w:rsidRDefault="00F67C16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214" w:history="1">
        <w:r w:rsidR="00CA0144" w:rsidRPr="00CA0144">
          <w:rPr>
            <w:rFonts w:ascii="Times New Roman" w:hAnsi="Times New Roman" w:cs="Times New Roman"/>
            <w:color w:val="0000FF"/>
            <w:sz w:val="26"/>
            <w:szCs w:val="26"/>
          </w:rPr>
          <w:t>требования</w:t>
        </w:r>
      </w:hyperlink>
      <w:r w:rsidR="00CA0144" w:rsidRPr="00CA0144">
        <w:rPr>
          <w:rFonts w:ascii="Times New Roman" w:hAnsi="Times New Roman" w:cs="Times New Roman"/>
          <w:sz w:val="26"/>
          <w:szCs w:val="26"/>
        </w:rPr>
        <w:t xml:space="preserve"> о представлении лицом, обязанным вносить плату за негативное воздействие на окружающую среду, пояснений и (или) внесении исправлений в декларацию о плате за негативное воздействие на окружающую среду;</w:t>
      </w:r>
    </w:p>
    <w:p w:rsidR="00CA0144" w:rsidRPr="00CA0144" w:rsidRDefault="00F67C16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268" w:history="1">
        <w:r w:rsidR="00CA0144" w:rsidRPr="00CA0144">
          <w:rPr>
            <w:rFonts w:ascii="Times New Roman" w:hAnsi="Times New Roman" w:cs="Times New Roman"/>
            <w:color w:val="0000FF"/>
            <w:sz w:val="26"/>
            <w:szCs w:val="26"/>
          </w:rPr>
          <w:t>требования</w:t>
        </w:r>
      </w:hyperlink>
      <w:r w:rsidR="00CA0144" w:rsidRPr="00CA0144">
        <w:rPr>
          <w:rFonts w:ascii="Times New Roman" w:hAnsi="Times New Roman" w:cs="Times New Roman"/>
          <w:sz w:val="26"/>
          <w:szCs w:val="26"/>
        </w:rPr>
        <w:t xml:space="preserve"> о представлении лицом, обязанным вносить плату за негативное воздействие на окружающую среду, документов, подтверждающих фактически произведенные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газа;</w:t>
      </w:r>
    </w:p>
    <w:p w:rsidR="00CA0144" w:rsidRPr="00CA0144" w:rsidRDefault="00F67C16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322" w:history="1">
        <w:r w:rsidR="00CA0144" w:rsidRPr="00CA0144">
          <w:rPr>
            <w:rFonts w:ascii="Times New Roman" w:hAnsi="Times New Roman" w:cs="Times New Roman"/>
            <w:color w:val="0000FF"/>
            <w:sz w:val="26"/>
            <w:szCs w:val="26"/>
          </w:rPr>
          <w:t>заявления</w:t>
        </w:r>
      </w:hyperlink>
      <w:r w:rsidR="00CA0144" w:rsidRPr="00CA0144">
        <w:rPr>
          <w:rFonts w:ascii="Times New Roman" w:hAnsi="Times New Roman" w:cs="Times New Roman"/>
          <w:sz w:val="26"/>
          <w:szCs w:val="26"/>
        </w:rPr>
        <w:t xml:space="preserve"> о возврате излишне уплаченных сумм платы за негативное воздействие на окружающую среду;</w:t>
      </w:r>
    </w:p>
    <w:p w:rsidR="00CA0144" w:rsidRPr="00CA0144" w:rsidRDefault="00F67C16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382" w:history="1">
        <w:r w:rsidR="00CA0144" w:rsidRPr="00CA0144">
          <w:rPr>
            <w:rFonts w:ascii="Times New Roman" w:hAnsi="Times New Roman" w:cs="Times New Roman"/>
            <w:color w:val="0000FF"/>
            <w:sz w:val="26"/>
            <w:szCs w:val="26"/>
          </w:rPr>
          <w:t>заявления</w:t>
        </w:r>
      </w:hyperlink>
      <w:r w:rsidR="00CA0144" w:rsidRPr="00CA0144">
        <w:rPr>
          <w:rFonts w:ascii="Times New Roman" w:hAnsi="Times New Roman" w:cs="Times New Roman"/>
          <w:sz w:val="26"/>
          <w:szCs w:val="26"/>
        </w:rPr>
        <w:t xml:space="preserve"> о зачете излишне уплаченных сумм платы за негативное воздействие на окружающую среду в счет предстоящих платежей;</w:t>
      </w:r>
    </w:p>
    <w:p w:rsidR="00CA0144" w:rsidRPr="00CA0144" w:rsidRDefault="00F67C16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419" w:history="1">
        <w:r w:rsidR="00CA0144" w:rsidRPr="00CA0144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="00CA0144" w:rsidRPr="00CA01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0144" w:rsidRPr="00CA0144">
        <w:rPr>
          <w:rFonts w:ascii="Times New Roman" w:hAnsi="Times New Roman" w:cs="Times New Roman"/>
          <w:sz w:val="26"/>
          <w:szCs w:val="26"/>
        </w:rPr>
        <w:t>об отказе в зачете излишне уплаченных сумм платы за негативное воздействие на окружающую среду в счет</w:t>
      </w:r>
      <w:proofErr w:type="gramEnd"/>
      <w:r w:rsidR="00CA0144" w:rsidRPr="00CA0144">
        <w:rPr>
          <w:rFonts w:ascii="Times New Roman" w:hAnsi="Times New Roman" w:cs="Times New Roman"/>
          <w:sz w:val="26"/>
          <w:szCs w:val="26"/>
        </w:rPr>
        <w:t xml:space="preserve"> предстоящих платежей;</w:t>
      </w:r>
    </w:p>
    <w:p w:rsidR="00CA0144" w:rsidRPr="00CA0144" w:rsidRDefault="00F67C16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460" w:history="1">
        <w:r w:rsidR="00CA0144" w:rsidRPr="00CA0144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="00CA0144" w:rsidRPr="00CA0144">
        <w:rPr>
          <w:rFonts w:ascii="Times New Roman" w:hAnsi="Times New Roman" w:cs="Times New Roman"/>
          <w:sz w:val="26"/>
          <w:szCs w:val="26"/>
        </w:rPr>
        <w:t xml:space="preserve"> об отказе в возврате излишне уплаченных сумм платы за негативное воздействие на окружающую среду;</w:t>
      </w:r>
    </w:p>
    <w:p w:rsidR="00CA0144" w:rsidRPr="00CA0144" w:rsidRDefault="00F67C16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516" w:history="1">
        <w:r w:rsidR="00CA0144" w:rsidRPr="00CA0144">
          <w:rPr>
            <w:rFonts w:ascii="Times New Roman" w:hAnsi="Times New Roman" w:cs="Times New Roman"/>
            <w:color w:val="0000FF"/>
            <w:sz w:val="26"/>
            <w:szCs w:val="26"/>
          </w:rPr>
          <w:t>заявления</w:t>
        </w:r>
      </w:hyperlink>
      <w:r w:rsidR="00CA0144" w:rsidRPr="00CA0144">
        <w:rPr>
          <w:rFonts w:ascii="Times New Roman" w:hAnsi="Times New Roman" w:cs="Times New Roman"/>
          <w:sz w:val="26"/>
          <w:szCs w:val="26"/>
        </w:rPr>
        <w:t xml:space="preserve"> о проведении совместной сверки расчетов сумм платы за негативное воздействие на окружающую среду;</w:t>
      </w:r>
    </w:p>
    <w:p w:rsidR="00CA0144" w:rsidRPr="00CA0144" w:rsidRDefault="00F67C16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552" w:history="1">
        <w:r w:rsidR="00CA0144" w:rsidRPr="00CA0144">
          <w:rPr>
            <w:rFonts w:ascii="Times New Roman" w:hAnsi="Times New Roman" w:cs="Times New Roman"/>
            <w:color w:val="0000FF"/>
            <w:sz w:val="26"/>
            <w:szCs w:val="26"/>
          </w:rPr>
          <w:t>акта</w:t>
        </w:r>
      </w:hyperlink>
      <w:r w:rsidR="00CA0144" w:rsidRPr="00CA0144">
        <w:rPr>
          <w:rFonts w:ascii="Times New Roman" w:hAnsi="Times New Roman" w:cs="Times New Roman"/>
          <w:sz w:val="26"/>
          <w:szCs w:val="26"/>
        </w:rPr>
        <w:t xml:space="preserve"> сверки расчетов сумм платы за негативное воздействие на окружающую среду;</w:t>
      </w:r>
    </w:p>
    <w:p w:rsidR="00CA0144" w:rsidRPr="00CA0144" w:rsidRDefault="00F67C16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1013" w:history="1">
        <w:r w:rsidR="00CA0144" w:rsidRPr="00CA0144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="00CA0144" w:rsidRPr="00CA0144">
        <w:rPr>
          <w:rFonts w:ascii="Times New Roman" w:hAnsi="Times New Roman" w:cs="Times New Roman"/>
          <w:sz w:val="26"/>
          <w:szCs w:val="26"/>
        </w:rPr>
        <w:t xml:space="preserve"> о зачете излишне уплаченных сумм платы за негативное воздействие на окружающую среду в счет предстоящих платежей;</w:t>
      </w:r>
    </w:p>
    <w:p w:rsidR="00CA0144" w:rsidRPr="00CA0144" w:rsidRDefault="00F67C16" w:rsidP="00CA0144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w:anchor="P1052" w:history="1">
        <w:r w:rsidR="00CA0144" w:rsidRPr="00CA0144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="00CA0144" w:rsidRPr="00CA0144">
        <w:rPr>
          <w:rFonts w:ascii="Times New Roman" w:hAnsi="Times New Roman" w:cs="Times New Roman"/>
          <w:sz w:val="26"/>
          <w:szCs w:val="26"/>
        </w:rPr>
        <w:t xml:space="preserve"> о возврате излишне уплаченных сумм платы за негативное воздействие на окружающую среду.</w:t>
      </w:r>
    </w:p>
    <w:p w:rsidR="00CA0144" w:rsidRDefault="00CA0144" w:rsidP="00CA01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144">
        <w:rPr>
          <w:rFonts w:ascii="Times New Roman" w:hAnsi="Times New Roman" w:cs="Times New Roman"/>
          <w:sz w:val="26"/>
          <w:szCs w:val="26"/>
        </w:rPr>
        <w:t>Указанные формы документов рекомендуемы к применению, однако не являются обязательными.</w:t>
      </w:r>
    </w:p>
    <w:p w:rsidR="00CA0144" w:rsidRDefault="00CA0144" w:rsidP="00CA01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144" w:rsidRDefault="00CA0144" w:rsidP="00CA0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 формами </w:t>
      </w:r>
      <w:r w:rsidR="002D2BB9">
        <w:rPr>
          <w:rFonts w:ascii="Times New Roman" w:hAnsi="Times New Roman" w:cs="Times New Roman"/>
          <w:sz w:val="26"/>
          <w:szCs w:val="26"/>
        </w:rPr>
        <w:t xml:space="preserve">указанных документов </w:t>
      </w:r>
      <w:r>
        <w:rPr>
          <w:rFonts w:ascii="Times New Roman" w:hAnsi="Times New Roman" w:cs="Times New Roman"/>
          <w:sz w:val="26"/>
          <w:szCs w:val="26"/>
        </w:rPr>
        <w:t xml:space="preserve">можно изучив 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27.03.2017 N АА-06-02-36/6198 «О формах документов».</w:t>
      </w:r>
    </w:p>
    <w:p w:rsidR="00CA0144" w:rsidRDefault="00CA0144" w:rsidP="00CA0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144" w:rsidRDefault="00CA0144" w:rsidP="00CA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0144" w:rsidRDefault="00CA0144" w:rsidP="00CA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Самарская межрайонная </w:t>
      </w:r>
    </w:p>
    <w:p w:rsidR="00CA0144" w:rsidRDefault="00CA0144" w:rsidP="00CA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природоохранная прокуратура</w:t>
      </w:r>
    </w:p>
    <w:sectPr w:rsidR="00C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E27"/>
    <w:multiLevelType w:val="hybridMultilevel"/>
    <w:tmpl w:val="EAAC5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8B1C25"/>
    <w:multiLevelType w:val="multilevel"/>
    <w:tmpl w:val="EBE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4D"/>
    <w:rsid w:val="002D2BB9"/>
    <w:rsid w:val="00CA0144"/>
    <w:rsid w:val="00EA7B4D"/>
    <w:rsid w:val="00F6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7B4D"/>
  </w:style>
  <w:style w:type="character" w:styleId="a4">
    <w:name w:val="Hyperlink"/>
    <w:basedOn w:val="a0"/>
    <w:uiPriority w:val="99"/>
    <w:semiHidden/>
    <w:unhideWhenUsed/>
    <w:rsid w:val="00EA7B4D"/>
    <w:rPr>
      <w:color w:val="0000FF"/>
      <w:u w:val="single"/>
    </w:rPr>
  </w:style>
  <w:style w:type="paragraph" w:customStyle="1" w:styleId="attachmentsitem">
    <w:name w:val="attachments__item"/>
    <w:basedOn w:val="a"/>
    <w:rsid w:val="00EA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A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7B4D"/>
  </w:style>
  <w:style w:type="character" w:styleId="a4">
    <w:name w:val="Hyperlink"/>
    <w:basedOn w:val="a0"/>
    <w:uiPriority w:val="99"/>
    <w:semiHidden/>
    <w:unhideWhenUsed/>
    <w:rsid w:val="00EA7B4D"/>
    <w:rPr>
      <w:color w:val="0000FF"/>
      <w:u w:val="single"/>
    </w:rPr>
  </w:style>
  <w:style w:type="paragraph" w:customStyle="1" w:styleId="attachmentsitem">
    <w:name w:val="attachments__item"/>
    <w:basedOn w:val="a"/>
    <w:rsid w:val="00EA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A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02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005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30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E4D8995D389E9696649785A8A270BC730AE1335B5F5C03836AA34F23C9560995D92259EAF4714EeDF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Райкова Мариям</cp:lastModifiedBy>
  <cp:revision>2</cp:revision>
  <dcterms:created xsi:type="dcterms:W3CDTF">2017-04-10T07:40:00Z</dcterms:created>
  <dcterms:modified xsi:type="dcterms:W3CDTF">2017-04-10T07:40:00Z</dcterms:modified>
</cp:coreProperties>
</file>