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sz w:val="24"/>
                <w:szCs w:val="24"/>
              </w:rPr>
              <w:t xml:space="preserve">С О Б </w:t>
            </w:r>
            <w:proofErr w:type="gramStart"/>
            <w:r w:rsidRPr="000F750A">
              <w:rPr>
                <w:sz w:val="24"/>
                <w:szCs w:val="24"/>
              </w:rPr>
              <w:t>Р</w:t>
            </w:r>
            <w:proofErr w:type="gramEnd"/>
            <w:r w:rsidRPr="000F750A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3337" w:type="dxa"/>
            <w:vMerge w:val="restart"/>
            <w:hideMark/>
          </w:tcPr>
          <w:p w:rsidR="000F750A" w:rsidRPr="000F750A" w:rsidRDefault="000F750A" w:rsidP="0067025A">
            <w:pPr>
              <w:spacing w:after="0" w:line="240" w:lineRule="auto"/>
              <w:jc w:val="right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  <w:proofErr w:type="gramStart"/>
            <w:r w:rsidRPr="000F750A">
              <w:rPr>
                <w:sz w:val="24"/>
                <w:szCs w:val="24"/>
              </w:rPr>
              <w:t>П</w:t>
            </w:r>
            <w:proofErr w:type="gramEnd"/>
            <w:r w:rsidRPr="000F750A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r w:rsidRPr="000F750A"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b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  <w:proofErr w:type="gramStart"/>
            <w:r w:rsidRPr="000F750A">
              <w:rPr>
                <w:b/>
                <w:sz w:val="24"/>
                <w:szCs w:val="24"/>
              </w:rPr>
              <w:t>Р</w:t>
            </w:r>
            <w:proofErr w:type="gramEnd"/>
            <w:r w:rsidRPr="000F750A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val="en-US"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rPr>
          <w:trHeight w:val="80"/>
        </w:trPr>
        <w:tc>
          <w:tcPr>
            <w:tcW w:w="3984" w:type="dxa"/>
            <w:hideMark/>
          </w:tcPr>
          <w:p w:rsidR="000F750A" w:rsidRPr="000F750A" w:rsidRDefault="0067025A" w:rsidP="006702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  <w:r w:rsidRPr="0067025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.02.2016</w:t>
            </w:r>
            <w:r w:rsidR="000F750A" w:rsidRPr="000F750A">
              <w:rPr>
                <w:sz w:val="24"/>
                <w:szCs w:val="24"/>
              </w:rPr>
              <w:t xml:space="preserve"> № 30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750A" w:rsidRPr="000F750A" w:rsidRDefault="000F750A" w:rsidP="000F750A">
            <w:pPr>
              <w:spacing w:after="0" w:line="240" w:lineRule="auto"/>
              <w:rPr>
                <w:rFonts w:asciiTheme="minorHAnsi" w:eastAsiaTheme="minorEastAsia" w:hAnsiTheme="minorHAnsi"/>
                <w:color w:val="auto"/>
                <w:sz w:val="24"/>
                <w:szCs w:val="24"/>
                <w:lang w:eastAsia="ru-RU"/>
              </w:rPr>
            </w:pPr>
          </w:p>
        </w:tc>
      </w:tr>
      <w:tr w:rsidR="000F750A" w:rsidRPr="000F750A" w:rsidTr="000F750A">
        <w:trPr>
          <w:trHeight w:val="80"/>
        </w:trPr>
        <w:tc>
          <w:tcPr>
            <w:tcW w:w="3984" w:type="dxa"/>
            <w:hideMark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  <w:r w:rsidRPr="000F750A">
              <w:rPr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</w:p>
        </w:tc>
        <w:tc>
          <w:tcPr>
            <w:tcW w:w="3337" w:type="dxa"/>
          </w:tcPr>
          <w:p w:rsidR="000F750A" w:rsidRPr="000F750A" w:rsidRDefault="000F750A" w:rsidP="000F75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Lucida Sans Unicode" w:cs="Tahoma"/>
                <w:color w:val="000000"/>
                <w:kern w:val="2"/>
                <w:sz w:val="24"/>
                <w:szCs w:val="24"/>
                <w:lang w:eastAsia="ar-SA" w:bidi="en-US"/>
              </w:rPr>
            </w:pPr>
          </w:p>
        </w:tc>
      </w:tr>
    </w:tbl>
    <w:p w:rsidR="00631D13" w:rsidRPr="002F6153" w:rsidRDefault="00631D13" w:rsidP="000F750A">
      <w:pPr>
        <w:spacing w:after="0" w:line="240" w:lineRule="auto"/>
        <w:rPr>
          <w:rFonts w:cs="Times New Roman"/>
        </w:rPr>
      </w:pPr>
    </w:p>
    <w:p w:rsidR="000228E5" w:rsidRPr="00181EA5" w:rsidRDefault="000228E5" w:rsidP="000F750A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F750A" w:rsidRPr="000F750A" w:rsidRDefault="000228E5" w:rsidP="000F75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О порядке сбора и вывоза</w:t>
      </w:r>
      <w:r w:rsidR="00BF6543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твердых</w:t>
      </w:r>
      <w:proofErr w:type="gramEnd"/>
      <w:r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F750A" w:rsidRPr="0067025A" w:rsidRDefault="003D3337" w:rsidP="000F75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коммунальных</w:t>
      </w:r>
      <w:r w:rsidR="000228E5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отходов</w:t>
      </w:r>
      <w:r w:rsidR="00BF6543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28E5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>с</w:t>
      </w:r>
      <w:r w:rsidR="00BF6543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228E5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территории </w:t>
      </w:r>
    </w:p>
    <w:p w:rsidR="000F750A" w:rsidRPr="000F750A" w:rsidRDefault="000228E5" w:rsidP="000F75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>жилого сектора сельского поселения</w:t>
      </w:r>
    </w:p>
    <w:p w:rsidR="000F750A" w:rsidRDefault="000F750A" w:rsidP="000F75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Рысайкино</w:t>
      </w:r>
      <w:r w:rsidR="000228E5"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0228E5" w:rsidRPr="000F750A" w:rsidRDefault="000228E5" w:rsidP="000F750A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F750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Похвистневский Самарской области </w:t>
      </w:r>
    </w:p>
    <w:p w:rsidR="000228E5" w:rsidRDefault="000228E5" w:rsidP="000228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28E5" w:rsidRPr="003D3337" w:rsidRDefault="000228E5" w:rsidP="003D3337">
      <w:pPr>
        <w:pStyle w:val="1"/>
        <w:ind w:firstLine="1130"/>
        <w:jc w:val="both"/>
        <w:rPr>
          <w:rFonts w:ascii="Times New Roman" w:hAnsi="Times New Roman" w:cs="Times New Roman"/>
          <w:b w:val="0"/>
          <w:color w:val="auto"/>
        </w:rPr>
      </w:pPr>
      <w:r w:rsidRPr="003D333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 соответствии с</w:t>
      </w:r>
      <w:r w:rsidR="000F750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3D3337" w:rsidRPr="003D3337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</w:t>
        </w:r>
        <w:r w:rsidR="003D3337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м</w:t>
        </w:r>
        <w:r w:rsidR="003D3337" w:rsidRPr="003D3337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закон от 24 июня 1998 г. N 89-ФЗ</w:t>
        </w:r>
        <w:r w:rsidR="003D3337" w:rsidRPr="003D3337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</w:r>
        <w:proofErr w:type="gramStart"/>
        <w:r w:rsidR="003D3337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="003D3337" w:rsidRPr="003D3337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отходах производства и потребления</w:t>
        </w:r>
      </w:hyperlink>
      <w:r w:rsidR="003D3337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0F75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D333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Постановлением Правительства РФ №155 от 10.02.1997 «Об утверждении Правил предоставления услуг по вывозу твердых и жидких </w:t>
      </w:r>
      <w:r w:rsidR="003D3337" w:rsidRPr="003D333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бытовых</w:t>
      </w:r>
      <w:r w:rsidRPr="003D333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отходов», руководствуясь Федеральным законом РФ от 6.10. 2003  №131-ФЗ  «Об общих принципах организации местного самоуправления в Российской Федерации» и Уставом сель</w:t>
      </w:r>
      <w:r w:rsidR="000F75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ского поселения Рысайкино </w:t>
      </w:r>
      <w:r w:rsidRPr="003D333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 целью установления единых Правил заключения договоров с жителями жилого сектора</w:t>
      </w:r>
      <w:r w:rsidR="000F75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Pr="003D333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Собрание представителей сельского поселения</w:t>
      </w:r>
      <w:proofErr w:type="gramEnd"/>
      <w:r w:rsidR="000F75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Рысайкино</w:t>
      </w:r>
    </w:p>
    <w:p w:rsidR="000228E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228E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РЕШИЛО:</w:t>
      </w:r>
    </w:p>
    <w:p w:rsidR="000228E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</w:p>
    <w:p w:rsidR="000228E5" w:rsidRPr="00181EA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1.</w:t>
      </w:r>
      <w:r w:rsidRPr="00181EA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Утвердить Положение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«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порядке сбора и вывоза твердых </w:t>
      </w:r>
      <w:r w:rsidR="003D3337">
        <w:rPr>
          <w:rFonts w:eastAsia="Times New Roman" w:cs="Times New Roman"/>
          <w:color w:val="000000"/>
          <w:sz w:val="27"/>
          <w:szCs w:val="27"/>
          <w:lang w:eastAsia="ru-RU"/>
        </w:rPr>
        <w:t>коммунальных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отходов с территории жилого сектора  сельского поселения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Рысайкино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 района Похвистневский Самарской области</w:t>
      </w:r>
      <w:r w:rsidR="00207921"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(приложение  1)</w:t>
      </w:r>
      <w:r w:rsidR="00574519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228E5" w:rsidRPr="00181EA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2.</w:t>
      </w:r>
      <w:r w:rsidRPr="00181EA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Утвердить типовую форму договора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оказания услуг 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вывоз Т</w:t>
      </w:r>
      <w:r w:rsidR="003D3337">
        <w:rPr>
          <w:rFonts w:eastAsia="Times New Roman" w:cs="Times New Roman"/>
          <w:color w:val="000000"/>
          <w:sz w:val="27"/>
          <w:szCs w:val="27"/>
          <w:lang w:eastAsia="ru-RU"/>
        </w:rPr>
        <w:t>К</w:t>
      </w: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О с территории  жилого сектора (приложение 2).</w:t>
      </w:r>
    </w:p>
    <w:p w:rsidR="000228E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3.</w:t>
      </w:r>
      <w:r w:rsidRPr="00181EA5">
        <w:rPr>
          <w:rFonts w:eastAsia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решения возложить на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Главу поселения Исаева Владислава </w:t>
      </w:r>
      <w:proofErr w:type="spellStart"/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>Маркеловича</w:t>
      </w:r>
      <w:proofErr w:type="spellEnd"/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0228E5" w:rsidRDefault="000228E5" w:rsidP="000228E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4. Решение вступает в силу со дня его официального опублик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>ования в газете «Рысайкинская ласточка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»</w:t>
      </w:r>
      <w:r w:rsidR="004141C2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141C2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141C2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Глава сельского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поселения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  <w:t>В.М.Исаев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141C2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141C2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Председатель </w:t>
      </w:r>
    </w:p>
    <w:p w:rsidR="004141C2" w:rsidRPr="00181EA5" w:rsidRDefault="004141C2" w:rsidP="004141C2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Собрания представителе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>й поселения</w:t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ab/>
      </w:r>
      <w:proofErr w:type="spellStart"/>
      <w:r w:rsidR="000F750A">
        <w:rPr>
          <w:rFonts w:eastAsia="Times New Roman" w:cs="Times New Roman"/>
          <w:color w:val="000000"/>
          <w:sz w:val="27"/>
          <w:szCs w:val="27"/>
          <w:lang w:eastAsia="ru-RU"/>
        </w:rPr>
        <w:t>В.В.Перников</w:t>
      </w:r>
      <w:proofErr w:type="spellEnd"/>
    </w:p>
    <w:p w:rsidR="000228E5" w:rsidRPr="003338AB" w:rsidRDefault="000228E5" w:rsidP="003338AB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0228E5" w:rsidRDefault="000228E5" w:rsidP="000228E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0228E5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4141C2">
        <w:rPr>
          <w:rFonts w:eastAsia="Times New Roman" w:cs="Times New Roman"/>
          <w:color w:val="000000"/>
          <w:sz w:val="24"/>
          <w:szCs w:val="27"/>
          <w:lang w:eastAsia="ru-RU"/>
        </w:rPr>
        <w:t>Приложение 1</w:t>
      </w: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к Решению Собрания представителей </w:t>
      </w:r>
    </w:p>
    <w:p w:rsidR="004141C2" w:rsidRDefault="00676DF9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сельского поселения Рысайкино</w:t>
      </w:r>
      <w:r w:rsidR="004141C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4141C2" w:rsidRDefault="0067025A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от 12.02.</w:t>
      </w:r>
      <w:r w:rsidR="004141C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2016 №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30</w:t>
      </w:r>
      <w:r w:rsidR="004141C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4141C2" w:rsidRDefault="004141C2" w:rsidP="004141C2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4141C2" w:rsidRPr="004141C2" w:rsidRDefault="004141C2" w:rsidP="004141C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574519" w:rsidRPr="000A72A0" w:rsidRDefault="00574519" w:rsidP="000228E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A72A0">
        <w:rPr>
          <w:rFonts w:eastAsia="Times New Roman" w:cs="Times New Roman"/>
          <w:b/>
          <w:color w:val="000000"/>
          <w:szCs w:val="28"/>
          <w:lang w:eastAsia="ru-RU"/>
        </w:rPr>
        <w:t xml:space="preserve">Положение </w:t>
      </w:r>
    </w:p>
    <w:p w:rsidR="000228E5" w:rsidRPr="000A72A0" w:rsidRDefault="00574519" w:rsidP="000228E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A72A0">
        <w:rPr>
          <w:rFonts w:eastAsia="Times New Roman" w:cs="Times New Roman"/>
          <w:b/>
          <w:color w:val="000000"/>
          <w:szCs w:val="28"/>
          <w:lang w:eastAsia="ru-RU"/>
        </w:rPr>
        <w:t xml:space="preserve">о порядке сбора и вывоза твердых </w:t>
      </w:r>
      <w:r w:rsidR="003D3337">
        <w:rPr>
          <w:rFonts w:eastAsia="Times New Roman" w:cs="Times New Roman"/>
          <w:b/>
          <w:color w:val="000000"/>
          <w:szCs w:val="28"/>
          <w:lang w:eastAsia="ru-RU"/>
        </w:rPr>
        <w:t>коммунальных</w:t>
      </w:r>
      <w:r w:rsidRPr="000A72A0">
        <w:rPr>
          <w:rFonts w:eastAsia="Times New Roman" w:cs="Times New Roman"/>
          <w:b/>
          <w:color w:val="000000"/>
          <w:szCs w:val="28"/>
          <w:lang w:eastAsia="ru-RU"/>
        </w:rPr>
        <w:t xml:space="preserve"> отходов с территории  жилого сектора  сельского</w:t>
      </w:r>
      <w:r w:rsidR="000F750A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0A72A0">
        <w:rPr>
          <w:rFonts w:eastAsia="Times New Roman" w:cs="Times New Roman"/>
          <w:b/>
          <w:color w:val="000000"/>
          <w:szCs w:val="28"/>
          <w:lang w:eastAsia="ru-RU"/>
        </w:rPr>
        <w:t>поселения</w:t>
      </w:r>
      <w:r w:rsidR="000F750A">
        <w:rPr>
          <w:rFonts w:eastAsia="Times New Roman" w:cs="Times New Roman"/>
          <w:b/>
          <w:color w:val="000000"/>
          <w:szCs w:val="28"/>
          <w:lang w:eastAsia="ru-RU"/>
        </w:rPr>
        <w:t xml:space="preserve"> Рысайкино</w:t>
      </w:r>
      <w:r w:rsidRPr="000A72A0">
        <w:rPr>
          <w:rFonts w:eastAsia="Times New Roman" w:cs="Times New Roman"/>
          <w:b/>
          <w:color w:val="000000"/>
          <w:szCs w:val="28"/>
          <w:lang w:eastAsia="ru-RU"/>
        </w:rPr>
        <w:t xml:space="preserve"> муниципального района Похвистневский Самарской области </w:t>
      </w:r>
    </w:p>
    <w:p w:rsidR="00574519" w:rsidRPr="000A72A0" w:rsidRDefault="00574519" w:rsidP="000228E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251D80" w:rsidRPr="000A72A0" w:rsidRDefault="00251D80" w:rsidP="00251D80">
      <w:pPr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0A72A0">
        <w:rPr>
          <w:rFonts w:eastAsia="Times New Roman" w:cs="Times New Roman"/>
          <w:b/>
          <w:bCs/>
          <w:color w:val="000000"/>
          <w:szCs w:val="28"/>
          <w:lang w:eastAsia="ru-RU"/>
        </w:rPr>
        <w:t>1. Общие положения</w:t>
      </w:r>
    </w:p>
    <w:p w:rsidR="00251D80" w:rsidRPr="00181EA5" w:rsidRDefault="00251D80" w:rsidP="00251D80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81EA5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251D80" w:rsidRPr="000A72A0" w:rsidRDefault="00251D8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0A72A0">
        <w:rPr>
          <w:rFonts w:eastAsia="Times New Roman" w:cs="Times New Roman"/>
          <w:color w:val="000000"/>
          <w:szCs w:val="27"/>
          <w:lang w:eastAsia="ru-RU"/>
        </w:rPr>
        <w:t>1.</w:t>
      </w:r>
      <w:r w:rsidR="00B432A0" w:rsidRPr="000A72A0">
        <w:rPr>
          <w:rFonts w:eastAsia="Times New Roman" w:cs="Times New Roman"/>
          <w:color w:val="000000"/>
          <w:szCs w:val="27"/>
          <w:lang w:eastAsia="ru-RU"/>
        </w:rPr>
        <w:t>1.</w:t>
      </w:r>
      <w:r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proofErr w:type="gramStart"/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Настоящее Положение регулирует отношения, связанные со сбором и вывозом твердых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 отходов (далее Т</w:t>
      </w:r>
      <w:r w:rsidR="003D3337">
        <w:rPr>
          <w:rFonts w:eastAsia="Times New Roman" w:cs="Times New Roman"/>
          <w:color w:val="000000"/>
          <w:szCs w:val="27"/>
          <w:lang w:eastAsia="ru-RU"/>
        </w:rPr>
        <w:t>К</w:t>
      </w:r>
      <w:r w:rsidRPr="000A72A0">
        <w:rPr>
          <w:rFonts w:eastAsia="Times New Roman" w:cs="Times New Roman"/>
          <w:color w:val="000000"/>
          <w:szCs w:val="27"/>
          <w:lang w:eastAsia="ru-RU"/>
        </w:rPr>
        <w:t>О) с территории  жилого сектора  сельског</w:t>
      </w:r>
      <w:r w:rsidR="000F750A">
        <w:rPr>
          <w:rFonts w:eastAsia="Times New Roman" w:cs="Times New Roman"/>
          <w:color w:val="000000"/>
          <w:szCs w:val="27"/>
          <w:lang w:eastAsia="ru-RU"/>
        </w:rPr>
        <w:t>о поселения Рысайкино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 муниципального района Похвистневский Самарской области (территории сельских населенных пунктов), возникшие между собственниками</w:t>
      </w:r>
      <w:r w:rsidR="00144AF3">
        <w:rPr>
          <w:rFonts w:eastAsia="Times New Roman" w:cs="Times New Roman"/>
          <w:color w:val="000000"/>
          <w:szCs w:val="27"/>
          <w:lang w:eastAsia="ru-RU"/>
        </w:rPr>
        <w:t>, нанимателями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 жилых помещений (домов)  жилого сектора сельского поселения и организацией (Исполнителем), получившей это право согласно проведенному конкурсному </w:t>
      </w:r>
      <w:r w:rsidR="003338AB">
        <w:rPr>
          <w:rFonts w:eastAsia="Times New Roman" w:cs="Times New Roman"/>
          <w:color w:val="000000"/>
          <w:szCs w:val="27"/>
          <w:lang w:eastAsia="ru-RU"/>
        </w:rPr>
        <w:t>отбору</w:t>
      </w:r>
      <w:r w:rsidRPr="000A72A0">
        <w:rPr>
          <w:rFonts w:eastAsia="Times New Roman" w:cs="Times New Roman"/>
          <w:color w:val="000000"/>
          <w:szCs w:val="27"/>
          <w:lang w:eastAsia="ru-RU"/>
        </w:rPr>
        <w:t>.</w:t>
      </w:r>
      <w:proofErr w:type="gramEnd"/>
    </w:p>
    <w:p w:rsidR="00251D80" w:rsidRPr="000A72A0" w:rsidRDefault="00B432A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0A72A0">
        <w:rPr>
          <w:rFonts w:eastAsia="Times New Roman" w:cs="Times New Roman"/>
          <w:color w:val="000000"/>
          <w:szCs w:val="27"/>
          <w:lang w:eastAsia="ru-RU"/>
        </w:rPr>
        <w:t>1.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2.</w:t>
      </w:r>
      <w:r w:rsidR="00251D80"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Настоящее Положение реализует отношения, связанные с заключением  договора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 оказания услуг  на вывоз Т</w:t>
      </w:r>
      <w:r w:rsidR="003D3337">
        <w:rPr>
          <w:rFonts w:eastAsia="Times New Roman" w:cs="Times New Roman"/>
          <w:color w:val="000000"/>
          <w:szCs w:val="27"/>
          <w:lang w:eastAsia="ru-RU"/>
        </w:rPr>
        <w:t>К</w:t>
      </w:r>
      <w:r w:rsidRPr="000A72A0">
        <w:rPr>
          <w:rFonts w:eastAsia="Times New Roman" w:cs="Times New Roman"/>
          <w:color w:val="000000"/>
          <w:szCs w:val="27"/>
          <w:lang w:eastAsia="ru-RU"/>
        </w:rPr>
        <w:t>О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 xml:space="preserve"> с собственниками</w:t>
      </w:r>
      <w:r w:rsidR="005B5F65">
        <w:rPr>
          <w:rFonts w:eastAsia="Times New Roman" w:cs="Times New Roman"/>
          <w:color w:val="000000"/>
          <w:szCs w:val="27"/>
          <w:lang w:eastAsia="ru-RU"/>
        </w:rPr>
        <w:t>, нанимателями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 xml:space="preserve"> жилых помещений (домов)  жилого сектора на территории  сельского поселения.</w:t>
      </w:r>
    </w:p>
    <w:p w:rsidR="00251D80" w:rsidRPr="000A72A0" w:rsidRDefault="00B432A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0A72A0">
        <w:rPr>
          <w:rFonts w:eastAsia="Times New Roman" w:cs="Times New Roman"/>
          <w:color w:val="000000"/>
          <w:szCs w:val="27"/>
          <w:lang w:eastAsia="ru-RU"/>
        </w:rPr>
        <w:t>1.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3.</w:t>
      </w:r>
      <w:r w:rsidR="00251D80"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Стороны, участвующие в реализации данного Положения регулируют свои взаимоотношения в соответствии с действующим законодательством.</w:t>
      </w:r>
    </w:p>
    <w:p w:rsidR="00251D80" w:rsidRDefault="00B432A0" w:rsidP="00251D8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0A72A0">
        <w:rPr>
          <w:rFonts w:eastAsia="Times New Roman" w:cs="Times New Roman"/>
          <w:color w:val="000000"/>
          <w:szCs w:val="27"/>
          <w:lang w:eastAsia="ru-RU"/>
        </w:rPr>
        <w:t>1.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4.</w:t>
      </w:r>
      <w:r w:rsidR="00251D80"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Положение действует на всей территории  сельского поселения</w:t>
      </w:r>
      <w:r w:rsidR="000F750A">
        <w:rPr>
          <w:rFonts w:eastAsia="Times New Roman" w:cs="Times New Roman"/>
          <w:color w:val="000000"/>
          <w:szCs w:val="27"/>
          <w:lang w:eastAsia="ru-RU"/>
        </w:rPr>
        <w:t xml:space="preserve"> Рысайкино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 муниципального района Похвистневский Самарской области</w:t>
      </w:r>
      <w:r w:rsidR="00251D80" w:rsidRPr="000A72A0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0A72A0" w:rsidRDefault="000A72A0" w:rsidP="000A72A0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72A0" w:rsidRPr="000A72A0" w:rsidRDefault="000A72A0" w:rsidP="000A72A0">
      <w:pPr>
        <w:spacing w:after="0" w:line="240" w:lineRule="auto"/>
        <w:ind w:firstLine="1130"/>
        <w:jc w:val="center"/>
        <w:rPr>
          <w:rFonts w:eastAsia="Times New Roman" w:cs="Times New Roman"/>
          <w:color w:val="000000"/>
          <w:szCs w:val="27"/>
          <w:lang w:eastAsia="ru-RU"/>
        </w:rPr>
      </w:pP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2. Основные понятия и термины</w:t>
      </w:r>
    </w:p>
    <w:p w:rsidR="000A72A0" w:rsidRPr="000A72A0" w:rsidRDefault="000A72A0" w:rsidP="000A72A0">
      <w:pPr>
        <w:spacing w:after="0" w:line="240" w:lineRule="auto"/>
        <w:ind w:firstLine="1130"/>
        <w:jc w:val="center"/>
        <w:rPr>
          <w:rFonts w:eastAsia="Times New Roman" w:cs="Times New Roman"/>
          <w:color w:val="000000"/>
          <w:szCs w:val="27"/>
          <w:lang w:eastAsia="ru-RU"/>
        </w:rPr>
      </w:pP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 </w:t>
      </w:r>
    </w:p>
    <w:p w:rsidR="000A72A0" w:rsidRPr="000A72A0" w:rsidRDefault="000A72A0" w:rsidP="000A72A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14"/>
          <w:lang w:eastAsia="ru-RU"/>
        </w:rPr>
        <w:t>2.1.</w:t>
      </w:r>
      <w:r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r>
        <w:rPr>
          <w:rFonts w:eastAsia="Times New Roman" w:cs="Times New Roman"/>
          <w:b/>
          <w:color w:val="000000"/>
          <w:szCs w:val="14"/>
          <w:lang w:eastAsia="ru-RU"/>
        </w:rPr>
        <w:t>О</w:t>
      </w: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рганизация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 – </w:t>
      </w:r>
      <w:r w:rsidR="00144AF3">
        <w:rPr>
          <w:rFonts w:eastAsia="Times New Roman" w:cs="Times New Roman"/>
          <w:color w:val="000000"/>
          <w:szCs w:val="27"/>
          <w:lang w:eastAsia="ru-RU"/>
        </w:rPr>
        <w:t>(и</w:t>
      </w:r>
      <w:r w:rsidRPr="000A72A0">
        <w:rPr>
          <w:rFonts w:eastAsia="Times New Roman" w:cs="Times New Roman"/>
          <w:color w:val="000000"/>
          <w:szCs w:val="27"/>
          <w:lang w:eastAsia="ru-RU"/>
        </w:rPr>
        <w:t>сполнитель</w:t>
      </w:r>
      <w:r w:rsidR="00144AF3">
        <w:rPr>
          <w:rFonts w:eastAsia="Times New Roman" w:cs="Times New Roman"/>
          <w:color w:val="000000"/>
          <w:szCs w:val="27"/>
          <w:lang w:eastAsia="ru-RU"/>
        </w:rPr>
        <w:t>)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 – </w:t>
      </w:r>
      <w:r>
        <w:t xml:space="preserve">организация независимо от ее организационно-правовой формы, а также индивидуальный предприниматель, оказывающие потребителю услуги по вывозу </w:t>
      </w:r>
      <w:r w:rsidR="003D3337">
        <w:t>коммунальных</w:t>
      </w:r>
      <w:r>
        <w:t xml:space="preserve"> отходов по возмездному договору</w:t>
      </w:r>
      <w:r w:rsidRPr="000A72A0">
        <w:rPr>
          <w:rFonts w:eastAsia="Times New Roman" w:cs="Times New Roman"/>
          <w:color w:val="000000"/>
          <w:szCs w:val="27"/>
          <w:lang w:eastAsia="ru-RU"/>
        </w:rPr>
        <w:t>, получившие право на сбор и вывоз Т</w:t>
      </w:r>
      <w:r w:rsidR="00712C3A">
        <w:rPr>
          <w:rFonts w:eastAsia="Times New Roman" w:cs="Times New Roman"/>
          <w:color w:val="000000"/>
          <w:szCs w:val="27"/>
          <w:lang w:eastAsia="ru-RU"/>
        </w:rPr>
        <w:t>К</w:t>
      </w:r>
      <w:r w:rsidRPr="000A72A0">
        <w:rPr>
          <w:rFonts w:eastAsia="Times New Roman" w:cs="Times New Roman"/>
          <w:color w:val="000000"/>
          <w:szCs w:val="27"/>
          <w:lang w:eastAsia="ru-RU"/>
        </w:rPr>
        <w:t>О в результате проведенного конкурсного о</w:t>
      </w:r>
      <w:r w:rsidR="00D16E3B">
        <w:rPr>
          <w:rFonts w:eastAsia="Times New Roman" w:cs="Times New Roman"/>
          <w:color w:val="000000"/>
          <w:szCs w:val="27"/>
          <w:lang w:eastAsia="ru-RU"/>
        </w:rPr>
        <w:t>тбора</w:t>
      </w:r>
      <w:r w:rsidRPr="000A72A0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0A72A0" w:rsidRPr="000A72A0" w:rsidRDefault="000A72A0" w:rsidP="000A72A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2.2</w:t>
      </w:r>
      <w:r w:rsidRPr="000A72A0">
        <w:rPr>
          <w:rFonts w:eastAsia="Times New Roman" w:cs="Times New Roman"/>
          <w:color w:val="000000"/>
          <w:szCs w:val="27"/>
          <w:lang w:eastAsia="ru-RU"/>
        </w:rPr>
        <w:t>.</w:t>
      </w:r>
      <w:r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Т</w:t>
      </w:r>
      <w:r w:rsidR="003D3337">
        <w:rPr>
          <w:rFonts w:eastAsia="Times New Roman" w:cs="Times New Roman"/>
          <w:b/>
          <w:bCs/>
          <w:color w:val="000000"/>
          <w:szCs w:val="27"/>
          <w:lang w:eastAsia="ru-RU"/>
        </w:rPr>
        <w:t>вердые коммунальные отходы (ТК</w:t>
      </w: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О</w:t>
      </w:r>
      <w:r w:rsidR="003D3337">
        <w:rPr>
          <w:rFonts w:eastAsia="Times New Roman" w:cs="Times New Roman"/>
          <w:b/>
          <w:bCs/>
          <w:color w:val="000000"/>
          <w:szCs w:val="27"/>
          <w:lang w:eastAsia="ru-RU"/>
        </w:rPr>
        <w:t>)</w:t>
      </w:r>
      <w:r w:rsidRPr="000A72A0">
        <w:rPr>
          <w:rFonts w:eastAsia="Times New Roman" w:cs="Times New Roman"/>
          <w:color w:val="000000"/>
          <w:szCs w:val="27"/>
          <w:lang w:eastAsia="ru-RU"/>
        </w:rPr>
        <w:t> –</w:t>
      </w:r>
      <w:r w:rsidR="003D3337">
        <w:t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</w:t>
      </w:r>
      <w:r w:rsidRPr="000A72A0"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0A72A0" w:rsidRPr="000A72A0" w:rsidRDefault="000A72A0" w:rsidP="000A72A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14"/>
          <w:lang w:eastAsia="ru-RU"/>
        </w:rPr>
        <w:lastRenderedPageBreak/>
        <w:t>2.3.</w:t>
      </w:r>
      <w:r w:rsidRPr="000A72A0">
        <w:rPr>
          <w:rFonts w:eastAsia="Times New Roman" w:cs="Times New Roman"/>
          <w:color w:val="000000"/>
          <w:sz w:val="16"/>
          <w:szCs w:val="14"/>
          <w:lang w:eastAsia="ru-RU"/>
        </w:rPr>
        <w:t>      </w:t>
      </w: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Вывоз Т</w:t>
      </w:r>
      <w:r w:rsidR="00D001B6">
        <w:rPr>
          <w:rFonts w:eastAsia="Times New Roman" w:cs="Times New Roman"/>
          <w:b/>
          <w:bCs/>
          <w:color w:val="000000"/>
          <w:szCs w:val="27"/>
          <w:lang w:eastAsia="ru-RU"/>
        </w:rPr>
        <w:t>К</w:t>
      </w:r>
      <w:r w:rsidRPr="000A72A0">
        <w:rPr>
          <w:rFonts w:eastAsia="Times New Roman" w:cs="Times New Roman"/>
          <w:b/>
          <w:bCs/>
          <w:color w:val="000000"/>
          <w:szCs w:val="27"/>
          <w:lang w:eastAsia="ru-RU"/>
        </w:rPr>
        <w:t>О </w:t>
      </w:r>
      <w:r w:rsidRPr="000A72A0">
        <w:rPr>
          <w:rFonts w:eastAsia="Times New Roman" w:cs="Times New Roman"/>
          <w:color w:val="000000"/>
          <w:szCs w:val="27"/>
          <w:lang w:eastAsia="ru-RU"/>
        </w:rPr>
        <w:t xml:space="preserve">– </w:t>
      </w:r>
      <w:r w:rsidR="00FB7465">
        <w:t>прием или поступление отходов от физических лиц и юридических лиц в целях дальнейших транспортирования, размещения таких отходов</w:t>
      </w:r>
      <w:r w:rsidR="00FB7465">
        <w:rPr>
          <w:rFonts w:eastAsia="Times New Roman" w:cs="Times New Roman"/>
          <w:color w:val="000000"/>
          <w:szCs w:val="27"/>
          <w:lang w:eastAsia="ru-RU"/>
        </w:rPr>
        <w:t xml:space="preserve"> на полигон.</w:t>
      </w:r>
    </w:p>
    <w:p w:rsidR="000A72A0" w:rsidRDefault="000A72A0" w:rsidP="000A72A0">
      <w:pPr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85C00" w:rsidRDefault="00485C00" w:rsidP="00485C0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7"/>
          <w:lang w:eastAsia="ru-RU"/>
        </w:rPr>
      </w:pPr>
      <w:r w:rsidRPr="00485C00">
        <w:rPr>
          <w:rFonts w:eastAsia="Times New Roman" w:cs="Times New Roman"/>
          <w:b/>
          <w:bCs/>
          <w:color w:val="000000"/>
          <w:szCs w:val="27"/>
          <w:lang w:eastAsia="ru-RU"/>
        </w:rPr>
        <w:t xml:space="preserve">3. Порядок заключения </w:t>
      </w:r>
      <w:r w:rsidR="002A318A">
        <w:rPr>
          <w:rFonts w:eastAsia="Times New Roman" w:cs="Times New Roman"/>
          <w:b/>
          <w:bCs/>
          <w:color w:val="000000"/>
          <w:szCs w:val="27"/>
          <w:lang w:eastAsia="ru-RU"/>
        </w:rPr>
        <w:t>д</w:t>
      </w:r>
      <w:r w:rsidRPr="00485C00">
        <w:rPr>
          <w:rFonts w:eastAsia="Times New Roman" w:cs="Times New Roman"/>
          <w:b/>
          <w:bCs/>
          <w:color w:val="000000"/>
          <w:szCs w:val="27"/>
          <w:lang w:eastAsia="ru-RU"/>
        </w:rPr>
        <w:t>оговора на сбор и вывоз Т</w:t>
      </w:r>
      <w:r w:rsidR="00FB7465">
        <w:rPr>
          <w:rFonts w:eastAsia="Times New Roman" w:cs="Times New Roman"/>
          <w:b/>
          <w:bCs/>
          <w:color w:val="000000"/>
          <w:szCs w:val="27"/>
          <w:lang w:eastAsia="ru-RU"/>
        </w:rPr>
        <w:t>К</w:t>
      </w:r>
      <w:r w:rsidRPr="00485C00">
        <w:rPr>
          <w:rFonts w:eastAsia="Times New Roman" w:cs="Times New Roman"/>
          <w:b/>
          <w:bCs/>
          <w:color w:val="000000"/>
          <w:szCs w:val="27"/>
          <w:lang w:eastAsia="ru-RU"/>
        </w:rPr>
        <w:t>О с территории  жилого сектора  сельского поселения</w:t>
      </w:r>
    </w:p>
    <w:p w:rsidR="00485C00" w:rsidRDefault="00485C00" w:rsidP="00485C0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7"/>
          <w:lang w:eastAsia="ru-RU"/>
        </w:rPr>
      </w:pPr>
    </w:p>
    <w:p w:rsidR="001C3336" w:rsidRPr="001C3336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3.1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. Договор на сбор и вывоз Т</w:t>
      </w:r>
      <w:r w:rsidR="00FB7465">
        <w:rPr>
          <w:rFonts w:eastAsia="Times New Roman" w:cs="Times New Roman"/>
          <w:color w:val="000000"/>
          <w:szCs w:val="27"/>
          <w:lang w:eastAsia="ru-RU"/>
        </w:rPr>
        <w:t>К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О является публичным.</w:t>
      </w:r>
    </w:p>
    <w:p w:rsidR="001C3336" w:rsidRPr="001C3336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3.2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. Собственники</w:t>
      </w:r>
      <w:r w:rsidR="00144AF3">
        <w:rPr>
          <w:rFonts w:eastAsia="Times New Roman" w:cs="Times New Roman"/>
          <w:color w:val="000000"/>
          <w:szCs w:val="27"/>
          <w:lang w:eastAsia="ru-RU"/>
        </w:rPr>
        <w:t>, наниматели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жилых помещений (домов)  жилого сектора, не согласные с условиями публичного договора на сбор и вывоз Т</w:t>
      </w:r>
      <w:r w:rsidR="00FB7465">
        <w:rPr>
          <w:rFonts w:eastAsia="Times New Roman" w:cs="Times New Roman"/>
          <w:color w:val="000000"/>
          <w:szCs w:val="27"/>
          <w:lang w:eastAsia="ru-RU"/>
        </w:rPr>
        <w:t>К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О либо уклоняющиеся от заключения такого договора, обязаны представить письменный отказ от заключения договора в организацию, выигравшую конкурс, и представить индивидуальный договор на сбор и вывоз либо утилизацию Т</w:t>
      </w:r>
      <w:r w:rsidR="00FB7465">
        <w:rPr>
          <w:rFonts w:eastAsia="Times New Roman" w:cs="Times New Roman"/>
          <w:color w:val="000000"/>
          <w:szCs w:val="27"/>
          <w:lang w:eastAsia="ru-RU"/>
        </w:rPr>
        <w:t>К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О с иной специализированной организацией.</w:t>
      </w:r>
    </w:p>
    <w:p w:rsidR="001C3336" w:rsidRPr="001C3336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3.3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.  Обязанность платы за сбор и вывоз Т</w:t>
      </w:r>
      <w:r w:rsidR="00FB7465">
        <w:rPr>
          <w:rFonts w:eastAsia="Times New Roman" w:cs="Times New Roman"/>
          <w:color w:val="000000"/>
          <w:szCs w:val="27"/>
          <w:lang w:eastAsia="ru-RU"/>
        </w:rPr>
        <w:t>К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О возлагается на собственников</w:t>
      </w:r>
      <w:r w:rsidR="00144AF3">
        <w:rPr>
          <w:rFonts w:eastAsia="Times New Roman" w:cs="Times New Roman"/>
          <w:color w:val="000000"/>
          <w:szCs w:val="27"/>
          <w:lang w:eastAsia="ru-RU"/>
        </w:rPr>
        <w:t>, нанимателей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жилых помещений (домов)  жилого сектора с момента</w:t>
      </w:r>
      <w:r w:rsidR="00144AF3">
        <w:rPr>
          <w:rFonts w:eastAsia="Times New Roman" w:cs="Times New Roman"/>
          <w:color w:val="000000"/>
          <w:szCs w:val="27"/>
          <w:lang w:eastAsia="ru-RU"/>
        </w:rPr>
        <w:t xml:space="preserve"> заключения договора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оказания услуг по сбору и вывозу Т</w:t>
      </w:r>
      <w:r w:rsidR="00FB7465">
        <w:rPr>
          <w:rFonts w:eastAsia="Times New Roman" w:cs="Times New Roman"/>
          <w:color w:val="000000"/>
          <w:szCs w:val="27"/>
          <w:lang w:eastAsia="ru-RU"/>
        </w:rPr>
        <w:t>К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О.</w:t>
      </w:r>
    </w:p>
    <w:p w:rsidR="001C3336" w:rsidRPr="001C3336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3.4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.  В случае отсутствия отказа от заключения договора, в порядке, установленном п.</w:t>
      </w:r>
      <w:r>
        <w:rPr>
          <w:rFonts w:eastAsia="Times New Roman" w:cs="Times New Roman"/>
          <w:color w:val="000000"/>
          <w:szCs w:val="27"/>
          <w:lang w:eastAsia="ru-RU"/>
        </w:rPr>
        <w:t>3.2.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настоящего Положения, договор считается заключенным.</w:t>
      </w:r>
    </w:p>
    <w:p w:rsidR="001C3336" w:rsidRPr="001C3336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3.5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.  Собственники</w:t>
      </w:r>
      <w:r w:rsidR="00144AF3">
        <w:rPr>
          <w:rFonts w:eastAsia="Times New Roman" w:cs="Times New Roman"/>
          <w:color w:val="000000"/>
          <w:szCs w:val="27"/>
          <w:lang w:eastAsia="ru-RU"/>
        </w:rPr>
        <w:t>, наниматели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жилых помещений (домов)  жилого сектора на территории  сельского поселения</w:t>
      </w:r>
      <w:r w:rsidR="000F750A">
        <w:rPr>
          <w:rFonts w:eastAsia="Times New Roman" w:cs="Times New Roman"/>
          <w:color w:val="000000"/>
          <w:szCs w:val="27"/>
          <w:lang w:eastAsia="ru-RU"/>
        </w:rPr>
        <w:t xml:space="preserve"> Рысайкино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своевременно оплачивают работы согласно публичному договору.</w:t>
      </w:r>
    </w:p>
    <w:p w:rsidR="001C3336" w:rsidRDefault="000A1E49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3.6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>.  Исполнитель обеспечивает качественное выполнение порученных работ в соответствии с условиями договора; предоставляет по запросу собственников</w:t>
      </w:r>
      <w:r w:rsidR="00144AF3">
        <w:rPr>
          <w:rFonts w:eastAsia="Times New Roman" w:cs="Times New Roman"/>
          <w:color w:val="000000"/>
          <w:szCs w:val="27"/>
          <w:lang w:eastAsia="ru-RU"/>
        </w:rPr>
        <w:t>, нанимателей</w:t>
      </w:r>
      <w:r w:rsidR="001C3336" w:rsidRPr="001C3336">
        <w:rPr>
          <w:rFonts w:eastAsia="Times New Roman" w:cs="Times New Roman"/>
          <w:color w:val="000000"/>
          <w:szCs w:val="27"/>
          <w:lang w:eastAsia="ru-RU"/>
        </w:rPr>
        <w:t xml:space="preserve"> жилых помещений (домов)  жилого сектора требуемую информацию, непосредственно связанную с оказываемыми услугами.</w:t>
      </w:r>
    </w:p>
    <w:p w:rsidR="000A1E49" w:rsidRDefault="000A1E49" w:rsidP="000A1E49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Pr="000A1E49" w:rsidRDefault="000A1E49" w:rsidP="000A1E49">
      <w:pPr>
        <w:spacing w:after="0" w:line="240" w:lineRule="auto"/>
        <w:jc w:val="center"/>
        <w:rPr>
          <w:rFonts w:eastAsia="Times New Roman" w:cs="Times New Roman"/>
          <w:color w:val="000000"/>
          <w:szCs w:val="27"/>
          <w:lang w:eastAsia="ru-RU"/>
        </w:rPr>
      </w:pPr>
      <w:r w:rsidRPr="000A1E49">
        <w:rPr>
          <w:rFonts w:eastAsia="Times New Roman" w:cs="Times New Roman"/>
          <w:b/>
          <w:bCs/>
          <w:color w:val="000000"/>
          <w:szCs w:val="27"/>
          <w:lang w:eastAsia="ru-RU"/>
        </w:rPr>
        <w:t>4. Контроль за выполнением работ</w:t>
      </w:r>
    </w:p>
    <w:p w:rsidR="000A1E49" w:rsidRPr="000A1E49" w:rsidRDefault="000A1E49" w:rsidP="000A1E49">
      <w:pPr>
        <w:spacing w:after="0" w:line="240" w:lineRule="auto"/>
        <w:jc w:val="center"/>
        <w:rPr>
          <w:rFonts w:eastAsia="Times New Roman" w:cs="Times New Roman"/>
          <w:color w:val="000000"/>
          <w:szCs w:val="27"/>
          <w:lang w:eastAsia="ru-RU"/>
        </w:rPr>
      </w:pPr>
      <w:r w:rsidRPr="000A1E49">
        <w:rPr>
          <w:rFonts w:eastAsia="Times New Roman" w:cs="Times New Roman"/>
          <w:b/>
          <w:bCs/>
          <w:color w:val="000000"/>
          <w:szCs w:val="27"/>
          <w:lang w:eastAsia="ru-RU"/>
        </w:rPr>
        <w:t> </w:t>
      </w: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4.</w:t>
      </w:r>
      <w:r w:rsidR="00144AF3">
        <w:rPr>
          <w:rFonts w:eastAsia="Times New Roman" w:cs="Times New Roman"/>
          <w:color w:val="000000"/>
          <w:szCs w:val="27"/>
          <w:lang w:eastAsia="ru-RU"/>
        </w:rPr>
        <w:t>1</w:t>
      </w:r>
      <w:r w:rsidRPr="000A1E49">
        <w:rPr>
          <w:rFonts w:eastAsia="Times New Roman" w:cs="Times New Roman"/>
          <w:color w:val="000000"/>
          <w:szCs w:val="27"/>
          <w:lang w:eastAsia="ru-RU"/>
        </w:rPr>
        <w:t>. Контроль за</w:t>
      </w:r>
      <w:r w:rsidR="00FB7465">
        <w:rPr>
          <w:rFonts w:eastAsia="Times New Roman" w:cs="Times New Roman"/>
          <w:color w:val="000000"/>
          <w:szCs w:val="27"/>
          <w:lang w:eastAsia="ru-RU"/>
        </w:rPr>
        <w:t>исполнением условий муниципального контракта</w:t>
      </w:r>
      <w:r w:rsidRPr="000A1E49">
        <w:rPr>
          <w:rFonts w:eastAsia="Times New Roman" w:cs="Times New Roman"/>
          <w:color w:val="000000"/>
          <w:szCs w:val="27"/>
          <w:lang w:eastAsia="ru-RU"/>
        </w:rPr>
        <w:t xml:space="preserve">    осуществляет </w:t>
      </w:r>
      <w:r w:rsidR="00144AF3">
        <w:rPr>
          <w:rFonts w:eastAsia="Times New Roman" w:cs="Times New Roman"/>
          <w:color w:val="000000"/>
          <w:szCs w:val="27"/>
          <w:lang w:eastAsia="ru-RU"/>
        </w:rPr>
        <w:t>администрация сельского поселения.</w:t>
      </w: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EF1D71" w:rsidRDefault="00EF1D71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EF1D71" w:rsidRDefault="00EF1D71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712C3A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4141C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Приложение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2</w:t>
      </w: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к Решению Собрания представителей </w:t>
      </w:r>
    </w:p>
    <w:p w:rsidR="000A1E49" w:rsidRDefault="00676DF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сельского поселения Рысайкино</w:t>
      </w:r>
      <w:r w:rsidR="000A1E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0A1E49" w:rsidRDefault="0067025A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от 12.02.</w:t>
      </w:r>
      <w:r w:rsidR="000A1E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2016 №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30</w:t>
      </w:r>
      <w:r w:rsidR="000A1E49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0A1E49" w:rsidRDefault="000A1E49" w:rsidP="000A1E49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7"/>
          <w:lang w:eastAsia="ru-RU"/>
        </w:rPr>
      </w:pPr>
    </w:p>
    <w:p w:rsidR="000A1E49" w:rsidRDefault="00355E68" w:rsidP="000A1E4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ДОГОВОР ОКАЗАНИЯ УСЛУГ</w:t>
      </w:r>
    </w:p>
    <w:p w:rsidR="00355E68" w:rsidRDefault="00355E68" w:rsidP="000A1E4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 xml:space="preserve">на вывоз твердых </w:t>
      </w:r>
      <w:r w:rsidR="003D3337">
        <w:rPr>
          <w:rFonts w:eastAsia="Times New Roman" w:cs="Times New Roman"/>
          <w:b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b/>
          <w:color w:val="000000"/>
          <w:szCs w:val="27"/>
          <w:lang w:eastAsia="ru-RU"/>
        </w:rPr>
        <w:t xml:space="preserve"> отходов</w:t>
      </w:r>
    </w:p>
    <w:p w:rsidR="00355E68" w:rsidRDefault="00355E68" w:rsidP="000A1E49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355E68" w:rsidRDefault="00355E68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с. _________________</w:t>
      </w:r>
      <w:r>
        <w:rPr>
          <w:rFonts w:eastAsia="Times New Roman" w:cs="Times New Roman"/>
          <w:color w:val="000000"/>
          <w:szCs w:val="27"/>
          <w:lang w:eastAsia="ru-RU"/>
        </w:rPr>
        <w:tab/>
      </w:r>
      <w:r>
        <w:rPr>
          <w:rFonts w:eastAsia="Times New Roman" w:cs="Times New Roman"/>
          <w:color w:val="000000"/>
          <w:szCs w:val="27"/>
          <w:lang w:eastAsia="ru-RU"/>
        </w:rPr>
        <w:tab/>
      </w:r>
      <w:r>
        <w:rPr>
          <w:rFonts w:eastAsia="Times New Roman" w:cs="Times New Roman"/>
          <w:color w:val="000000"/>
          <w:szCs w:val="27"/>
          <w:lang w:eastAsia="ru-RU"/>
        </w:rPr>
        <w:tab/>
      </w:r>
      <w:r>
        <w:rPr>
          <w:rFonts w:eastAsia="Times New Roman" w:cs="Times New Roman"/>
          <w:color w:val="000000"/>
          <w:szCs w:val="27"/>
          <w:lang w:eastAsia="ru-RU"/>
        </w:rPr>
        <w:tab/>
      </w:r>
      <w:r>
        <w:rPr>
          <w:rFonts w:eastAsia="Times New Roman" w:cs="Times New Roman"/>
          <w:color w:val="000000"/>
          <w:szCs w:val="27"/>
          <w:lang w:eastAsia="ru-RU"/>
        </w:rPr>
        <w:tab/>
      </w:r>
      <w:r>
        <w:rPr>
          <w:rFonts w:eastAsia="Times New Roman" w:cs="Times New Roman"/>
          <w:color w:val="000000"/>
          <w:szCs w:val="27"/>
          <w:lang w:eastAsia="ru-RU"/>
        </w:rPr>
        <w:tab/>
        <w:t>«____»_________2016 г.</w:t>
      </w:r>
    </w:p>
    <w:p w:rsidR="00355E68" w:rsidRDefault="00355E68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355E68" w:rsidRDefault="00AB52DA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___________________________________________________________в лице _____________________________, действующего на основании ___________ </w:t>
      </w:r>
    </w:p>
    <w:p w:rsidR="00AB52DA" w:rsidRDefault="00AB52DA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_________________, именуемый в дальнейшем «ИСПОЛНИТЕЛЬ», с одной стороны, и гр. _______________________________</w:t>
      </w:r>
      <w:r w:rsidR="00912E50">
        <w:rPr>
          <w:rFonts w:eastAsia="Times New Roman" w:cs="Times New Roman"/>
          <w:color w:val="000000"/>
          <w:szCs w:val="27"/>
          <w:lang w:eastAsia="ru-RU"/>
        </w:rPr>
        <w:t xml:space="preserve">, паспорт: серия_________ </w:t>
      </w:r>
    </w:p>
    <w:p w:rsidR="00912E50" w:rsidRDefault="00912E50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№ _________, выданный ______________________, проживающий по адресу: __________________________, именуемый в дальнейшем «ПОТРЕБИТЕЛЬ», с другой стороны, именуемые в дальнейшем «Стороны», заключили настоящий Договор оказания услуг на вывоз твердых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отходов, в дальнейшем «Договор», о нижеследующем:</w:t>
      </w:r>
    </w:p>
    <w:p w:rsidR="00912E50" w:rsidRDefault="00912E50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912E50" w:rsidRDefault="00004F51" w:rsidP="00912E50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1. Предмет Договора</w:t>
      </w:r>
    </w:p>
    <w:p w:rsidR="00004F51" w:rsidRDefault="00004F51" w:rsidP="000F1985">
      <w:pPr>
        <w:spacing w:after="0" w:line="240" w:lineRule="auto"/>
        <w:jc w:val="both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0F1985" w:rsidRDefault="000F1985" w:rsidP="000F198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1.1. Исполнитель обязуется регулярно производить вывоз </w:t>
      </w:r>
      <w:r w:rsidR="00712C3A">
        <w:rPr>
          <w:rFonts w:eastAsia="Times New Roman" w:cs="Times New Roman"/>
          <w:color w:val="000000"/>
          <w:szCs w:val="27"/>
          <w:lang w:eastAsia="ru-RU"/>
        </w:rPr>
        <w:t>ТКО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в установленные графиком дни, а Потребитель обязуется оплатить услуги Исполнителя.</w:t>
      </w:r>
    </w:p>
    <w:p w:rsidR="000F1985" w:rsidRDefault="000F1985" w:rsidP="000F1985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F1985" w:rsidRDefault="000F1985" w:rsidP="000F198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2. Порядок расчетов и оплаты услуг</w:t>
      </w:r>
    </w:p>
    <w:p w:rsidR="000F1985" w:rsidRDefault="000F1985" w:rsidP="000F1985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0F1985" w:rsidRDefault="000F1985" w:rsidP="000F198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2.1. Размер платы определяется расчетным, согласно количеству граждан, проживающих (зарегистрированных) в жилом доме.</w:t>
      </w:r>
    </w:p>
    <w:p w:rsidR="000F1985" w:rsidRDefault="000F1985" w:rsidP="000F198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2.2. К </w:t>
      </w:r>
      <w:r w:rsidR="00BA6BBA">
        <w:rPr>
          <w:rFonts w:eastAsia="Times New Roman" w:cs="Times New Roman"/>
          <w:color w:val="000000"/>
          <w:szCs w:val="27"/>
          <w:lang w:eastAsia="ru-RU"/>
        </w:rPr>
        <w:t>ТКО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не относятся ветки деревьев, трава,  металлолом, навоз. Не</w:t>
      </w:r>
      <w:r w:rsidR="00BA6BBA">
        <w:rPr>
          <w:rFonts w:eastAsia="Times New Roman" w:cs="Times New Roman"/>
          <w:color w:val="000000"/>
          <w:szCs w:val="27"/>
          <w:lang w:eastAsia="ru-RU"/>
        </w:rPr>
        <w:t>ТКО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должн</w:t>
      </w:r>
      <w:r w:rsidR="00BA6BBA">
        <w:rPr>
          <w:rFonts w:eastAsia="Times New Roman" w:cs="Times New Roman"/>
          <w:color w:val="000000"/>
          <w:szCs w:val="27"/>
          <w:lang w:eastAsia="ru-RU"/>
        </w:rPr>
        <w:t>ы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складироваться жильцами в специально отведенных местах. Вывоз </w:t>
      </w:r>
      <w:r w:rsidR="00BA6BBA">
        <w:rPr>
          <w:rFonts w:eastAsia="Times New Roman" w:cs="Times New Roman"/>
          <w:color w:val="000000"/>
          <w:szCs w:val="27"/>
          <w:lang w:eastAsia="ru-RU"/>
        </w:rPr>
        <w:t>ТКО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производится Исполнителем за отдельную плату. Объем и размер оплаты определяется соглашением Сторон, согласно действующим тарифам.</w:t>
      </w:r>
    </w:p>
    <w:p w:rsidR="000F1985" w:rsidRDefault="000F1985" w:rsidP="000F198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2.3. Расчетный период для оплаты за вывоз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 устанавливается в один календарный месяц.</w:t>
      </w:r>
    </w:p>
    <w:p w:rsidR="000F1985" w:rsidRDefault="000F1985" w:rsidP="000F198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2.4. Оплата за вывоз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 осуществляется ежемесячно до __________ числа месяца,</w:t>
      </w:r>
      <w:r w:rsidR="00AE3917">
        <w:rPr>
          <w:rFonts w:eastAsia="Times New Roman" w:cs="Times New Roman"/>
          <w:color w:val="000000"/>
          <w:szCs w:val="27"/>
          <w:lang w:eastAsia="ru-RU"/>
        </w:rPr>
        <w:t xml:space="preserve"> следующего за истекшим месяцем (через сберкассы, отделения связи, в кассу Исполнителя или контролерам Исполнителя).</w:t>
      </w:r>
    </w:p>
    <w:p w:rsidR="00AE3917" w:rsidRDefault="00AE3917" w:rsidP="000F1985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2.5. </w:t>
      </w:r>
      <w:r w:rsidR="00EB7D3E">
        <w:rPr>
          <w:rFonts w:eastAsia="Times New Roman" w:cs="Times New Roman"/>
          <w:color w:val="000000"/>
          <w:szCs w:val="27"/>
          <w:lang w:eastAsia="ru-RU"/>
        </w:rPr>
        <w:t>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EB7D3E" w:rsidRDefault="00EB7D3E" w:rsidP="00EB7D3E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EB7D3E" w:rsidRDefault="00EB7D3E" w:rsidP="00EB7D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lastRenderedPageBreak/>
        <w:t>3. Обязанности Сторон</w:t>
      </w:r>
    </w:p>
    <w:p w:rsidR="00EB7D3E" w:rsidRDefault="00EB7D3E" w:rsidP="00EB7D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EB7D3E" w:rsidRDefault="00EB7D3E" w:rsidP="00EB7D3E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3.1. </w:t>
      </w:r>
      <w:r w:rsidR="0035332F" w:rsidRPr="00C30B00">
        <w:rPr>
          <w:rFonts w:eastAsia="Times New Roman" w:cs="Times New Roman"/>
          <w:b/>
          <w:color w:val="000000"/>
          <w:szCs w:val="27"/>
          <w:lang w:eastAsia="ru-RU"/>
        </w:rPr>
        <w:t>Исполнитель обязан:</w:t>
      </w:r>
    </w:p>
    <w:p w:rsidR="0035332F" w:rsidRDefault="0035332F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3.1.1. </w:t>
      </w:r>
      <w:r w:rsidR="00690FFE">
        <w:rPr>
          <w:rFonts w:eastAsia="Times New Roman" w:cs="Times New Roman"/>
          <w:color w:val="000000"/>
          <w:szCs w:val="27"/>
          <w:lang w:eastAsia="ru-RU"/>
        </w:rPr>
        <w:t xml:space="preserve">Оказать услуги в установленные сроки, определенные, исходя из необходимости своевременного удаления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 w:rsidR="00690FFE">
        <w:rPr>
          <w:rFonts w:eastAsia="Times New Roman" w:cs="Times New Roman"/>
          <w:color w:val="000000"/>
          <w:szCs w:val="27"/>
          <w:lang w:eastAsia="ru-RU"/>
        </w:rPr>
        <w:t xml:space="preserve"> отходов, в соответствии с действующими стандартами.</w:t>
      </w:r>
    </w:p>
    <w:p w:rsidR="00690FFE" w:rsidRDefault="00690FFE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3.1.2. Представлять по запросу Потребителя необходимую и достоверную информацию об услугах по вывозу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отходов, выдавать все необходимые справки для расчетов субсидий.</w:t>
      </w:r>
    </w:p>
    <w:p w:rsidR="00690FFE" w:rsidRDefault="00690FFE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3.1.3. Информировать Потребителя об изменении тарифов на вывоз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 через средства массовой информации и места приема оплаты коммунальных услуг.</w:t>
      </w:r>
    </w:p>
    <w:p w:rsidR="00690FFE" w:rsidRDefault="00C30B00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3.1.4. Устранять недостатки в оказанных услугах в течение </w:t>
      </w:r>
      <w:r w:rsidR="00861CE5">
        <w:rPr>
          <w:rFonts w:eastAsia="Times New Roman" w:cs="Times New Roman"/>
          <w:color w:val="000000"/>
          <w:szCs w:val="27"/>
          <w:lang w:eastAsia="ru-RU"/>
        </w:rPr>
        <w:t>____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дней со дня предъявления требований Потребителем.</w:t>
      </w:r>
    </w:p>
    <w:p w:rsidR="00C30B00" w:rsidRDefault="00C30B00" w:rsidP="0035332F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3.2. </w:t>
      </w:r>
      <w:r>
        <w:rPr>
          <w:rFonts w:eastAsia="Times New Roman" w:cs="Times New Roman"/>
          <w:b/>
          <w:color w:val="000000"/>
          <w:szCs w:val="27"/>
          <w:lang w:eastAsia="ru-RU"/>
        </w:rPr>
        <w:t>Потребитель обязан:</w:t>
      </w:r>
    </w:p>
    <w:p w:rsidR="00C30B00" w:rsidRDefault="00C30B00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3.2.1. Своевременно производить оплату за потребленные услуги по вывозу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 и соблюдать порядок расчетов и оплаты услуг, согласно разделу 2 настоящего Договора.</w:t>
      </w:r>
    </w:p>
    <w:p w:rsidR="00C30B00" w:rsidRDefault="00C30B00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3.2.2. Оказывать Исполнителю содействие в предоставлении услуг.</w:t>
      </w:r>
    </w:p>
    <w:p w:rsidR="00C30B00" w:rsidRDefault="00C30B00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3.2.3. Содержать мусоросборники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спецавтотранспорта жидкими бытовыми отходами и </w:t>
      </w:r>
      <w:r w:rsidR="00712C3A">
        <w:rPr>
          <w:rFonts w:eastAsia="Times New Roman" w:cs="Times New Roman"/>
          <w:color w:val="000000"/>
          <w:szCs w:val="27"/>
          <w:lang w:eastAsia="ru-RU"/>
        </w:rPr>
        <w:t>ТКО</w:t>
      </w:r>
      <w:r>
        <w:rPr>
          <w:rFonts w:eastAsia="Times New Roman" w:cs="Times New Roman"/>
          <w:color w:val="000000"/>
          <w:szCs w:val="27"/>
          <w:lang w:eastAsia="ru-RU"/>
        </w:rPr>
        <w:t>, обладающих опасными свойствами (токсичностью, взрывоопасностью, пожароопасностью и др.). При нарушении данного условия Исполнитель вправе отказаться от предоставления услуг по вывозу соответствующих отходов до устранения опасности их свойств.</w:t>
      </w:r>
    </w:p>
    <w:p w:rsidR="00C30B00" w:rsidRDefault="00C30B00" w:rsidP="0035332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3.2.4. В случае изменения количества проживающих и зарегистрированных лиц незамедлительно сообщать об этом Исполнителю.</w:t>
      </w:r>
    </w:p>
    <w:p w:rsidR="00C30B00" w:rsidRDefault="00C30B00" w:rsidP="00C30B00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C30B00" w:rsidRDefault="00C30B00" w:rsidP="00C30B00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4. Право Сторон</w:t>
      </w:r>
    </w:p>
    <w:p w:rsidR="00C30B00" w:rsidRDefault="00C30B00" w:rsidP="00C30B00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C30B00" w:rsidRDefault="00C30B00" w:rsidP="00C30B00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4.1. </w:t>
      </w:r>
      <w:r>
        <w:rPr>
          <w:rFonts w:eastAsia="Times New Roman" w:cs="Times New Roman"/>
          <w:b/>
          <w:color w:val="000000"/>
          <w:szCs w:val="27"/>
          <w:lang w:eastAsia="ru-RU"/>
        </w:rPr>
        <w:t>Исполнитель имеет право:</w:t>
      </w:r>
    </w:p>
    <w:p w:rsidR="00C30B00" w:rsidRDefault="00E86BCF" w:rsidP="00C30B0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4.1.1. Пересматривать </w:t>
      </w:r>
      <w:proofErr w:type="gramStart"/>
      <w:r>
        <w:rPr>
          <w:rFonts w:eastAsia="Times New Roman" w:cs="Times New Roman"/>
          <w:color w:val="000000"/>
          <w:szCs w:val="27"/>
          <w:lang w:eastAsia="ru-RU"/>
        </w:rPr>
        <w:t xml:space="preserve">в одностороннем порядке действующие тарифы на вывоз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>
        <w:rPr>
          <w:rFonts w:eastAsia="Times New Roman" w:cs="Times New Roman"/>
          <w:color w:val="000000"/>
          <w:szCs w:val="27"/>
          <w:lang w:eastAsia="ru-RU"/>
        </w:rPr>
        <w:t xml:space="preserve"> отходов в связи с изменением действующих тарифов в соответствии</w:t>
      </w:r>
      <w:proofErr w:type="gramEnd"/>
      <w:r>
        <w:rPr>
          <w:rFonts w:eastAsia="Times New Roman" w:cs="Times New Roman"/>
          <w:color w:val="000000"/>
          <w:szCs w:val="27"/>
          <w:lang w:eastAsia="ru-RU"/>
        </w:rPr>
        <w:t xml:space="preserve"> с решением уполномоченного органа.</w:t>
      </w:r>
    </w:p>
    <w:p w:rsidR="00E86BCF" w:rsidRDefault="00E86BCF" w:rsidP="00C30B0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4.1.2.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E86BCF" w:rsidRDefault="00E86BCF" w:rsidP="00C30B0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4.1.3. </w:t>
      </w:r>
      <w:r w:rsidR="005E080A">
        <w:rPr>
          <w:rFonts w:eastAsia="Times New Roman" w:cs="Times New Roman"/>
          <w:color w:val="000000"/>
          <w:szCs w:val="27"/>
          <w:lang w:eastAsia="ru-RU"/>
        </w:rPr>
        <w:t>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 w:rsidR="005E080A" w:rsidRDefault="005E080A" w:rsidP="00C30B00">
      <w:pPr>
        <w:spacing w:after="0" w:line="240" w:lineRule="auto"/>
        <w:ind w:firstLine="1130"/>
        <w:jc w:val="both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4.2. </w:t>
      </w:r>
      <w:r>
        <w:rPr>
          <w:rFonts w:eastAsia="Times New Roman" w:cs="Times New Roman"/>
          <w:b/>
          <w:color w:val="000000"/>
          <w:szCs w:val="27"/>
          <w:lang w:eastAsia="ru-RU"/>
        </w:rPr>
        <w:t>Потребитель имеет право:</w:t>
      </w:r>
    </w:p>
    <w:p w:rsidR="005E080A" w:rsidRDefault="005E080A" w:rsidP="00C30B0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4.2.1. </w:t>
      </w:r>
      <w:r w:rsidR="001445E2">
        <w:rPr>
          <w:rFonts w:eastAsia="Times New Roman" w:cs="Times New Roman"/>
          <w:color w:val="000000"/>
          <w:szCs w:val="27"/>
          <w:lang w:eastAsia="ru-RU"/>
        </w:rPr>
        <w:t>Проверять качество работ, выполняемых Исполнителем, не вмешиваясь в его деятельность.</w:t>
      </w:r>
    </w:p>
    <w:p w:rsidR="001445E2" w:rsidRDefault="001445E2" w:rsidP="00C30B00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lastRenderedPageBreak/>
        <w:t xml:space="preserve">4.2.2. Устанавливать разумные сроки для устранения недостатков, обнаруженных в ходе предоставления Исполнителем услуг по вывозу </w:t>
      </w:r>
      <w:r w:rsidR="00712C3A">
        <w:rPr>
          <w:rFonts w:eastAsia="Times New Roman" w:cs="Times New Roman"/>
          <w:color w:val="000000"/>
          <w:szCs w:val="27"/>
          <w:lang w:eastAsia="ru-RU"/>
        </w:rPr>
        <w:t>ТКО</w:t>
      </w:r>
      <w:r>
        <w:rPr>
          <w:rFonts w:eastAsia="Times New Roman" w:cs="Times New Roman"/>
          <w:color w:val="000000"/>
          <w:szCs w:val="27"/>
          <w:lang w:eastAsia="ru-RU"/>
        </w:rPr>
        <w:t>.</w:t>
      </w:r>
    </w:p>
    <w:p w:rsidR="001445E2" w:rsidRDefault="001445E2" w:rsidP="001445E2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1445E2" w:rsidRDefault="001445E2" w:rsidP="001445E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5. Ответственность Сторон</w:t>
      </w:r>
    </w:p>
    <w:p w:rsidR="001445E2" w:rsidRDefault="001445E2" w:rsidP="001445E2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1445E2" w:rsidRDefault="001445E2" w:rsidP="001445E2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1445E2" w:rsidRDefault="001445E2" w:rsidP="001445E2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5.2. </w:t>
      </w:r>
      <w:r w:rsidR="00D54851">
        <w:rPr>
          <w:rFonts w:eastAsia="Times New Roman" w:cs="Times New Roman"/>
          <w:color w:val="000000"/>
          <w:szCs w:val="27"/>
          <w:lang w:eastAsia="ru-RU"/>
        </w:rPr>
        <w:t>Стороны несут ответственность за неисполнение или ненадлежащее исполнение</w:t>
      </w:r>
      <w:r w:rsidR="00482661">
        <w:rPr>
          <w:rFonts w:eastAsia="Times New Roman" w:cs="Times New Roman"/>
          <w:color w:val="000000"/>
          <w:szCs w:val="27"/>
          <w:lang w:eastAsia="ru-RU"/>
        </w:rPr>
        <w:t xml:space="preserve"> взаимных обязательств по настоящему Договору, согласно действующему законодательству и условиям настоящего Договора.</w:t>
      </w:r>
    </w:p>
    <w:p w:rsidR="00482661" w:rsidRDefault="00482661" w:rsidP="001445E2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5.3. </w:t>
      </w:r>
      <w:proofErr w:type="gramStart"/>
      <w:r w:rsidR="00ED6E88">
        <w:rPr>
          <w:rFonts w:eastAsia="Times New Roman" w:cs="Times New Roman"/>
          <w:color w:val="000000"/>
          <w:szCs w:val="27"/>
          <w:lang w:eastAsia="ru-RU"/>
        </w:rPr>
        <w:t xml:space="preserve">При задержке Потребителем оплаты за предоставленные услуги по вывозу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 w:rsidR="00ED6E88">
        <w:rPr>
          <w:rFonts w:eastAsia="Times New Roman" w:cs="Times New Roman"/>
          <w:color w:val="000000"/>
          <w:szCs w:val="27"/>
          <w:lang w:eastAsia="ru-RU"/>
        </w:rPr>
        <w:t xml:space="preserve"> отходов Исполнитель применяет к Потребителю штрафные санкции – начисление пени в размере 1/300,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  <w:proofErr w:type="gramEnd"/>
    </w:p>
    <w:p w:rsidR="00ED6E88" w:rsidRDefault="00ED6E88" w:rsidP="001445E2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5.4. </w:t>
      </w:r>
      <w:r w:rsidR="00D8440F">
        <w:rPr>
          <w:rFonts w:eastAsia="Times New Roman" w:cs="Times New Roman"/>
          <w:color w:val="000000"/>
          <w:szCs w:val="27"/>
          <w:lang w:eastAsia="ru-RU"/>
        </w:rPr>
        <w:t>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 w:rsidR="00D8440F" w:rsidRDefault="00D8440F" w:rsidP="00D8440F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D8440F" w:rsidRDefault="00D8440F" w:rsidP="00D8440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6. Прочие условия</w:t>
      </w:r>
    </w:p>
    <w:p w:rsidR="00D8440F" w:rsidRDefault="00D8440F" w:rsidP="00D8440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D8440F" w:rsidRDefault="00D8440F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6.1. </w:t>
      </w:r>
      <w:r w:rsidR="00207921">
        <w:rPr>
          <w:rFonts w:eastAsia="Times New Roman" w:cs="Times New Roman"/>
          <w:color w:val="000000"/>
          <w:szCs w:val="27"/>
          <w:lang w:eastAsia="ru-RU"/>
        </w:rPr>
        <w:t xml:space="preserve">Настоящий Договор вступает в силу в соответствии с требованиями, установленными разделом 3 Положения </w:t>
      </w:r>
      <w:r w:rsidR="00207921" w:rsidRPr="00207921">
        <w:rPr>
          <w:rFonts w:eastAsia="Times New Roman" w:cs="Times New Roman"/>
          <w:color w:val="000000"/>
          <w:szCs w:val="27"/>
          <w:lang w:eastAsia="ru-RU"/>
        </w:rPr>
        <w:t xml:space="preserve">«О порядке сбора и вывоза твердых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 w:rsidR="00207921" w:rsidRPr="00207921">
        <w:rPr>
          <w:rFonts w:eastAsia="Times New Roman" w:cs="Times New Roman"/>
          <w:color w:val="000000"/>
          <w:szCs w:val="27"/>
          <w:lang w:eastAsia="ru-RU"/>
        </w:rPr>
        <w:t xml:space="preserve"> отходов с территории индивидуального жилого сектора  сельского поселения____________________ муниципального района Похвистневский Самарской области» и считается заключенным</w:t>
      </w:r>
      <w:r w:rsidR="00207921">
        <w:rPr>
          <w:rFonts w:eastAsia="Times New Roman" w:cs="Times New Roman"/>
          <w:color w:val="000000"/>
          <w:szCs w:val="27"/>
          <w:lang w:eastAsia="ru-RU"/>
        </w:rPr>
        <w:t xml:space="preserve"> на неопределенный срок. Стороны признают, что изменения тарифов, норм накопления и правил предоставления услуг по вывозу </w:t>
      </w:r>
      <w:r w:rsidR="003D3337">
        <w:rPr>
          <w:rFonts w:eastAsia="Times New Roman" w:cs="Times New Roman"/>
          <w:color w:val="000000"/>
          <w:szCs w:val="27"/>
          <w:lang w:eastAsia="ru-RU"/>
        </w:rPr>
        <w:t>коммунальных</w:t>
      </w:r>
      <w:r w:rsidR="00207921">
        <w:rPr>
          <w:rFonts w:eastAsia="Times New Roman" w:cs="Times New Roman"/>
          <w:color w:val="000000"/>
          <w:szCs w:val="27"/>
          <w:lang w:eastAsia="ru-RU"/>
        </w:rPr>
        <w:t xml:space="preserve"> отходов, утверждаемые в соответствии с действующим законодательством, являются основанием для изменения условий Договора.</w:t>
      </w:r>
    </w:p>
    <w:p w:rsidR="00207921" w:rsidRDefault="00207921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6.2. </w:t>
      </w:r>
      <w:r w:rsidR="009579F1">
        <w:rPr>
          <w:rFonts w:eastAsia="Times New Roman" w:cs="Times New Roman"/>
          <w:color w:val="000000"/>
          <w:szCs w:val="27"/>
          <w:lang w:eastAsia="ru-RU"/>
        </w:rPr>
        <w:t>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9579F1" w:rsidRDefault="009579F1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 xml:space="preserve">6.3. </w:t>
      </w:r>
      <w:r w:rsidR="00E93620">
        <w:rPr>
          <w:rFonts w:eastAsia="Times New Roman" w:cs="Times New Roman"/>
          <w:color w:val="000000"/>
          <w:szCs w:val="27"/>
          <w:lang w:eastAsia="ru-RU"/>
        </w:rPr>
        <w:t xml:space="preserve">В случае неоказания или оказания услуг ненадлежащего качества Исполнителем по настоящему Договору Потребитель в течение </w:t>
      </w:r>
      <w:r w:rsidR="00861CE5">
        <w:rPr>
          <w:rFonts w:eastAsia="Times New Roman" w:cs="Times New Roman"/>
          <w:color w:val="000000"/>
          <w:szCs w:val="27"/>
          <w:lang w:eastAsia="ru-RU"/>
        </w:rPr>
        <w:t>___</w:t>
      </w:r>
      <w:r w:rsidR="00E93620">
        <w:rPr>
          <w:rFonts w:eastAsia="Times New Roman" w:cs="Times New Roman"/>
          <w:color w:val="000000"/>
          <w:szCs w:val="27"/>
          <w:lang w:eastAsia="ru-RU"/>
        </w:rPr>
        <w:t xml:space="preserve"> дней должен в письменной форме уведомить об этом Исполнителя (нарочно или почтой). </w:t>
      </w:r>
    </w:p>
    <w:p w:rsidR="00E93620" w:rsidRDefault="00E93620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В случае отсутствия подобного обращения в адрес Исполнителя услуга будет считаться надлежаще оказанной.</w:t>
      </w:r>
    </w:p>
    <w:p w:rsidR="00E93620" w:rsidRDefault="00E93620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lastRenderedPageBreak/>
        <w:t>6.4. Все споры и разногласия между Сторонами по исполнению настоящего Договора разрешаются в судебном порядке.</w:t>
      </w:r>
    </w:p>
    <w:p w:rsidR="00E93620" w:rsidRDefault="00E93620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6.5.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E93620" w:rsidRDefault="00E93620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6.6. По всем вопросам, не нашедшим отражения в Договоре, Стороны руководствуются действующим законодательством.</w:t>
      </w:r>
    </w:p>
    <w:p w:rsidR="00E93620" w:rsidRDefault="00E93620" w:rsidP="00D8440F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>
        <w:rPr>
          <w:rFonts w:eastAsia="Times New Roman" w:cs="Times New Roman"/>
          <w:color w:val="000000"/>
          <w:szCs w:val="27"/>
          <w:lang w:eastAsia="ru-RU"/>
        </w:rPr>
        <w:t>6.7.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E93620" w:rsidRDefault="00E93620" w:rsidP="00E93620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E93620" w:rsidRDefault="00E93620" w:rsidP="00E93620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  <w:r>
        <w:rPr>
          <w:rFonts w:eastAsia="Times New Roman" w:cs="Times New Roman"/>
          <w:b/>
          <w:color w:val="000000"/>
          <w:szCs w:val="27"/>
          <w:lang w:eastAsia="ru-RU"/>
        </w:rPr>
        <w:t>7. Адреса, банковские реквизиты и подписи Сторон</w:t>
      </w:r>
    </w:p>
    <w:p w:rsidR="00E93620" w:rsidRDefault="00E93620" w:rsidP="00E93620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7"/>
          <w:lang w:eastAsia="ru-RU"/>
        </w:rPr>
      </w:pPr>
    </w:p>
    <w:p w:rsidR="00E93620" w:rsidRPr="00E93620" w:rsidRDefault="00E93620" w:rsidP="00E936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27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F5564" w:rsidTr="000F5564">
        <w:tc>
          <w:tcPr>
            <w:tcW w:w="4927" w:type="dxa"/>
          </w:tcPr>
          <w:p w:rsidR="000F5564" w:rsidRPr="000F5564" w:rsidRDefault="000F5564" w:rsidP="00355E68">
            <w:pPr>
              <w:jc w:val="both"/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  <w:t>Исполнитель:</w:t>
            </w:r>
          </w:p>
        </w:tc>
        <w:tc>
          <w:tcPr>
            <w:tcW w:w="4927" w:type="dxa"/>
          </w:tcPr>
          <w:p w:rsidR="000F5564" w:rsidRPr="000F5564" w:rsidRDefault="000F5564" w:rsidP="00355E68">
            <w:pPr>
              <w:jc w:val="both"/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7"/>
                <w:lang w:eastAsia="ru-RU"/>
              </w:rPr>
              <w:t>Потребитель:</w:t>
            </w:r>
          </w:p>
        </w:tc>
      </w:tr>
      <w:tr w:rsidR="000F5564" w:rsidTr="000F5564">
        <w:tc>
          <w:tcPr>
            <w:tcW w:w="4927" w:type="dxa"/>
          </w:tcPr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</w:tc>
        <w:tc>
          <w:tcPr>
            <w:tcW w:w="4927" w:type="dxa"/>
          </w:tcPr>
          <w:p w:rsidR="000F5564" w:rsidRDefault="000F5564" w:rsidP="00355E68">
            <w:pPr>
              <w:jc w:val="both"/>
              <w:rPr>
                <w:rFonts w:eastAsia="Times New Roman" w:cs="Times New Roman"/>
                <w:color w:val="000000"/>
                <w:szCs w:val="27"/>
                <w:lang w:eastAsia="ru-RU"/>
              </w:rPr>
            </w:pPr>
          </w:p>
        </w:tc>
      </w:tr>
    </w:tbl>
    <w:p w:rsidR="000A1E49" w:rsidRPr="000F5564" w:rsidRDefault="000A1E49" w:rsidP="00355E68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0A1E49" w:rsidRPr="000A1E49" w:rsidRDefault="000A1E49" w:rsidP="000A1E49">
      <w:pPr>
        <w:spacing w:after="0" w:line="240" w:lineRule="auto"/>
        <w:ind w:firstLine="1130"/>
        <w:jc w:val="right"/>
        <w:rPr>
          <w:rFonts w:eastAsia="Times New Roman" w:cs="Times New Roman"/>
          <w:color w:val="000000"/>
          <w:szCs w:val="27"/>
          <w:lang w:eastAsia="ru-RU"/>
        </w:rPr>
      </w:pPr>
    </w:p>
    <w:p w:rsidR="000A1E49" w:rsidRPr="000A1E49" w:rsidRDefault="000A1E49" w:rsidP="000A1E49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0A1E49">
        <w:rPr>
          <w:rFonts w:eastAsia="Times New Roman" w:cs="Times New Roman"/>
          <w:color w:val="000000"/>
          <w:szCs w:val="27"/>
          <w:lang w:eastAsia="ru-RU"/>
        </w:rPr>
        <w:t> </w:t>
      </w:r>
    </w:p>
    <w:p w:rsidR="000A1E49" w:rsidRPr="001C3336" w:rsidRDefault="000A1E49" w:rsidP="000A1E49">
      <w:pPr>
        <w:spacing w:after="0" w:line="240" w:lineRule="auto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485C00" w:rsidRPr="001C3336" w:rsidRDefault="00485C00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 w:val="32"/>
          <w:szCs w:val="27"/>
          <w:lang w:eastAsia="ru-RU"/>
        </w:rPr>
      </w:pPr>
    </w:p>
    <w:p w:rsidR="00B432A0" w:rsidRPr="001C3336" w:rsidRDefault="00B432A0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B432A0" w:rsidRPr="001C3336" w:rsidRDefault="00B432A0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</w:p>
    <w:p w:rsidR="00251D80" w:rsidRPr="001C3336" w:rsidRDefault="00251D80" w:rsidP="001C3336">
      <w:pPr>
        <w:spacing w:after="0" w:line="240" w:lineRule="auto"/>
        <w:ind w:firstLine="1130"/>
        <w:jc w:val="both"/>
        <w:rPr>
          <w:rFonts w:eastAsia="Times New Roman" w:cs="Times New Roman"/>
          <w:color w:val="000000"/>
          <w:szCs w:val="27"/>
          <w:lang w:eastAsia="ru-RU"/>
        </w:rPr>
      </w:pPr>
      <w:r w:rsidRPr="001C3336">
        <w:rPr>
          <w:rFonts w:eastAsia="Times New Roman" w:cs="Times New Roman"/>
          <w:color w:val="000000"/>
          <w:szCs w:val="27"/>
          <w:lang w:eastAsia="ru-RU"/>
        </w:rPr>
        <w:t> </w:t>
      </w:r>
    </w:p>
    <w:p w:rsidR="00574519" w:rsidRPr="001C3336" w:rsidRDefault="00574519" w:rsidP="001C3336">
      <w:pPr>
        <w:spacing w:after="0" w:line="240" w:lineRule="auto"/>
        <w:ind w:firstLine="1130"/>
        <w:jc w:val="center"/>
        <w:rPr>
          <w:rFonts w:eastAsia="Times New Roman" w:cs="Times New Roman"/>
          <w:b/>
          <w:color w:val="000000"/>
          <w:sz w:val="32"/>
          <w:szCs w:val="27"/>
          <w:lang w:eastAsia="ru-RU"/>
        </w:rPr>
      </w:pPr>
    </w:p>
    <w:p w:rsidR="00574519" w:rsidRPr="001C3336" w:rsidRDefault="00574519" w:rsidP="001C3336">
      <w:pPr>
        <w:spacing w:after="0" w:line="240" w:lineRule="auto"/>
        <w:ind w:firstLine="1130"/>
        <w:jc w:val="center"/>
        <w:rPr>
          <w:rFonts w:eastAsia="Times New Roman" w:cs="Times New Roman"/>
          <w:b/>
          <w:color w:val="000000"/>
          <w:sz w:val="32"/>
          <w:szCs w:val="27"/>
          <w:lang w:eastAsia="ru-RU"/>
        </w:rPr>
      </w:pPr>
    </w:p>
    <w:p w:rsidR="00574519" w:rsidRPr="001C3336" w:rsidRDefault="00574519" w:rsidP="001C3336">
      <w:pPr>
        <w:spacing w:after="0" w:line="240" w:lineRule="auto"/>
        <w:ind w:firstLine="1130"/>
        <w:jc w:val="center"/>
        <w:rPr>
          <w:b/>
          <w:sz w:val="32"/>
        </w:rPr>
      </w:pPr>
    </w:p>
    <w:sectPr w:rsidR="00574519" w:rsidRPr="001C3336" w:rsidSect="005F3A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16F"/>
    <w:multiLevelType w:val="hybridMultilevel"/>
    <w:tmpl w:val="A89E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2102A"/>
    <w:multiLevelType w:val="multilevel"/>
    <w:tmpl w:val="B1B84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3"/>
  <w:drawingGridVerticalSpacing w:val="113"/>
  <w:displayHorizontalDrawingGridEvery w:val="2"/>
  <w:displayVerticalDrawingGridEvery w:val="2"/>
  <w:characterSpacingControl w:val="doNotCompress"/>
  <w:compat/>
  <w:rsids>
    <w:rsidRoot w:val="00862623"/>
    <w:rsid w:val="00004F51"/>
    <w:rsid w:val="000228E5"/>
    <w:rsid w:val="000A1E49"/>
    <w:rsid w:val="000A72A0"/>
    <w:rsid w:val="000B63C0"/>
    <w:rsid w:val="000F1985"/>
    <w:rsid w:val="000F5564"/>
    <w:rsid w:val="000F750A"/>
    <w:rsid w:val="0010393A"/>
    <w:rsid w:val="001445E2"/>
    <w:rsid w:val="00144AF3"/>
    <w:rsid w:val="00191987"/>
    <w:rsid w:val="001A316D"/>
    <w:rsid w:val="001A4445"/>
    <w:rsid w:val="001C3336"/>
    <w:rsid w:val="001C7F26"/>
    <w:rsid w:val="00207921"/>
    <w:rsid w:val="0022538F"/>
    <w:rsid w:val="00251D80"/>
    <w:rsid w:val="00261B1F"/>
    <w:rsid w:val="002A318A"/>
    <w:rsid w:val="002A3E92"/>
    <w:rsid w:val="002A6934"/>
    <w:rsid w:val="002C6EC9"/>
    <w:rsid w:val="002F06EB"/>
    <w:rsid w:val="002F6153"/>
    <w:rsid w:val="003304D4"/>
    <w:rsid w:val="003338AB"/>
    <w:rsid w:val="00344921"/>
    <w:rsid w:val="0035332F"/>
    <w:rsid w:val="00355E68"/>
    <w:rsid w:val="003C0512"/>
    <w:rsid w:val="003C4317"/>
    <w:rsid w:val="003D3337"/>
    <w:rsid w:val="004141C2"/>
    <w:rsid w:val="00482661"/>
    <w:rsid w:val="00485C00"/>
    <w:rsid w:val="004A3225"/>
    <w:rsid w:val="004D2C79"/>
    <w:rsid w:val="004D5B17"/>
    <w:rsid w:val="00505660"/>
    <w:rsid w:val="0054598C"/>
    <w:rsid w:val="00567411"/>
    <w:rsid w:val="00574519"/>
    <w:rsid w:val="005B5F65"/>
    <w:rsid w:val="005B63B6"/>
    <w:rsid w:val="005E080A"/>
    <w:rsid w:val="005F3AEE"/>
    <w:rsid w:val="00631D13"/>
    <w:rsid w:val="006354AA"/>
    <w:rsid w:val="00635D9C"/>
    <w:rsid w:val="006366E4"/>
    <w:rsid w:val="0066231D"/>
    <w:rsid w:val="00663E40"/>
    <w:rsid w:val="0067025A"/>
    <w:rsid w:val="00676DF9"/>
    <w:rsid w:val="00677B7D"/>
    <w:rsid w:val="00682907"/>
    <w:rsid w:val="00690FFE"/>
    <w:rsid w:val="006F371F"/>
    <w:rsid w:val="006F4FF1"/>
    <w:rsid w:val="00712C3A"/>
    <w:rsid w:val="007261DF"/>
    <w:rsid w:val="0072773A"/>
    <w:rsid w:val="00737E89"/>
    <w:rsid w:val="00766563"/>
    <w:rsid w:val="00785397"/>
    <w:rsid w:val="00793DD8"/>
    <w:rsid w:val="007B258D"/>
    <w:rsid w:val="0084147D"/>
    <w:rsid w:val="00861CE5"/>
    <w:rsid w:val="00862623"/>
    <w:rsid w:val="00875205"/>
    <w:rsid w:val="0089272E"/>
    <w:rsid w:val="008A0F51"/>
    <w:rsid w:val="008D2420"/>
    <w:rsid w:val="008D7A32"/>
    <w:rsid w:val="008E70AA"/>
    <w:rsid w:val="00912E50"/>
    <w:rsid w:val="00925E1C"/>
    <w:rsid w:val="00940585"/>
    <w:rsid w:val="00943A2D"/>
    <w:rsid w:val="00953A27"/>
    <w:rsid w:val="009579F1"/>
    <w:rsid w:val="009724ED"/>
    <w:rsid w:val="00974F83"/>
    <w:rsid w:val="00996770"/>
    <w:rsid w:val="009C2D9D"/>
    <w:rsid w:val="009C75DE"/>
    <w:rsid w:val="009D30F5"/>
    <w:rsid w:val="00A23AA3"/>
    <w:rsid w:val="00A650D8"/>
    <w:rsid w:val="00AB52DA"/>
    <w:rsid w:val="00AE1317"/>
    <w:rsid w:val="00AE3917"/>
    <w:rsid w:val="00B1678C"/>
    <w:rsid w:val="00B432A0"/>
    <w:rsid w:val="00B67B5B"/>
    <w:rsid w:val="00B7388D"/>
    <w:rsid w:val="00B86AA3"/>
    <w:rsid w:val="00BA6BBA"/>
    <w:rsid w:val="00BF6543"/>
    <w:rsid w:val="00C0748B"/>
    <w:rsid w:val="00C30B00"/>
    <w:rsid w:val="00C40CDE"/>
    <w:rsid w:val="00CA6EEF"/>
    <w:rsid w:val="00D001B6"/>
    <w:rsid w:val="00D16E3B"/>
    <w:rsid w:val="00D54851"/>
    <w:rsid w:val="00D8378A"/>
    <w:rsid w:val="00D8440F"/>
    <w:rsid w:val="00DC4162"/>
    <w:rsid w:val="00E000BA"/>
    <w:rsid w:val="00E10270"/>
    <w:rsid w:val="00E12C0D"/>
    <w:rsid w:val="00E24E51"/>
    <w:rsid w:val="00E86BCF"/>
    <w:rsid w:val="00E93620"/>
    <w:rsid w:val="00EA57D5"/>
    <w:rsid w:val="00EB7D3E"/>
    <w:rsid w:val="00EC5463"/>
    <w:rsid w:val="00EC77D1"/>
    <w:rsid w:val="00ED6E88"/>
    <w:rsid w:val="00EF1D71"/>
    <w:rsid w:val="00F01BD6"/>
    <w:rsid w:val="00F6728F"/>
    <w:rsid w:val="00F7113C"/>
    <w:rsid w:val="00F81A26"/>
    <w:rsid w:val="00FB7465"/>
    <w:rsid w:val="00FD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D0D0D" w:themeColor="text1" w:themeTint="F2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D8"/>
  </w:style>
  <w:style w:type="paragraph" w:styleId="1">
    <w:name w:val="heading 1"/>
    <w:basedOn w:val="a"/>
    <w:next w:val="a"/>
    <w:link w:val="10"/>
    <w:uiPriority w:val="99"/>
    <w:qFormat/>
    <w:rsid w:val="003D33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D8378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2"/>
      <w:szCs w:val="24"/>
    </w:rPr>
  </w:style>
  <w:style w:type="paragraph" w:styleId="2">
    <w:name w:val="envelope return"/>
    <w:basedOn w:val="a"/>
    <w:uiPriority w:val="99"/>
    <w:unhideWhenUsed/>
    <w:rsid w:val="006366E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B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9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E8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10393A"/>
    <w:rPr>
      <w:color w:val="808080"/>
    </w:rPr>
  </w:style>
  <w:style w:type="table" w:styleId="a9">
    <w:name w:val="Table Grid"/>
    <w:basedOn w:val="a1"/>
    <w:uiPriority w:val="59"/>
    <w:rsid w:val="000F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333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3D333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08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E87D-683E-4E06-BB7D-FF6E16F8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Links>
    <vt:vector size="6" baseType="variant"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Райков И П</dc:creator>
  <cp:keywords/>
  <dc:description/>
  <cp:lastModifiedBy>Рысайкино</cp:lastModifiedBy>
  <cp:revision>3</cp:revision>
  <cp:lastPrinted>2016-02-12T05:02:00Z</cp:lastPrinted>
  <dcterms:created xsi:type="dcterms:W3CDTF">2016-02-04T11:22:00Z</dcterms:created>
  <dcterms:modified xsi:type="dcterms:W3CDTF">2016-02-12T05:05:00Z</dcterms:modified>
</cp:coreProperties>
</file>